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1</w:t>
      </w:r>
      <w:r w:rsidR="00B24BCE">
        <w:rPr>
          <w:b/>
          <w:sz w:val="22"/>
          <w:szCs w:val="22"/>
        </w:rPr>
        <w:t>9</w:t>
      </w:r>
      <w:r w:rsidR="00C11E4E" w:rsidRPr="00517C97">
        <w:rPr>
          <w:b/>
          <w:sz w:val="22"/>
          <w:szCs w:val="22"/>
        </w:rPr>
        <w:t>/SZ</w:t>
      </w:r>
      <w:r w:rsidR="00296E06">
        <w:rPr>
          <w:b/>
          <w:sz w:val="22"/>
          <w:szCs w:val="22"/>
        </w:rPr>
        <w:t>/2020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5755E1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755E1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B24BCE">
        <w:rPr>
          <w:rFonts w:ascii="Times New Roman" w:eastAsiaTheme="minorEastAsia" w:hAnsi="Times New Roman" w:cs="Times New Roman"/>
          <w:sz w:val="22"/>
          <w:szCs w:val="22"/>
        </w:rPr>
        <w:t>24.11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>.20</w:t>
      </w:r>
      <w:r w:rsidR="00296E06">
        <w:rPr>
          <w:rFonts w:ascii="Times New Roman" w:eastAsiaTheme="minorEastAsia" w:hAnsi="Times New Roman" w:cs="Times New Roman"/>
          <w:sz w:val="22"/>
          <w:szCs w:val="22"/>
        </w:rPr>
        <w:t>20</w:t>
      </w:r>
      <w:r w:rsidR="00DD26E3" w:rsidRPr="005755E1">
        <w:rPr>
          <w:rFonts w:ascii="Times New Roman" w:eastAsiaTheme="minorEastAsia" w:hAnsi="Times New Roman" w:cs="Times New Roman"/>
          <w:sz w:val="22"/>
          <w:szCs w:val="22"/>
        </w:rPr>
        <w:t>r.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B24BCE">
        <w:rPr>
          <w:rFonts w:ascii="Times New Roman" w:hAnsi="Times New Roman" w:cs="Times New Roman"/>
          <w:sz w:val="22"/>
          <w:szCs w:val="22"/>
        </w:rPr>
        <w:t>wierteł i drobnego sprzętu</w:t>
      </w:r>
      <w:r w:rsidR="005755E1" w:rsidRPr="005755E1">
        <w:rPr>
          <w:rFonts w:ascii="Times New Roman" w:hAnsi="Times New Roman" w:cs="Times New Roman"/>
          <w:sz w:val="22"/>
          <w:szCs w:val="22"/>
        </w:rPr>
        <w:t xml:space="preserve"> do Kliniki Otolaryngologii USK w Białymstoku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F06057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Przedsiębiorstwo Handlowo-Usługowe ANMAR</w:t>
            </w:r>
            <w:r w:rsidR="00DD26E3"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Sp. z o.</w:t>
            </w:r>
            <w:r w:rsidR="00F225DD"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o.</w:t>
            </w:r>
            <w:r>
              <w:rPr>
                <w:b/>
                <w:sz w:val="22"/>
                <w:szCs w:val="22"/>
              </w:rPr>
              <w:t xml:space="preserve"> Sp. K.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 w:rsidR="00F06057">
              <w:rPr>
                <w:sz w:val="22"/>
                <w:szCs w:val="22"/>
              </w:rPr>
              <w:t>Strefowa 22</w:t>
            </w:r>
          </w:p>
          <w:p w:rsidR="00FA2B47" w:rsidRDefault="00F06057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43-100 Tychy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F06057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  41 523,84</w:t>
            </w:r>
          </w:p>
          <w:p w:rsidR="00F06057" w:rsidRPr="000B5610" w:rsidRDefault="00F06057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15 904,08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4078E2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50D">
              <w:rPr>
                <w:sz w:val="22"/>
                <w:szCs w:val="22"/>
              </w:rPr>
              <w:t xml:space="preserve">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B24BCE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Pr="005D5436" w:rsidRDefault="00B24B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DB3568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DAR-MED Dariusz Wolski</w:t>
            </w:r>
          </w:p>
          <w:p w:rsidR="00DB3568" w:rsidRPr="00DB3568" w:rsidRDefault="00DB3568" w:rsidP="00DD26E3">
            <w:pPr>
              <w:spacing w:line="276" w:lineRule="auto"/>
              <w:rPr>
                <w:sz w:val="22"/>
                <w:szCs w:val="22"/>
              </w:rPr>
            </w:pPr>
            <w:r w:rsidRPr="00DB3568">
              <w:rPr>
                <w:sz w:val="22"/>
                <w:szCs w:val="22"/>
              </w:rPr>
              <w:t>ul. Jana Kazimierza 11/86</w:t>
            </w:r>
          </w:p>
          <w:p w:rsidR="00DB3568" w:rsidRDefault="00DB3568" w:rsidP="00DD26E3">
            <w:pPr>
              <w:spacing w:line="276" w:lineRule="auto"/>
              <w:rPr>
                <w:sz w:val="22"/>
                <w:szCs w:val="22"/>
              </w:rPr>
            </w:pPr>
            <w:r w:rsidRPr="00DB3568">
              <w:rPr>
                <w:sz w:val="22"/>
                <w:szCs w:val="22"/>
              </w:rPr>
              <w:t>01-248 Warszawa</w:t>
            </w:r>
          </w:p>
          <w:p w:rsidR="00C0250A" w:rsidRDefault="00C0250A" w:rsidP="00DD26E3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DB3568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30 132,00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DB3568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Pr="005D5436" w:rsidRDefault="00DB3568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B24BCE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Pr="005D5436" w:rsidRDefault="00B24B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893297" w:rsidP="00DD26E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Medtronic</w:t>
            </w:r>
            <w:proofErr w:type="spellEnd"/>
            <w:r>
              <w:rPr>
                <w:b/>
                <w:sz w:val="22"/>
                <w:szCs w:val="22"/>
              </w:rPr>
              <w:t xml:space="preserve"> Poland Sp. z o</w:t>
            </w:r>
            <w:r w:rsidR="00C025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.o.</w:t>
            </w:r>
          </w:p>
          <w:p w:rsidR="00C0250A" w:rsidRPr="00C0250A" w:rsidRDefault="00C0250A" w:rsidP="00DD26E3">
            <w:pPr>
              <w:spacing w:line="276" w:lineRule="auto"/>
              <w:rPr>
                <w:sz w:val="22"/>
                <w:szCs w:val="22"/>
              </w:rPr>
            </w:pPr>
            <w:r w:rsidRPr="00C0250A">
              <w:rPr>
                <w:sz w:val="22"/>
                <w:szCs w:val="22"/>
              </w:rPr>
              <w:t>ul. Polna 11</w:t>
            </w:r>
          </w:p>
          <w:p w:rsidR="00C0250A" w:rsidRDefault="00C0250A" w:rsidP="00DD26E3">
            <w:pPr>
              <w:spacing w:line="276" w:lineRule="auto"/>
              <w:rPr>
                <w:b/>
                <w:sz w:val="22"/>
                <w:szCs w:val="22"/>
              </w:rPr>
            </w:pPr>
            <w:r w:rsidRPr="00C0250A">
              <w:rPr>
                <w:sz w:val="22"/>
                <w:szCs w:val="22"/>
              </w:rPr>
              <w:t>00-633 Warszawa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893297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69 120,00</w:t>
            </w:r>
          </w:p>
          <w:p w:rsidR="00893297" w:rsidRDefault="00893297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38 880,00</w:t>
            </w:r>
          </w:p>
          <w:p w:rsidR="00893297" w:rsidRDefault="00893297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19 861,20</w:t>
            </w:r>
          </w:p>
          <w:p w:rsidR="00893297" w:rsidRDefault="00893297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9 072,00</w:t>
            </w:r>
          </w:p>
          <w:p w:rsidR="00893297" w:rsidRDefault="00893297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17 420,40</w:t>
            </w:r>
          </w:p>
          <w:p w:rsidR="00893297" w:rsidRDefault="002F050E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3 996,00</w:t>
            </w:r>
          </w:p>
          <w:p w:rsidR="002F050E" w:rsidRPr="00893297" w:rsidRDefault="002F050E" w:rsidP="008932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Default="002F050E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E" w:rsidRPr="005D5436" w:rsidRDefault="00DB3568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F7196A" w:rsidRDefault="00852228" w:rsidP="00D44789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F7196A">
        <w:rPr>
          <w:sz w:val="22"/>
          <w:szCs w:val="22"/>
        </w:rPr>
        <w:t xml:space="preserve">Łącznie na wszystkie pakiety: </w:t>
      </w:r>
      <w:r w:rsidR="00945E0B" w:rsidRPr="00F7196A">
        <w:rPr>
          <w:rFonts w:eastAsia="Times New Roman"/>
          <w:b/>
          <w:sz w:val="24"/>
          <w:szCs w:val="24"/>
        </w:rPr>
        <w:t>269 778,60</w:t>
      </w:r>
      <w:r w:rsidR="004E325A" w:rsidRPr="00F7196A">
        <w:rPr>
          <w:rFonts w:eastAsia="Times New Roman"/>
          <w:b/>
          <w:sz w:val="24"/>
          <w:szCs w:val="24"/>
        </w:rPr>
        <w:t xml:space="preserve"> </w:t>
      </w:r>
      <w:r w:rsidR="00F7196A" w:rsidRPr="00F7196A">
        <w:rPr>
          <w:b/>
          <w:sz w:val="24"/>
          <w:szCs w:val="24"/>
        </w:rPr>
        <w:t>brutto</w:t>
      </w:r>
      <w:r w:rsidR="00F7196A">
        <w:rPr>
          <w:b/>
          <w:sz w:val="22"/>
          <w:szCs w:val="22"/>
        </w:rPr>
        <w:t xml:space="preserve">, </w:t>
      </w:r>
      <w:r w:rsidR="00F7196A" w:rsidRPr="00F7196A">
        <w:rPr>
          <w:sz w:val="22"/>
          <w:szCs w:val="22"/>
        </w:rPr>
        <w:t xml:space="preserve">t. j. </w:t>
      </w:r>
      <w:r w:rsidR="008B0205" w:rsidRPr="00F7196A">
        <w:rPr>
          <w:sz w:val="22"/>
          <w:szCs w:val="22"/>
        </w:rPr>
        <w:t>pakiet nr 1-</w:t>
      </w:r>
    </w:p>
    <w:p w:rsidR="00054A88" w:rsidRPr="00F7196A" w:rsidRDefault="008B0205" w:rsidP="00D44789">
      <w:pPr>
        <w:autoSpaceDE/>
        <w:autoSpaceDN/>
        <w:ind w:right="110"/>
        <w:jc w:val="both"/>
        <w:rPr>
          <w:sz w:val="22"/>
          <w:szCs w:val="22"/>
        </w:rPr>
      </w:pPr>
      <w:r w:rsidRPr="00F7196A">
        <w:rPr>
          <w:b/>
          <w:sz w:val="22"/>
          <w:szCs w:val="22"/>
        </w:rPr>
        <w:t>64 800,00</w:t>
      </w:r>
      <w:r w:rsidRPr="00F7196A">
        <w:rPr>
          <w:sz w:val="22"/>
          <w:szCs w:val="22"/>
        </w:rPr>
        <w:t xml:space="preserve"> zł brutto, pakiet nr 2 -</w:t>
      </w:r>
      <w:r w:rsidR="00F7196A">
        <w:rPr>
          <w:sz w:val="22"/>
          <w:szCs w:val="22"/>
        </w:rPr>
        <w:t xml:space="preserve"> </w:t>
      </w:r>
      <w:r w:rsidRPr="00F7196A">
        <w:rPr>
          <w:b/>
          <w:sz w:val="22"/>
          <w:szCs w:val="22"/>
        </w:rPr>
        <w:t>38 880,00</w:t>
      </w:r>
      <w:r w:rsidRPr="00F7196A">
        <w:rPr>
          <w:sz w:val="22"/>
          <w:szCs w:val="22"/>
        </w:rPr>
        <w:t xml:space="preserve"> zł brutto, pakiet nr 3 – </w:t>
      </w:r>
      <w:r w:rsidRPr="00F7196A">
        <w:rPr>
          <w:b/>
          <w:sz w:val="22"/>
          <w:szCs w:val="22"/>
        </w:rPr>
        <w:t>12 960,00</w:t>
      </w:r>
      <w:r w:rsidRPr="00F7196A">
        <w:rPr>
          <w:sz w:val="22"/>
          <w:szCs w:val="22"/>
        </w:rPr>
        <w:t xml:space="preserve"> zł brutto, pakiet nr 4 – </w:t>
      </w:r>
      <w:r w:rsidRPr="00F7196A">
        <w:rPr>
          <w:b/>
          <w:sz w:val="22"/>
          <w:szCs w:val="22"/>
        </w:rPr>
        <w:t>9 072,00</w:t>
      </w:r>
      <w:r w:rsidRPr="00F7196A">
        <w:rPr>
          <w:sz w:val="22"/>
          <w:szCs w:val="22"/>
        </w:rPr>
        <w:t xml:space="preserve"> zł brutto, pakiet nr 5 – </w:t>
      </w:r>
      <w:r w:rsidRPr="00F7196A">
        <w:rPr>
          <w:b/>
          <w:sz w:val="22"/>
          <w:szCs w:val="22"/>
        </w:rPr>
        <w:t>17 766,00</w:t>
      </w:r>
      <w:r w:rsidRPr="00F7196A">
        <w:rPr>
          <w:sz w:val="22"/>
          <w:szCs w:val="22"/>
        </w:rPr>
        <w:t xml:space="preserve"> zł brutto, pakiet nr 6 – </w:t>
      </w:r>
      <w:r w:rsidRPr="00F7196A">
        <w:rPr>
          <w:b/>
          <w:sz w:val="22"/>
          <w:szCs w:val="22"/>
        </w:rPr>
        <w:t>3 996</w:t>
      </w:r>
      <w:r w:rsidRPr="00F7196A">
        <w:rPr>
          <w:b/>
          <w:sz w:val="22"/>
          <w:szCs w:val="22"/>
        </w:rPr>
        <w:t>,00</w:t>
      </w:r>
      <w:r w:rsidRPr="00F7196A">
        <w:rPr>
          <w:sz w:val="22"/>
          <w:szCs w:val="22"/>
        </w:rPr>
        <w:t xml:space="preserve"> zł brutto, pakiet nr </w:t>
      </w:r>
      <w:r w:rsidRPr="00F7196A">
        <w:rPr>
          <w:sz w:val="22"/>
          <w:szCs w:val="22"/>
        </w:rPr>
        <w:t>7</w:t>
      </w:r>
      <w:r w:rsidRPr="00F7196A">
        <w:rPr>
          <w:sz w:val="22"/>
          <w:szCs w:val="22"/>
        </w:rPr>
        <w:t xml:space="preserve"> -</w:t>
      </w:r>
      <w:r w:rsidR="00F7196A">
        <w:rPr>
          <w:sz w:val="22"/>
          <w:szCs w:val="22"/>
        </w:rPr>
        <w:t xml:space="preserve"> </w:t>
      </w:r>
      <w:r w:rsidRPr="00F7196A">
        <w:rPr>
          <w:b/>
          <w:sz w:val="22"/>
          <w:szCs w:val="22"/>
        </w:rPr>
        <w:t>53 028</w:t>
      </w:r>
      <w:r w:rsidRPr="00F7196A">
        <w:rPr>
          <w:b/>
          <w:sz w:val="22"/>
          <w:szCs w:val="22"/>
        </w:rPr>
        <w:t>,00</w:t>
      </w:r>
      <w:r w:rsidRPr="00F7196A">
        <w:rPr>
          <w:sz w:val="22"/>
          <w:szCs w:val="22"/>
        </w:rPr>
        <w:t xml:space="preserve"> zł brutto, pakiet nr </w:t>
      </w:r>
      <w:r w:rsidRPr="00F7196A">
        <w:rPr>
          <w:sz w:val="22"/>
          <w:szCs w:val="22"/>
        </w:rPr>
        <w:t>8</w:t>
      </w:r>
      <w:r w:rsidRPr="00F7196A">
        <w:rPr>
          <w:sz w:val="22"/>
          <w:szCs w:val="22"/>
        </w:rPr>
        <w:t xml:space="preserve"> – </w:t>
      </w:r>
      <w:r w:rsidRPr="00F7196A">
        <w:rPr>
          <w:b/>
          <w:sz w:val="22"/>
          <w:szCs w:val="22"/>
        </w:rPr>
        <w:t>30 240</w:t>
      </w:r>
      <w:r w:rsidRPr="00F7196A">
        <w:rPr>
          <w:b/>
          <w:sz w:val="22"/>
          <w:szCs w:val="22"/>
        </w:rPr>
        <w:t>,00</w:t>
      </w:r>
      <w:r w:rsidRPr="00F7196A">
        <w:rPr>
          <w:sz w:val="22"/>
          <w:szCs w:val="22"/>
        </w:rPr>
        <w:t xml:space="preserve"> zł brutto, pakiet nr </w:t>
      </w:r>
      <w:r w:rsidRPr="00F7196A">
        <w:rPr>
          <w:sz w:val="22"/>
          <w:szCs w:val="22"/>
        </w:rPr>
        <w:t>9</w:t>
      </w:r>
      <w:r w:rsidRPr="00F7196A">
        <w:rPr>
          <w:sz w:val="22"/>
          <w:szCs w:val="22"/>
        </w:rPr>
        <w:t xml:space="preserve"> – </w:t>
      </w:r>
      <w:r w:rsidRPr="00F7196A">
        <w:rPr>
          <w:b/>
          <w:sz w:val="22"/>
          <w:szCs w:val="22"/>
        </w:rPr>
        <w:t>30 871,80</w:t>
      </w:r>
      <w:r w:rsidRPr="00F7196A">
        <w:rPr>
          <w:sz w:val="22"/>
          <w:szCs w:val="22"/>
        </w:rPr>
        <w:t xml:space="preserve"> zł brutto, pakiet nr </w:t>
      </w:r>
      <w:r w:rsidRPr="00F7196A">
        <w:rPr>
          <w:sz w:val="22"/>
          <w:szCs w:val="22"/>
        </w:rPr>
        <w:t>10</w:t>
      </w:r>
      <w:r w:rsidRPr="00F7196A">
        <w:rPr>
          <w:sz w:val="22"/>
          <w:szCs w:val="22"/>
        </w:rPr>
        <w:t xml:space="preserve"> – </w:t>
      </w:r>
      <w:r w:rsidRPr="00F7196A">
        <w:rPr>
          <w:b/>
          <w:sz w:val="22"/>
          <w:szCs w:val="22"/>
        </w:rPr>
        <w:t>8 164,80</w:t>
      </w:r>
      <w:r w:rsidRPr="00F7196A">
        <w:rPr>
          <w:sz w:val="22"/>
          <w:szCs w:val="22"/>
        </w:rPr>
        <w:t xml:space="preserve"> zł brutto</w:t>
      </w: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>Dz. U. z 201</w:t>
      </w:r>
      <w:r w:rsidR="00DF4B61">
        <w:rPr>
          <w:sz w:val="24"/>
          <w:szCs w:val="24"/>
        </w:rPr>
        <w:t>9</w:t>
      </w:r>
      <w:r w:rsidRPr="002D39C0">
        <w:rPr>
          <w:sz w:val="24"/>
          <w:szCs w:val="24"/>
        </w:rPr>
        <w:t xml:space="preserve">r. poz. </w:t>
      </w:r>
      <w:r w:rsidR="00DF4B61">
        <w:rPr>
          <w:sz w:val="24"/>
          <w:szCs w:val="24"/>
        </w:rPr>
        <w:t>1843 ze zm.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D44789" w:rsidRDefault="00D44789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</w:t>
      </w:r>
      <w:r w:rsidR="002F086F">
        <w:rPr>
          <w:sz w:val="22"/>
          <w:szCs w:val="22"/>
        </w:rPr>
        <w:t>.............................................</w:t>
      </w:r>
      <w:r w:rsidRPr="005D5436">
        <w:rPr>
          <w:sz w:val="22"/>
          <w:szCs w:val="22"/>
        </w:rPr>
        <w:t>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4595F1E"/>
    <w:multiLevelType w:val="hybridMultilevel"/>
    <w:tmpl w:val="EA5EB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5" w15:restartNumberingAfterBreak="0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19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96E06"/>
    <w:rsid w:val="002A1ADD"/>
    <w:rsid w:val="002A3025"/>
    <w:rsid w:val="002C59BE"/>
    <w:rsid w:val="002F050E"/>
    <w:rsid w:val="002F086F"/>
    <w:rsid w:val="00304844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078E2"/>
    <w:rsid w:val="004138C3"/>
    <w:rsid w:val="004364E0"/>
    <w:rsid w:val="00447E5F"/>
    <w:rsid w:val="004514CD"/>
    <w:rsid w:val="00493D7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33ED8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93297"/>
    <w:rsid w:val="008A2DF9"/>
    <w:rsid w:val="008A61B9"/>
    <w:rsid w:val="008B0205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5E0B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4BCE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250A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3568"/>
    <w:rsid w:val="00DB4A8C"/>
    <w:rsid w:val="00DC2D0C"/>
    <w:rsid w:val="00DD26E3"/>
    <w:rsid w:val="00DD2D8C"/>
    <w:rsid w:val="00DF4B61"/>
    <w:rsid w:val="00E15A0C"/>
    <w:rsid w:val="00E22359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06057"/>
    <w:rsid w:val="00F225DD"/>
    <w:rsid w:val="00F2651A"/>
    <w:rsid w:val="00F472AB"/>
    <w:rsid w:val="00F478EF"/>
    <w:rsid w:val="00F51DB0"/>
    <w:rsid w:val="00F7196A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BB55"/>
  <w15:docId w15:val="{FF62693A-35F2-4ED7-BFF9-1809422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Renata Czaczkowska</cp:lastModifiedBy>
  <cp:revision>168</cp:revision>
  <cp:lastPrinted>2014-10-29T11:17:00Z</cp:lastPrinted>
  <dcterms:created xsi:type="dcterms:W3CDTF">2014-02-03T08:08:00Z</dcterms:created>
  <dcterms:modified xsi:type="dcterms:W3CDTF">2020-11-24T12:09:00Z</dcterms:modified>
</cp:coreProperties>
</file>