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B4" w:rsidRDefault="00C60BB4" w:rsidP="00C60BB4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C60BB4" w:rsidRDefault="00C60BB4" w:rsidP="00C60BB4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C60BB4" w:rsidRDefault="00C60BB4" w:rsidP="00C60BB4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C60BB4" w:rsidRDefault="00C60BB4" w:rsidP="00C60BB4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C60BB4" w:rsidRDefault="00C60BB4" w:rsidP="00C60BB4">
      <w:pPr>
        <w:pStyle w:val="Styl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Dotyczy: przetargu nieograniczonego na </w:t>
      </w:r>
      <w:r>
        <w:rPr>
          <w:b/>
          <w:sz w:val="22"/>
          <w:szCs w:val="22"/>
          <w:u w:val="single"/>
        </w:rPr>
        <w:t>ostawę gwoździ śródszpikowych oraz implantów do rekonstrukcji więzadła kolana i szycia łąkotki (sprawa nr 97/2020</w:t>
      </w:r>
      <w:r w:rsidR="00C50161">
        <w:rPr>
          <w:b/>
          <w:sz w:val="22"/>
          <w:szCs w:val="22"/>
          <w:u w:val="single"/>
        </w:rPr>
        <w:t>)</w:t>
      </w:r>
    </w:p>
    <w:p w:rsidR="00C50161" w:rsidRDefault="00C50161" w:rsidP="00C60BB4">
      <w:pPr>
        <w:pStyle w:val="Styl1"/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:rsidR="00C60BB4" w:rsidRDefault="00C60BB4" w:rsidP="00C60BB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INFORMACJA Z OTWARCIA OFERT</w:t>
      </w:r>
    </w:p>
    <w:p w:rsidR="00C60BB4" w:rsidRDefault="00C60BB4" w:rsidP="00C60BB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(dn. </w:t>
      </w:r>
      <w:r w:rsidR="00C50161">
        <w:rPr>
          <w:rFonts w:ascii="Times New Roman" w:eastAsia="Calibri" w:hAnsi="Times New Roman" w:cs="Times New Roman"/>
          <w:lang w:eastAsia="pl-PL"/>
        </w:rPr>
        <w:t>15</w:t>
      </w:r>
      <w:r>
        <w:rPr>
          <w:rFonts w:ascii="Times New Roman" w:eastAsia="Calibri" w:hAnsi="Times New Roman" w:cs="Times New Roman"/>
          <w:lang w:eastAsia="pl-PL"/>
        </w:rPr>
        <w:t>.10.2020 r. godz. 11:00)</w:t>
      </w:r>
    </w:p>
    <w:p w:rsidR="00C60BB4" w:rsidRDefault="00C60BB4" w:rsidP="00C60BB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Oferty złożyli:</w:t>
      </w:r>
    </w:p>
    <w:p w:rsidR="00C60BB4" w:rsidRDefault="00C60BB4" w:rsidP="00C60BB4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816"/>
        <w:gridCol w:w="2551"/>
        <w:gridCol w:w="1418"/>
        <w:gridCol w:w="1276"/>
      </w:tblGrid>
      <w:tr w:rsidR="00C60BB4" w:rsidTr="00C60BB4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B4" w:rsidRDefault="00C60BB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B4" w:rsidRDefault="00C60BB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B4" w:rsidRDefault="00C60BB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w zł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B4" w:rsidRDefault="00C60BB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C60BB4" w:rsidRDefault="00C60BB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dostawy: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B4" w:rsidRDefault="00C60BB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Termin płatności: </w:t>
            </w:r>
          </w:p>
        </w:tc>
      </w:tr>
      <w:tr w:rsidR="00C60BB4" w:rsidTr="00C60BB4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B4" w:rsidRDefault="00C60B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B4" w:rsidRDefault="00C60BB4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Medgal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o.o. </w:t>
            </w:r>
          </w:p>
          <w:p w:rsidR="00C60BB4" w:rsidRDefault="00C60BB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Niewodnicka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26A16-001 Księżyno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B4" w:rsidRDefault="00C60BB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1: 31 557,60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B4" w:rsidRDefault="00C60BB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B4" w:rsidRDefault="00C60BB4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  <w:tr w:rsidR="00C60BB4" w:rsidTr="00C60BB4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B4" w:rsidRDefault="00C60BB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B4" w:rsidRDefault="00C60BB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Zimmer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Biomet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Polska Sp. z o.o. </w:t>
            </w:r>
          </w:p>
          <w:p w:rsidR="00C60BB4" w:rsidRDefault="00C60BB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Płowiecka 75</w:t>
            </w:r>
          </w:p>
          <w:p w:rsidR="00C60BB4" w:rsidRDefault="00C60BB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04-501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B4" w:rsidRDefault="00C60BB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Pakiet nr 2: 41 542,20 zł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B4" w:rsidRDefault="00C60BB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B4" w:rsidRDefault="00C60BB4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</w:tbl>
    <w:p w:rsidR="00C60BB4" w:rsidRDefault="00C60BB4" w:rsidP="00C60BB4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C60BB4" w:rsidRDefault="00C60BB4" w:rsidP="00C60BB4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Kwota brutto, jaką Zamawiający zamierza przeznaczyć na sfinansowanie zamówienia: </w:t>
      </w:r>
      <w:r>
        <w:rPr>
          <w:rFonts w:ascii="Times New Roman" w:eastAsia="Calibri" w:hAnsi="Times New Roman" w:cs="Times New Roman"/>
          <w:lang w:eastAsia="pl-PL"/>
        </w:rPr>
        <w:t>80 703,00</w:t>
      </w:r>
      <w:r>
        <w:rPr>
          <w:rFonts w:ascii="Times New Roman" w:eastAsia="Calibri" w:hAnsi="Times New Roman" w:cs="Times New Roman"/>
          <w:lang w:eastAsia="pl-PL"/>
        </w:rPr>
        <w:t xml:space="preserve"> zł</w:t>
      </w:r>
    </w:p>
    <w:p w:rsidR="00C60BB4" w:rsidRDefault="00C60BB4" w:rsidP="00C60B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1:</w:t>
      </w:r>
      <w:r>
        <w:rPr>
          <w:rFonts w:ascii="Times New Roman" w:hAnsi="Times New Roman" w:cs="Times New Roman"/>
        </w:rPr>
        <w:t xml:space="preserve"> 31 557,60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</w:t>
      </w:r>
    </w:p>
    <w:p w:rsidR="00C60BB4" w:rsidRDefault="00C60BB4" w:rsidP="00C60B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Pakiet nr 2: </w:t>
      </w:r>
      <w:r>
        <w:rPr>
          <w:rFonts w:ascii="Times New Roman" w:hAnsi="Times New Roman" w:cs="Times New Roman"/>
        </w:rPr>
        <w:t>49 145,40 zł</w:t>
      </w:r>
    </w:p>
    <w:p w:rsidR="00C60BB4" w:rsidRDefault="00C60BB4" w:rsidP="00C60BB4">
      <w:pPr>
        <w:spacing w:after="0" w:line="240" w:lineRule="auto"/>
        <w:rPr>
          <w:rFonts w:ascii="Times New Roman" w:hAnsi="Times New Roman" w:cs="Times New Roman"/>
        </w:rPr>
      </w:pPr>
    </w:p>
    <w:p w:rsidR="00C60BB4" w:rsidRDefault="00C60BB4" w:rsidP="00C60BB4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C60BB4" w:rsidRDefault="00C60BB4" w:rsidP="00C60BB4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C60BB4" w:rsidRDefault="00C60BB4" w:rsidP="00C60BB4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C60BB4" w:rsidRDefault="00C60BB4" w:rsidP="00C60BB4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C60BB4" w:rsidRDefault="00C60BB4" w:rsidP="00C60BB4">
      <w:pPr>
        <w:rPr>
          <w:rFonts w:ascii="Times New Roman" w:hAnsi="Times New Roman" w:cs="Times New Roman"/>
        </w:rPr>
      </w:pPr>
    </w:p>
    <w:p w:rsidR="00C60BB4" w:rsidRDefault="00C60BB4" w:rsidP="00C60BB4">
      <w:pPr>
        <w:rPr>
          <w:rFonts w:ascii="Times New Roman" w:hAnsi="Times New Roman" w:cs="Times New Roman"/>
        </w:rPr>
      </w:pPr>
    </w:p>
    <w:p w:rsidR="00C60BB4" w:rsidRDefault="00C60BB4" w:rsidP="00C60BB4">
      <w:pPr>
        <w:rPr>
          <w:rFonts w:ascii="Times New Roman" w:hAnsi="Times New Roman" w:cs="Times New Roman"/>
        </w:rPr>
      </w:pPr>
    </w:p>
    <w:p w:rsidR="00C60BB4" w:rsidRDefault="00C60BB4" w:rsidP="00C60BB4"/>
    <w:p w:rsidR="00C60BB4" w:rsidRDefault="00C60BB4" w:rsidP="00C60BB4"/>
    <w:p w:rsidR="00C60BB4" w:rsidRDefault="00C60BB4" w:rsidP="00C60BB4"/>
    <w:p w:rsidR="00C60BB4" w:rsidRDefault="00C60BB4" w:rsidP="00C60BB4"/>
    <w:p w:rsidR="00C60BB4" w:rsidRDefault="00C60BB4" w:rsidP="00C60BB4"/>
    <w:p w:rsidR="002149A2" w:rsidRDefault="002149A2"/>
    <w:sectPr w:rsidR="0021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B4"/>
    <w:rsid w:val="002149A2"/>
    <w:rsid w:val="00C50161"/>
    <w:rsid w:val="00C6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ADDD"/>
  <w15:chartTrackingRefBased/>
  <w15:docId w15:val="{DE1EFFDE-63CD-45AF-B3DA-D20D3464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BB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C6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C60BB4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2020-10-15T12:00:00Z</dcterms:created>
  <dcterms:modified xsi:type="dcterms:W3CDTF">2020-10-15T12:21:00Z</dcterms:modified>
</cp:coreProperties>
</file>