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7DE" w:rsidRDefault="00D217DE" w:rsidP="00D217D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D217DE" w:rsidRDefault="00D217DE" w:rsidP="00D217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17DE" w:rsidRDefault="00D217DE" w:rsidP="00D217D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Białystok, dn. </w:t>
      </w:r>
      <w:r>
        <w:rPr>
          <w:rFonts w:ascii="Times New Roman" w:eastAsia="Calibri" w:hAnsi="Times New Roman" w:cs="Times New Roman"/>
        </w:rPr>
        <w:t>17</w:t>
      </w:r>
      <w:r>
        <w:rPr>
          <w:rFonts w:ascii="Times New Roman" w:eastAsia="Calibri" w:hAnsi="Times New Roman" w:cs="Times New Roman"/>
        </w:rPr>
        <w:t>.09.2020 r.</w:t>
      </w:r>
    </w:p>
    <w:p w:rsidR="00D217DE" w:rsidRDefault="00D217DE" w:rsidP="00D217DE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D217DE" w:rsidRDefault="00D217DE" w:rsidP="00D217D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ZP/IX/20/</w:t>
      </w:r>
      <w:r>
        <w:rPr>
          <w:rFonts w:ascii="Times New Roman" w:eastAsia="Calibri" w:hAnsi="Times New Roman" w:cs="Times New Roman"/>
        </w:rPr>
        <w:t>793</w:t>
      </w:r>
      <w:bookmarkStart w:id="0" w:name="_GoBack"/>
      <w:bookmarkEnd w:id="0"/>
    </w:p>
    <w:p w:rsidR="00D217DE" w:rsidRDefault="00D217DE" w:rsidP="00D217DE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D217DE" w:rsidRPr="001C2EE6" w:rsidRDefault="00D217DE" w:rsidP="00D217DE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ZMIANA TERMINU SKŁADANIA I OTWARCIA  OFERT</w:t>
      </w:r>
    </w:p>
    <w:p w:rsidR="00D217DE" w:rsidRDefault="00D217DE" w:rsidP="00D217DE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D217DE" w:rsidRDefault="00D217DE" w:rsidP="00D217D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Dotyczy: Przetargu nieograniczonego na dostawę asortymentu </w:t>
      </w:r>
      <w:r w:rsidRPr="00BC3288">
        <w:rPr>
          <w:rFonts w:ascii="Times New Roman" w:eastAsia="Calibri" w:hAnsi="Times New Roman" w:cs="Times New Roman"/>
        </w:rPr>
        <w:t xml:space="preserve">do chirurgii szczękowo-twarzowej </w:t>
      </w:r>
      <w:r>
        <w:rPr>
          <w:rFonts w:ascii="Times New Roman" w:eastAsia="Calibri" w:hAnsi="Times New Roman" w:cs="Times New Roman"/>
        </w:rPr>
        <w:t>(sprawa  nr 81/2020).</w:t>
      </w:r>
    </w:p>
    <w:p w:rsidR="00D217DE" w:rsidRDefault="00D217DE" w:rsidP="00D217DE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pl-PL"/>
        </w:rPr>
      </w:pPr>
    </w:p>
    <w:p w:rsidR="00D217DE" w:rsidRDefault="00D217DE" w:rsidP="00D217D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Zamawiający informuje, nastąpi zmiana terminu składania i otwarcia ofert w ww. postępowaniu na:</w:t>
      </w:r>
    </w:p>
    <w:p w:rsidR="00D217DE" w:rsidRDefault="00D217DE" w:rsidP="00D217D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17DE" w:rsidRDefault="00D217DE" w:rsidP="00D217DE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24</w:t>
      </w:r>
      <w:r>
        <w:rPr>
          <w:rFonts w:ascii="Times New Roman" w:eastAsia="Times New Roman" w:hAnsi="Times New Roman" w:cs="Times New Roman"/>
          <w:lang w:eastAsia="pl-PL"/>
        </w:rPr>
        <w:t>.09.2019r. do godz. 10.00 - składanie ofert</w:t>
      </w:r>
    </w:p>
    <w:p w:rsidR="00D217DE" w:rsidRDefault="00D217DE" w:rsidP="00D217DE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24</w:t>
      </w:r>
      <w:r>
        <w:rPr>
          <w:rFonts w:ascii="Times New Roman" w:eastAsia="Times New Roman" w:hAnsi="Times New Roman" w:cs="Times New Roman"/>
          <w:lang w:eastAsia="pl-PL"/>
        </w:rPr>
        <w:t>.09.2019r. godz. 11.00 – otwarcie ofert</w:t>
      </w:r>
    </w:p>
    <w:p w:rsidR="00D217DE" w:rsidRDefault="00D217DE" w:rsidP="00D217DE">
      <w:pPr>
        <w:spacing w:before="80" w:after="80" w:line="240" w:lineRule="auto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</w:p>
    <w:p w:rsidR="00D217DE" w:rsidRDefault="00D217DE" w:rsidP="00D217D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Miejsce składania i otwarcia ofert pozostaje bez zmian.</w:t>
      </w:r>
    </w:p>
    <w:p w:rsidR="00D217DE" w:rsidRDefault="00D217DE" w:rsidP="00D217D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D217DE" w:rsidRDefault="00D217DE" w:rsidP="00D217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7DE" w:rsidRDefault="00D217DE" w:rsidP="00D217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7DE" w:rsidRDefault="00D217DE" w:rsidP="00D217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7DE" w:rsidRDefault="00D217DE" w:rsidP="00D217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7DE" w:rsidRDefault="00D217DE" w:rsidP="00D217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7DE" w:rsidRDefault="00D217DE" w:rsidP="00D217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7DE" w:rsidRDefault="00D217DE" w:rsidP="00D217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7DE" w:rsidRDefault="00D217DE" w:rsidP="00D217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7DE" w:rsidRDefault="00D217DE" w:rsidP="00D217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7DE" w:rsidRDefault="00D217DE" w:rsidP="00D217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7DE" w:rsidRDefault="00D217DE" w:rsidP="00D217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7DE" w:rsidRDefault="00D217DE" w:rsidP="00D217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7DE" w:rsidRDefault="00D217DE" w:rsidP="00D217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7DE" w:rsidRDefault="00D217DE" w:rsidP="00D217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7DE" w:rsidRDefault="00D217DE" w:rsidP="00D217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7DE" w:rsidRDefault="00D217DE" w:rsidP="00D217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7DE" w:rsidRDefault="00D217DE" w:rsidP="00D217DE">
      <w:pPr>
        <w:spacing w:after="200" w:line="276" w:lineRule="auto"/>
        <w:rPr>
          <w:rFonts w:ascii="Calibri" w:eastAsia="Calibri" w:hAnsi="Calibri" w:cs="Times New Roman"/>
        </w:rPr>
      </w:pPr>
    </w:p>
    <w:p w:rsidR="00D217DE" w:rsidRDefault="00D217DE" w:rsidP="00D217DE"/>
    <w:p w:rsidR="00D217DE" w:rsidRDefault="00D217DE" w:rsidP="00D217DE"/>
    <w:p w:rsidR="00D217DE" w:rsidRDefault="00D217DE" w:rsidP="00D217DE"/>
    <w:p w:rsidR="00D217DE" w:rsidRDefault="00D217DE" w:rsidP="00D217DE"/>
    <w:p w:rsidR="00D217DE" w:rsidRDefault="00D217DE" w:rsidP="00D217DE"/>
    <w:p w:rsidR="006C48A7" w:rsidRDefault="006C48A7"/>
    <w:sectPr w:rsidR="006C4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DE"/>
    <w:rsid w:val="006C48A7"/>
    <w:rsid w:val="00D2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1FBF"/>
  <w15:chartTrackingRefBased/>
  <w15:docId w15:val="{5C5EAFF1-82EA-4DAF-812D-0A575825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7D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1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cp:lastPrinted>2020-09-17T05:36:00Z</cp:lastPrinted>
  <dcterms:created xsi:type="dcterms:W3CDTF">2020-09-17T05:35:00Z</dcterms:created>
  <dcterms:modified xsi:type="dcterms:W3CDTF">2020-09-17T05:38:00Z</dcterms:modified>
</cp:coreProperties>
</file>