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88" w:rsidRDefault="00BC3288" w:rsidP="00BC32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288" w:rsidRDefault="00BC3288" w:rsidP="00BC328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Białystok, dn. </w:t>
      </w:r>
      <w:r>
        <w:rPr>
          <w:rFonts w:ascii="Times New Roman" w:eastAsia="Calibri" w:hAnsi="Times New Roman" w:cs="Times New Roman"/>
        </w:rPr>
        <w:t>02.09.2020 r</w:t>
      </w:r>
      <w:r>
        <w:rPr>
          <w:rFonts w:ascii="Times New Roman" w:eastAsia="Calibri" w:hAnsi="Times New Roman" w:cs="Times New Roman"/>
        </w:rPr>
        <w:t>.</w:t>
      </w:r>
    </w:p>
    <w:p w:rsidR="00BC3288" w:rsidRDefault="00BC3288" w:rsidP="00BC328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3288" w:rsidRDefault="00BC3288" w:rsidP="00BC328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ZP/IX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766</w:t>
      </w:r>
      <w:bookmarkStart w:id="0" w:name="_GoBack"/>
      <w:bookmarkEnd w:id="0"/>
    </w:p>
    <w:p w:rsidR="00BC3288" w:rsidRDefault="00BC3288" w:rsidP="00BC328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3288" w:rsidRPr="001C2EE6" w:rsidRDefault="00BC3288" w:rsidP="00BC328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BC3288" w:rsidRDefault="00BC3288" w:rsidP="00BC328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3288" w:rsidRDefault="00BC3288" w:rsidP="00BC328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Przetargu nieograniczonego na </w:t>
      </w:r>
      <w:r>
        <w:rPr>
          <w:rFonts w:ascii="Times New Roman" w:eastAsia="Calibri" w:hAnsi="Times New Roman" w:cs="Times New Roman"/>
        </w:rPr>
        <w:t xml:space="preserve">dostawę asortymentu </w:t>
      </w:r>
      <w:r w:rsidRPr="00BC3288">
        <w:rPr>
          <w:rFonts w:ascii="Times New Roman" w:eastAsia="Calibri" w:hAnsi="Times New Roman" w:cs="Times New Roman"/>
        </w:rPr>
        <w:t>do chirurgii szczękowo-twarzowej</w:t>
      </w:r>
      <w:r w:rsidRPr="00BC32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(sprawa  nr </w:t>
      </w:r>
      <w:r>
        <w:rPr>
          <w:rFonts w:ascii="Times New Roman" w:eastAsia="Calibri" w:hAnsi="Times New Roman" w:cs="Times New Roman"/>
        </w:rPr>
        <w:t>81/2020</w:t>
      </w:r>
      <w:r>
        <w:rPr>
          <w:rFonts w:ascii="Times New Roman" w:eastAsia="Calibri" w:hAnsi="Times New Roman" w:cs="Times New Roman"/>
        </w:rPr>
        <w:t>).</w:t>
      </w:r>
    </w:p>
    <w:p w:rsidR="00BC3288" w:rsidRDefault="00BC3288" w:rsidP="00BC328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288" w:rsidRDefault="00BC3288" w:rsidP="00BC328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BC3288" w:rsidRDefault="00BC3288" w:rsidP="00BC328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288" w:rsidRDefault="00BC3288" w:rsidP="00BC3288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10.09</w:t>
      </w:r>
      <w:r>
        <w:rPr>
          <w:rFonts w:ascii="Times New Roman" w:eastAsia="Times New Roman" w:hAnsi="Times New Roman" w:cs="Times New Roman"/>
          <w:lang w:eastAsia="pl-PL"/>
        </w:rPr>
        <w:t>.2019r. do godz. 10.00 - składanie ofert</w:t>
      </w:r>
    </w:p>
    <w:p w:rsidR="00BC3288" w:rsidRDefault="00BC3288" w:rsidP="00BC3288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10.09</w:t>
      </w:r>
      <w:r>
        <w:rPr>
          <w:rFonts w:ascii="Times New Roman" w:eastAsia="Times New Roman" w:hAnsi="Times New Roman" w:cs="Times New Roman"/>
          <w:lang w:eastAsia="pl-PL"/>
        </w:rPr>
        <w:t>.2019r. godz. 11.00 – otwarcie ofert</w:t>
      </w:r>
    </w:p>
    <w:p w:rsidR="00BC3288" w:rsidRDefault="00BC3288" w:rsidP="00BC3288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288" w:rsidRDefault="00BC3288" w:rsidP="00BC328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BC3288" w:rsidRDefault="00BC3288" w:rsidP="00BC328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288" w:rsidRDefault="00BC3288" w:rsidP="00BC3288">
      <w:pPr>
        <w:spacing w:after="200" w:line="276" w:lineRule="auto"/>
        <w:rPr>
          <w:rFonts w:ascii="Calibri" w:eastAsia="Calibri" w:hAnsi="Calibri" w:cs="Times New Roman"/>
        </w:rPr>
      </w:pPr>
    </w:p>
    <w:p w:rsidR="00BC3288" w:rsidRDefault="00BC3288" w:rsidP="00BC3288"/>
    <w:p w:rsidR="00BC3288" w:rsidRDefault="00BC3288" w:rsidP="00BC3288"/>
    <w:p w:rsidR="00BC3288" w:rsidRDefault="00BC3288" w:rsidP="00BC3288"/>
    <w:p w:rsidR="0069784B" w:rsidRDefault="0069784B"/>
    <w:sectPr w:rsidR="0069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8"/>
    <w:rsid w:val="0069784B"/>
    <w:rsid w:val="00B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126F"/>
  <w15:chartTrackingRefBased/>
  <w15:docId w15:val="{2D488B2C-4A37-4CB5-BFB4-AF4AAE7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2020-09-02T07:41:00Z</cp:lastPrinted>
  <dcterms:created xsi:type="dcterms:W3CDTF">2020-09-02T07:38:00Z</dcterms:created>
  <dcterms:modified xsi:type="dcterms:W3CDTF">2020-09-02T07:52:00Z</dcterms:modified>
</cp:coreProperties>
</file>