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36" w:rsidRDefault="004A6736" w:rsidP="004A673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4A6736" w:rsidRDefault="004A6736" w:rsidP="004A673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4A6736" w:rsidRDefault="004A6736" w:rsidP="004A673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4A6736" w:rsidRDefault="004A6736" w:rsidP="004A673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4A6736" w:rsidRDefault="004A6736" w:rsidP="004A6736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A6736" w:rsidRPr="0092445F" w:rsidRDefault="004A6736" w:rsidP="004A6736">
      <w:pPr>
        <w:spacing w:before="120" w:after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2445F">
        <w:rPr>
          <w:rFonts w:ascii="Times New Roman" w:hAnsi="Times New Roman"/>
          <w:b/>
          <w:sz w:val="20"/>
          <w:szCs w:val="20"/>
          <w:u w:val="single"/>
        </w:rPr>
        <w:t xml:space="preserve">Dotyczy: postępowania o udzielenie zamówienia publicznego w trybie przetargu nieograniczonego na dostawę </w:t>
      </w:r>
      <w:r>
        <w:rPr>
          <w:rFonts w:ascii="Times New Roman" w:hAnsi="Times New Roman"/>
          <w:b/>
          <w:sz w:val="20"/>
          <w:szCs w:val="20"/>
          <w:u w:val="single"/>
        </w:rPr>
        <w:t>wózków do transportu leków</w:t>
      </w:r>
      <w:r w:rsidRPr="0092445F">
        <w:rPr>
          <w:rFonts w:ascii="Times New Roman" w:hAnsi="Times New Roman"/>
          <w:b/>
          <w:sz w:val="20"/>
          <w:szCs w:val="20"/>
          <w:u w:val="single"/>
        </w:rPr>
        <w:t xml:space="preserve"> (sprawa 49/2020)</w:t>
      </w:r>
    </w:p>
    <w:p w:rsidR="004A6736" w:rsidRDefault="004A6736" w:rsidP="004A6736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A6736" w:rsidRDefault="004A6736" w:rsidP="004A67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A6736" w:rsidRDefault="004A6736" w:rsidP="004A6736">
      <w:pPr>
        <w:pStyle w:val="Styl1"/>
        <w:jc w:val="center"/>
        <w:rPr>
          <w:rFonts w:eastAsia="Calibri"/>
          <w:sz w:val="22"/>
          <w:szCs w:val="22"/>
        </w:rPr>
      </w:pPr>
      <w:r>
        <w:rPr>
          <w:rFonts w:eastAsia="Calibri"/>
        </w:rPr>
        <w:t>INFORMACJA Z OTWARCIA OFERT</w:t>
      </w:r>
    </w:p>
    <w:p w:rsidR="004A6736" w:rsidRDefault="004A6736" w:rsidP="004A67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19</w:t>
      </w:r>
      <w:r>
        <w:rPr>
          <w:rFonts w:ascii="Times New Roman" w:eastAsia="Calibri" w:hAnsi="Times New Roman" w:cs="Times New Roman"/>
          <w:lang w:eastAsia="pl-PL"/>
        </w:rPr>
        <w:t>.05.2020 r. godz. 11:00)</w:t>
      </w:r>
    </w:p>
    <w:p w:rsidR="004A6736" w:rsidRDefault="004A6736" w:rsidP="004A673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33"/>
        <w:gridCol w:w="1985"/>
        <w:gridCol w:w="1985"/>
        <w:gridCol w:w="1985"/>
        <w:gridCol w:w="1985"/>
      </w:tblGrid>
      <w:tr w:rsidR="004A6736" w:rsidTr="004A6736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realizacji: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gwarancji: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płatności:</w:t>
            </w:r>
          </w:p>
        </w:tc>
      </w:tr>
      <w:tr w:rsidR="004A6736" w:rsidTr="004A6736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Versamed Sp. z o.o. Sp.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6736" w:rsidRDefault="004A673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Zwycięstwa 18,</w:t>
            </w:r>
          </w:p>
          <w:p w:rsidR="004A6736" w:rsidRDefault="004A673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15-703 Białystok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121 291,56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tygodnie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>
              <w:rPr>
                <w:rFonts w:ascii="Times New Roman" w:eastAsia="Calibri" w:hAnsi="Times New Roman" w:cs="Times New Roman"/>
              </w:rPr>
              <w:t xml:space="preserve"> miesiące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36" w:rsidRDefault="004A673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 xml:space="preserve"> dni</w:t>
            </w:r>
          </w:p>
        </w:tc>
      </w:tr>
    </w:tbl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lang w:eastAsia="pl-PL"/>
        </w:rPr>
        <w:t>125 069,40</w:t>
      </w:r>
      <w:r>
        <w:rPr>
          <w:rFonts w:ascii="Times New Roman" w:eastAsia="Calibri" w:hAnsi="Times New Roman" w:cs="Times New Roman"/>
          <w:lang w:eastAsia="pl-PL"/>
        </w:rPr>
        <w:t xml:space="preserve"> zł </w:t>
      </w:r>
    </w:p>
    <w:p w:rsidR="004A6736" w:rsidRDefault="004A6736" w:rsidP="004A6736">
      <w:pPr>
        <w:spacing w:after="0" w:line="240" w:lineRule="auto"/>
        <w:rPr>
          <w:rFonts w:ascii="Times New Roman" w:hAnsi="Times New Roman" w:cs="Times New Roman"/>
        </w:rPr>
      </w:pPr>
    </w:p>
    <w:p w:rsidR="004A6736" w:rsidRDefault="004A6736" w:rsidP="004A6736">
      <w:pPr>
        <w:spacing w:after="0" w:line="240" w:lineRule="auto"/>
        <w:rPr>
          <w:rFonts w:ascii="Times New Roman" w:hAnsi="Times New Roman" w:cs="Times New Roman"/>
        </w:rPr>
      </w:pPr>
    </w:p>
    <w:p w:rsidR="004A6736" w:rsidRDefault="004A6736" w:rsidP="004A6736">
      <w:pPr>
        <w:spacing w:after="0" w:line="240" w:lineRule="auto"/>
        <w:rPr>
          <w:rFonts w:ascii="Times New Roman" w:hAnsi="Times New Roman" w:cs="Times New Roman"/>
        </w:rPr>
      </w:pP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A6736" w:rsidRDefault="004A6736" w:rsidP="004A673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C2C44" w:rsidRDefault="004C2C44">
      <w:bookmarkStart w:id="0" w:name="_GoBack"/>
      <w:bookmarkEnd w:id="0"/>
    </w:p>
    <w:sectPr w:rsidR="004C2C44" w:rsidSect="004A6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36"/>
    <w:rsid w:val="004A6736"/>
    <w:rsid w:val="004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E36E"/>
  <w15:chartTrackingRefBased/>
  <w15:docId w15:val="{5B2927C3-CF94-4CA6-A43A-9723AE81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73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4A6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4A6736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8965-C763-4097-8403-CF31871B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2020-05-19T09:34:00Z</cp:lastPrinted>
  <dcterms:created xsi:type="dcterms:W3CDTF">2020-05-19T09:29:00Z</dcterms:created>
  <dcterms:modified xsi:type="dcterms:W3CDTF">2020-05-19T09:38:00Z</dcterms:modified>
</cp:coreProperties>
</file>