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0E" w:rsidRPr="004C780E" w:rsidRDefault="004C780E" w:rsidP="004C780E">
      <w:pPr>
        <w:spacing w:after="24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Ogłoszenie nr 539852-N-2020 z dnia 2020-05-14 r. </w:t>
      </w:r>
    </w:p>
    <w:p w:rsidR="004C780E" w:rsidRPr="004C780E" w:rsidRDefault="004C780E" w:rsidP="004C780E">
      <w:pPr>
        <w:spacing w:after="0" w:line="240" w:lineRule="auto"/>
        <w:jc w:val="center"/>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Uniwersytecki Szpital Kliniczny w Białymstoku: Dostawa preparatów do mycia i dezynfekcji do Centralnej </w:t>
      </w:r>
      <w:proofErr w:type="spellStart"/>
      <w:r w:rsidRPr="004C780E">
        <w:rPr>
          <w:rFonts w:ascii="Times New Roman" w:eastAsia="Times New Roman" w:hAnsi="Times New Roman" w:cs="Times New Roman"/>
          <w:sz w:val="24"/>
          <w:szCs w:val="24"/>
          <w:lang w:eastAsia="pl-PL"/>
        </w:rPr>
        <w:t>Sterylizatorni</w:t>
      </w:r>
      <w:proofErr w:type="spellEnd"/>
      <w:r w:rsidRPr="004C780E">
        <w:rPr>
          <w:rFonts w:ascii="Times New Roman" w:eastAsia="Times New Roman" w:hAnsi="Times New Roman" w:cs="Times New Roman"/>
          <w:sz w:val="24"/>
          <w:szCs w:val="24"/>
          <w:lang w:eastAsia="pl-PL"/>
        </w:rPr>
        <w:t xml:space="preserve"> i </w:t>
      </w:r>
      <w:proofErr w:type="spellStart"/>
      <w:r w:rsidRPr="004C780E">
        <w:rPr>
          <w:rFonts w:ascii="Times New Roman" w:eastAsia="Times New Roman" w:hAnsi="Times New Roman" w:cs="Times New Roman"/>
          <w:sz w:val="24"/>
          <w:szCs w:val="24"/>
          <w:lang w:eastAsia="pl-PL"/>
        </w:rPr>
        <w:t>Dezynfektorni</w:t>
      </w:r>
      <w:proofErr w:type="spellEnd"/>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OGŁOSZENIE O ZAMÓWIENIU - Dostawy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Zamieszczanie ogłoszenia:</w:t>
      </w:r>
      <w:r w:rsidRPr="004C780E">
        <w:rPr>
          <w:rFonts w:ascii="Times New Roman" w:eastAsia="Times New Roman" w:hAnsi="Times New Roman" w:cs="Times New Roman"/>
          <w:sz w:val="24"/>
          <w:szCs w:val="24"/>
          <w:lang w:eastAsia="pl-PL"/>
        </w:rPr>
        <w:t xml:space="preserve"> Zamieszczanie obowiązkowe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Ogłoszenie dotyczy:</w:t>
      </w:r>
      <w:r w:rsidRPr="004C780E">
        <w:rPr>
          <w:rFonts w:ascii="Times New Roman" w:eastAsia="Times New Roman" w:hAnsi="Times New Roman" w:cs="Times New Roman"/>
          <w:sz w:val="24"/>
          <w:szCs w:val="24"/>
          <w:lang w:eastAsia="pl-PL"/>
        </w:rPr>
        <w:t xml:space="preserve"> Zamówienia publicznego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Nazwa projektu lub programu</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780E">
        <w:rPr>
          <w:rFonts w:ascii="Times New Roman" w:eastAsia="Times New Roman" w:hAnsi="Times New Roman" w:cs="Times New Roman"/>
          <w:sz w:val="24"/>
          <w:szCs w:val="24"/>
          <w:lang w:eastAsia="pl-PL"/>
        </w:rPr>
        <w:t>Pzp</w:t>
      </w:r>
      <w:proofErr w:type="spellEnd"/>
      <w:r w:rsidRPr="004C78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u w:val="single"/>
          <w:lang w:eastAsia="pl-PL"/>
        </w:rPr>
        <w:t>SEKCJA I: ZAMAWIAJĄCY</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Postępowanie przeprowadza centralny zamawiający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Informacje na temat podmiotu któremu zamawiający powierzył/powierzyli prowadzenie postępowania:</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Postępowanie jest przeprowadzane wspólnie przez zamawiających</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Informacje dodatkowe:</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 1) NAZWA I ADRES: </w:t>
      </w:r>
      <w:r w:rsidRPr="004C780E">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4C780E">
        <w:rPr>
          <w:rFonts w:ascii="Times New Roman" w:eastAsia="Times New Roman" w:hAnsi="Times New Roman" w:cs="Times New Roman"/>
          <w:sz w:val="24"/>
          <w:szCs w:val="24"/>
          <w:lang w:eastAsia="pl-PL"/>
        </w:rPr>
        <w:br/>
        <w:t xml:space="preserve">Adres strony internetowej (URL): www.uskwb.pl </w:t>
      </w:r>
      <w:r w:rsidRPr="004C780E">
        <w:rPr>
          <w:rFonts w:ascii="Times New Roman" w:eastAsia="Times New Roman" w:hAnsi="Times New Roman" w:cs="Times New Roman"/>
          <w:sz w:val="24"/>
          <w:szCs w:val="24"/>
          <w:lang w:eastAsia="pl-PL"/>
        </w:rPr>
        <w:br/>
        <w:t xml:space="preserve">Adres profilu nabywcy: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www.uskwb.pl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 2) RODZAJ ZAMAWIAJĄCEGO: </w:t>
      </w:r>
      <w:r w:rsidRPr="004C780E">
        <w:rPr>
          <w:rFonts w:ascii="Times New Roman" w:eastAsia="Times New Roman" w:hAnsi="Times New Roman" w:cs="Times New Roman"/>
          <w:sz w:val="24"/>
          <w:szCs w:val="24"/>
          <w:lang w:eastAsia="pl-PL"/>
        </w:rPr>
        <w:t xml:space="preserve">Podmiot prawa publicznego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I.3) WSPÓLNE UDZIELANIE ZAMÓWIENIA </w:t>
      </w:r>
      <w:r w:rsidRPr="004C780E">
        <w:rPr>
          <w:rFonts w:ascii="Times New Roman" w:eastAsia="Times New Roman" w:hAnsi="Times New Roman" w:cs="Times New Roman"/>
          <w:b/>
          <w:bCs/>
          <w:i/>
          <w:iCs/>
          <w:sz w:val="24"/>
          <w:szCs w:val="24"/>
          <w:lang w:eastAsia="pl-PL"/>
        </w:rPr>
        <w:t>(jeżeli dotyczy)</w:t>
      </w:r>
      <w:r w:rsidRPr="004C780E">
        <w:rPr>
          <w:rFonts w:ascii="Times New Roman" w:eastAsia="Times New Roman" w:hAnsi="Times New Roman" w:cs="Times New Roman"/>
          <w:b/>
          <w:bCs/>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I.4) KOMUNIKACJA: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www.uskwb.pl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www.uskwb.pl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Oferty lub wnioski o dopuszczenie do udziału w postępowaniu należy przesyłać:</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Elektronicznie</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adres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Nie </w:t>
      </w:r>
      <w:r w:rsidRPr="004C780E">
        <w:rPr>
          <w:rFonts w:ascii="Times New Roman" w:eastAsia="Times New Roman" w:hAnsi="Times New Roman" w:cs="Times New Roman"/>
          <w:sz w:val="24"/>
          <w:szCs w:val="24"/>
          <w:lang w:eastAsia="pl-PL"/>
        </w:rPr>
        <w:br/>
        <w:t xml:space="preserve">Inny sposób: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Tak </w:t>
      </w:r>
      <w:r w:rsidRPr="004C780E">
        <w:rPr>
          <w:rFonts w:ascii="Times New Roman" w:eastAsia="Times New Roman" w:hAnsi="Times New Roman" w:cs="Times New Roman"/>
          <w:sz w:val="24"/>
          <w:szCs w:val="24"/>
          <w:lang w:eastAsia="pl-PL"/>
        </w:rPr>
        <w:br/>
        <w:t xml:space="preserve">Inny sposób: </w:t>
      </w:r>
      <w:r w:rsidRPr="004C780E">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powinno być dołączone do oferty, o ile upoważnienie nie wynika z innych dokumentów dołączonych do oferty.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lastRenderedPageBreak/>
        <w:t xml:space="preserve">Adres: </w:t>
      </w:r>
      <w:r w:rsidRPr="004C780E">
        <w:rPr>
          <w:rFonts w:ascii="Times New Roman" w:eastAsia="Times New Roman" w:hAnsi="Times New Roman" w:cs="Times New Roman"/>
          <w:sz w:val="24"/>
          <w:szCs w:val="24"/>
          <w:lang w:eastAsia="pl-PL"/>
        </w:rPr>
        <w:br/>
        <w:t xml:space="preserve">15-540 Białystok, ul. Żurawia 14 w pokoju 17 – sekretariat szpitala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u w:val="single"/>
          <w:lang w:eastAsia="pl-PL"/>
        </w:rPr>
        <w:t xml:space="preserve">SEKCJA II: PRZEDMIOT ZAMÓWIENIA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II.1) Nazwa nadana zamówieniu przez zamawiającego: </w:t>
      </w:r>
      <w:r w:rsidRPr="004C780E">
        <w:rPr>
          <w:rFonts w:ascii="Times New Roman" w:eastAsia="Times New Roman" w:hAnsi="Times New Roman" w:cs="Times New Roman"/>
          <w:sz w:val="24"/>
          <w:szCs w:val="24"/>
          <w:lang w:eastAsia="pl-PL"/>
        </w:rPr>
        <w:t xml:space="preserve">Dostawa preparatów do mycia i dezynfekcji do Centralnej </w:t>
      </w:r>
      <w:proofErr w:type="spellStart"/>
      <w:r w:rsidRPr="004C780E">
        <w:rPr>
          <w:rFonts w:ascii="Times New Roman" w:eastAsia="Times New Roman" w:hAnsi="Times New Roman" w:cs="Times New Roman"/>
          <w:sz w:val="24"/>
          <w:szCs w:val="24"/>
          <w:lang w:eastAsia="pl-PL"/>
        </w:rPr>
        <w:t>Sterylizatorni</w:t>
      </w:r>
      <w:proofErr w:type="spellEnd"/>
      <w:r w:rsidRPr="004C780E">
        <w:rPr>
          <w:rFonts w:ascii="Times New Roman" w:eastAsia="Times New Roman" w:hAnsi="Times New Roman" w:cs="Times New Roman"/>
          <w:sz w:val="24"/>
          <w:szCs w:val="24"/>
          <w:lang w:eastAsia="pl-PL"/>
        </w:rPr>
        <w:t xml:space="preserve"> i </w:t>
      </w:r>
      <w:proofErr w:type="spellStart"/>
      <w:r w:rsidRPr="004C780E">
        <w:rPr>
          <w:rFonts w:ascii="Times New Roman" w:eastAsia="Times New Roman" w:hAnsi="Times New Roman" w:cs="Times New Roman"/>
          <w:sz w:val="24"/>
          <w:szCs w:val="24"/>
          <w:lang w:eastAsia="pl-PL"/>
        </w:rPr>
        <w:t>Dezynfektorni</w:t>
      </w:r>
      <w:proofErr w:type="spellEnd"/>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Numer referencyjny: </w:t>
      </w:r>
      <w:r w:rsidRPr="004C780E">
        <w:rPr>
          <w:rFonts w:ascii="Times New Roman" w:eastAsia="Times New Roman" w:hAnsi="Times New Roman" w:cs="Times New Roman"/>
          <w:sz w:val="24"/>
          <w:szCs w:val="24"/>
          <w:lang w:eastAsia="pl-PL"/>
        </w:rPr>
        <w:t xml:space="preserve">08/SZ/2020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780E" w:rsidRPr="004C780E" w:rsidRDefault="004C780E" w:rsidP="004C780E">
      <w:pPr>
        <w:spacing w:after="0" w:line="240" w:lineRule="auto"/>
        <w:jc w:val="both"/>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II.2) Rodzaj zamówienia: </w:t>
      </w:r>
      <w:r w:rsidRPr="004C780E">
        <w:rPr>
          <w:rFonts w:ascii="Times New Roman" w:eastAsia="Times New Roman" w:hAnsi="Times New Roman" w:cs="Times New Roman"/>
          <w:sz w:val="24"/>
          <w:szCs w:val="24"/>
          <w:lang w:eastAsia="pl-PL"/>
        </w:rPr>
        <w:t xml:space="preserve">Dostawy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II.3) Informacja o możliwości składania ofert częściowych</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Zamówienie podzielone jest na części: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Tak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Oferty lub wnioski o dopuszczenie do udziału w postępowaniu można składać w odniesieniu do:</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maksymalnej liczby części 5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5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II.4) Krótki opis przedmiotu zamówienia </w:t>
      </w:r>
      <w:r w:rsidRPr="004C78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78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780E">
        <w:rPr>
          <w:rFonts w:ascii="Times New Roman" w:eastAsia="Times New Roman" w:hAnsi="Times New Roman" w:cs="Times New Roman"/>
          <w:sz w:val="24"/>
          <w:szCs w:val="24"/>
          <w:lang w:eastAsia="pl-PL"/>
        </w:rPr>
        <w:t xml:space="preserve">Sukcesywna dostawa preparatów do mycia i dezynfekcji do Centralnej </w:t>
      </w:r>
      <w:proofErr w:type="spellStart"/>
      <w:r w:rsidRPr="004C780E">
        <w:rPr>
          <w:rFonts w:ascii="Times New Roman" w:eastAsia="Times New Roman" w:hAnsi="Times New Roman" w:cs="Times New Roman"/>
          <w:sz w:val="24"/>
          <w:szCs w:val="24"/>
          <w:lang w:eastAsia="pl-PL"/>
        </w:rPr>
        <w:t>Sterylizatorni</w:t>
      </w:r>
      <w:proofErr w:type="spellEnd"/>
      <w:r w:rsidRPr="004C780E">
        <w:rPr>
          <w:rFonts w:ascii="Times New Roman" w:eastAsia="Times New Roman" w:hAnsi="Times New Roman" w:cs="Times New Roman"/>
          <w:sz w:val="24"/>
          <w:szCs w:val="24"/>
          <w:lang w:eastAsia="pl-PL"/>
        </w:rPr>
        <w:t xml:space="preserve"> i </w:t>
      </w:r>
      <w:proofErr w:type="spellStart"/>
      <w:r w:rsidRPr="004C780E">
        <w:rPr>
          <w:rFonts w:ascii="Times New Roman" w:eastAsia="Times New Roman" w:hAnsi="Times New Roman" w:cs="Times New Roman"/>
          <w:sz w:val="24"/>
          <w:szCs w:val="24"/>
          <w:lang w:eastAsia="pl-PL"/>
        </w:rPr>
        <w:t>Dezynfektorni</w:t>
      </w:r>
      <w:proofErr w:type="spellEnd"/>
      <w:r w:rsidRPr="004C780E">
        <w:rPr>
          <w:rFonts w:ascii="Times New Roman" w:eastAsia="Times New Roman" w:hAnsi="Times New Roman" w:cs="Times New Roman"/>
          <w:sz w:val="24"/>
          <w:szCs w:val="24"/>
          <w:lang w:eastAsia="pl-PL"/>
        </w:rPr>
        <w:t xml:space="preserve"> USK w Białymstoku w okresie 12 miesięcy licząc od daty zawarcia umowy.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II.5) Główny kod CPV: </w:t>
      </w:r>
      <w:r w:rsidRPr="004C780E">
        <w:rPr>
          <w:rFonts w:ascii="Times New Roman" w:eastAsia="Times New Roman" w:hAnsi="Times New Roman" w:cs="Times New Roman"/>
          <w:sz w:val="24"/>
          <w:szCs w:val="24"/>
          <w:lang w:eastAsia="pl-PL"/>
        </w:rPr>
        <w:t xml:space="preserve">33631600-8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Dodatkowe kody CPV:</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II.6) Całkowita wartość zamówienia </w:t>
      </w:r>
      <w:r w:rsidRPr="004C780E">
        <w:rPr>
          <w:rFonts w:ascii="Times New Roman" w:eastAsia="Times New Roman" w:hAnsi="Times New Roman" w:cs="Times New Roman"/>
          <w:i/>
          <w:iCs/>
          <w:sz w:val="24"/>
          <w:szCs w:val="24"/>
          <w:lang w:eastAsia="pl-PL"/>
        </w:rPr>
        <w:t>(jeżeli zamawiający podaje informacje o wartości zamówienia)</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Wartość bez VAT: 351473,00 </w:t>
      </w:r>
      <w:r w:rsidRPr="004C780E">
        <w:rPr>
          <w:rFonts w:ascii="Times New Roman" w:eastAsia="Times New Roman" w:hAnsi="Times New Roman" w:cs="Times New Roman"/>
          <w:sz w:val="24"/>
          <w:szCs w:val="24"/>
          <w:lang w:eastAsia="pl-PL"/>
        </w:rPr>
        <w:br/>
        <w:t xml:space="preserve">Waluta: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PLN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C780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780E">
        <w:rPr>
          <w:rFonts w:ascii="Times New Roman" w:eastAsia="Times New Roman" w:hAnsi="Times New Roman" w:cs="Times New Roman"/>
          <w:b/>
          <w:bCs/>
          <w:sz w:val="24"/>
          <w:szCs w:val="24"/>
          <w:lang w:eastAsia="pl-PL"/>
        </w:rPr>
        <w:t>Pzp</w:t>
      </w:r>
      <w:proofErr w:type="spellEnd"/>
      <w:r w:rsidRPr="004C780E">
        <w:rPr>
          <w:rFonts w:ascii="Times New Roman" w:eastAsia="Times New Roman" w:hAnsi="Times New Roman" w:cs="Times New Roman"/>
          <w:b/>
          <w:bCs/>
          <w:sz w:val="24"/>
          <w:szCs w:val="24"/>
          <w:lang w:eastAsia="pl-PL"/>
        </w:rPr>
        <w:t xml:space="preserve">: </w:t>
      </w: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780E">
        <w:rPr>
          <w:rFonts w:ascii="Times New Roman" w:eastAsia="Times New Roman" w:hAnsi="Times New Roman" w:cs="Times New Roman"/>
          <w:sz w:val="24"/>
          <w:szCs w:val="24"/>
          <w:lang w:eastAsia="pl-PL"/>
        </w:rPr>
        <w:t>Pzp</w:t>
      </w:r>
      <w:proofErr w:type="spellEnd"/>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miesiącach:  12  </w:t>
      </w:r>
      <w:r w:rsidRPr="004C780E">
        <w:rPr>
          <w:rFonts w:ascii="Times New Roman" w:eastAsia="Times New Roman" w:hAnsi="Times New Roman" w:cs="Times New Roman"/>
          <w:i/>
          <w:iCs/>
          <w:sz w:val="24"/>
          <w:szCs w:val="24"/>
          <w:lang w:eastAsia="pl-PL"/>
        </w:rPr>
        <w:t xml:space="preserve"> lub </w:t>
      </w:r>
      <w:r w:rsidRPr="004C780E">
        <w:rPr>
          <w:rFonts w:ascii="Times New Roman" w:eastAsia="Times New Roman" w:hAnsi="Times New Roman" w:cs="Times New Roman"/>
          <w:b/>
          <w:bCs/>
          <w:sz w:val="24"/>
          <w:szCs w:val="24"/>
          <w:lang w:eastAsia="pl-PL"/>
        </w:rPr>
        <w:t>dniach:</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i/>
          <w:iCs/>
          <w:sz w:val="24"/>
          <w:szCs w:val="24"/>
          <w:lang w:eastAsia="pl-PL"/>
        </w:rPr>
        <w:t>lub</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data rozpoczęcia: </w:t>
      </w:r>
      <w:r w:rsidRPr="004C780E">
        <w:rPr>
          <w:rFonts w:ascii="Times New Roman" w:eastAsia="Times New Roman" w:hAnsi="Times New Roman" w:cs="Times New Roman"/>
          <w:sz w:val="24"/>
          <w:szCs w:val="24"/>
          <w:lang w:eastAsia="pl-PL"/>
        </w:rPr>
        <w:t> </w:t>
      </w:r>
      <w:r w:rsidRPr="004C780E">
        <w:rPr>
          <w:rFonts w:ascii="Times New Roman" w:eastAsia="Times New Roman" w:hAnsi="Times New Roman" w:cs="Times New Roman"/>
          <w:i/>
          <w:iCs/>
          <w:sz w:val="24"/>
          <w:szCs w:val="24"/>
          <w:lang w:eastAsia="pl-PL"/>
        </w:rPr>
        <w:t xml:space="preserve"> lub </w:t>
      </w:r>
      <w:r w:rsidRPr="004C780E">
        <w:rPr>
          <w:rFonts w:ascii="Times New Roman" w:eastAsia="Times New Roman" w:hAnsi="Times New Roman" w:cs="Times New Roman"/>
          <w:b/>
          <w:bCs/>
          <w:sz w:val="24"/>
          <w:szCs w:val="24"/>
          <w:lang w:eastAsia="pl-PL"/>
        </w:rPr>
        <w:t xml:space="preserve">zakończenia: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II.9) Informacje dodatkowe: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III.1) WARUNKI UDZIAŁU W POSTĘPOWANIU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Określenie warunków: O udzielenie zamówienia mogą ubiegać się Wykonawcy, którzy: a) spełniają warunki dotyczące: 1) kompetencji lub uprawnień do prowadzenia określonej działalności zawodowej, o ile wynika to z odrębnych przepisów Zamawiający nie stawia wymagań w tym zakresie. 2) sytuacji ekonomicznej lub finansowej Zamawiający nie stawia wymagań w tym zakresie. 3) zdolność technicznej lub zawodowej Zamawiający nie stawia wymagań w tym zakresie. b) nie podlegają wykluczeniu z postępowania: Zamawiający uzna ten warunek za spełniony, jeśli Wykonawca wykaże, że nie podlega wykluczeniu na podstawie art. 24 ust. 1 pkt. 12 -23 oraz ust. 5 pkt. 1) ustawy </w:t>
      </w:r>
      <w:proofErr w:type="spellStart"/>
      <w:r w:rsidRPr="004C780E">
        <w:rPr>
          <w:rFonts w:ascii="Times New Roman" w:eastAsia="Times New Roman" w:hAnsi="Times New Roman" w:cs="Times New Roman"/>
          <w:sz w:val="24"/>
          <w:szCs w:val="24"/>
          <w:lang w:eastAsia="pl-PL"/>
        </w:rPr>
        <w:t>Pzp</w:t>
      </w:r>
      <w:proofErr w:type="spellEnd"/>
      <w:r w:rsidRPr="004C780E">
        <w:rPr>
          <w:rFonts w:ascii="Times New Roman" w:eastAsia="Times New Roman" w:hAnsi="Times New Roman" w:cs="Times New Roman"/>
          <w:sz w:val="24"/>
          <w:szCs w:val="24"/>
          <w:lang w:eastAsia="pl-PL"/>
        </w:rPr>
        <w:t xml:space="preserve">. 2. Opis sposobu dokonywania oceny spełniania warunków udziału w postępowaniu oraz braku podstaw do wykluczenia: 1) Ocena spełniania warunków udziału w postępowaniu zostanie dokonana wg formuły „spełnia – nie spełnia” w oparciu o informacje zawarte w dokumentach i oświadczeniach i odbywa się dwuetapowo: a) Etap I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Załączniki nr 3A i 3B do SIWZ. b) Etap II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Informacje dodatkowe Zamawiający nie stawia wymagań w tym zakresie. </w:t>
      </w:r>
      <w:r w:rsidRPr="004C780E">
        <w:rPr>
          <w:rFonts w:ascii="Times New Roman" w:eastAsia="Times New Roman" w:hAnsi="Times New Roman" w:cs="Times New Roman"/>
          <w:sz w:val="24"/>
          <w:szCs w:val="24"/>
          <w:lang w:eastAsia="pl-PL"/>
        </w:rPr>
        <w:br/>
        <w:t xml:space="preserve">Informacje dodatkowe Zamawiający nie stawia wymagań w tym zakresie.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III.1.2) Sytuacja finansowa lub ekonomiczna </w:t>
      </w:r>
      <w:r w:rsidRPr="004C780E">
        <w:rPr>
          <w:rFonts w:ascii="Times New Roman" w:eastAsia="Times New Roman" w:hAnsi="Times New Roman" w:cs="Times New Roman"/>
          <w:sz w:val="24"/>
          <w:szCs w:val="24"/>
          <w:lang w:eastAsia="pl-PL"/>
        </w:rPr>
        <w:br/>
        <w:t xml:space="preserve">Określenie warunków: Zamawiający nie stawia wymagań w tym zakresie. </w:t>
      </w:r>
      <w:r w:rsidRPr="004C780E">
        <w:rPr>
          <w:rFonts w:ascii="Times New Roman" w:eastAsia="Times New Roman" w:hAnsi="Times New Roman" w:cs="Times New Roman"/>
          <w:sz w:val="24"/>
          <w:szCs w:val="24"/>
          <w:lang w:eastAsia="pl-PL"/>
        </w:rPr>
        <w:br/>
        <w:t xml:space="preserve">Informacje dodatkowe Zamawiający nie stawia wymagań w tym zakresie.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III.1.3) Zdolność techniczna lub zawodowa </w:t>
      </w:r>
      <w:r w:rsidRPr="004C780E">
        <w:rPr>
          <w:rFonts w:ascii="Times New Roman" w:eastAsia="Times New Roman" w:hAnsi="Times New Roman" w:cs="Times New Roman"/>
          <w:sz w:val="24"/>
          <w:szCs w:val="24"/>
          <w:lang w:eastAsia="pl-PL"/>
        </w:rPr>
        <w:br/>
        <w:t xml:space="preserve">Określenie warunków: Zamawiający nie stawia wymagań w tym zakresie. </w:t>
      </w:r>
      <w:r w:rsidRPr="004C78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4C780E">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4C780E">
        <w:rPr>
          <w:rFonts w:ascii="Times New Roman" w:eastAsia="Times New Roman" w:hAnsi="Times New Roman" w:cs="Times New Roman"/>
          <w:sz w:val="24"/>
          <w:szCs w:val="24"/>
          <w:lang w:eastAsia="pl-PL"/>
        </w:rPr>
        <w:br/>
        <w:t xml:space="preserve">Informacje dodatkowe: Zamawiający nie stawia wymagań w tym zakresie.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III.2) PODSTAWY WYKLUCZENIA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780E">
        <w:rPr>
          <w:rFonts w:ascii="Times New Roman" w:eastAsia="Times New Roman" w:hAnsi="Times New Roman" w:cs="Times New Roman"/>
          <w:b/>
          <w:bCs/>
          <w:sz w:val="24"/>
          <w:szCs w:val="24"/>
          <w:lang w:eastAsia="pl-PL"/>
        </w:rPr>
        <w:t>Pzp</w:t>
      </w:r>
      <w:proofErr w:type="spellEnd"/>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780E">
        <w:rPr>
          <w:rFonts w:ascii="Times New Roman" w:eastAsia="Times New Roman" w:hAnsi="Times New Roman" w:cs="Times New Roman"/>
          <w:b/>
          <w:bCs/>
          <w:sz w:val="24"/>
          <w:szCs w:val="24"/>
          <w:lang w:eastAsia="pl-PL"/>
        </w:rPr>
        <w:t>Pzp</w:t>
      </w:r>
      <w:proofErr w:type="spellEnd"/>
      <w:r w:rsidRPr="004C78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780E">
        <w:rPr>
          <w:rFonts w:ascii="Times New Roman" w:eastAsia="Times New Roman" w:hAnsi="Times New Roman" w:cs="Times New Roman"/>
          <w:sz w:val="24"/>
          <w:szCs w:val="24"/>
          <w:lang w:eastAsia="pl-PL"/>
        </w:rPr>
        <w:t>Pzp</w:t>
      </w:r>
      <w:proofErr w:type="spellEnd"/>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780E">
        <w:rPr>
          <w:rFonts w:ascii="Times New Roman" w:eastAsia="Times New Roman" w:hAnsi="Times New Roman" w:cs="Times New Roman"/>
          <w:sz w:val="24"/>
          <w:szCs w:val="24"/>
          <w:lang w:eastAsia="pl-PL"/>
        </w:rPr>
        <w:br/>
        <w:t xml:space="preserve">Tak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Oświadczenie o spełnianiu kryteriów selekcji </w:t>
      </w:r>
      <w:r w:rsidRPr="004C780E">
        <w:rPr>
          <w:rFonts w:ascii="Times New Roman" w:eastAsia="Times New Roman" w:hAnsi="Times New Roman" w:cs="Times New Roman"/>
          <w:sz w:val="24"/>
          <w:szCs w:val="24"/>
          <w:lang w:eastAsia="pl-PL"/>
        </w:rPr>
        <w:b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III.5.1) W ZAKRESIE SPEŁNIANIA WARUNKÓW UDZIAŁU W POSTĘPOWANIU:</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III.5.2) W ZAKRESIE KRYTERIÓW SELEKCJI:</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1. dokładne instrukcje sporządzania roztworu roboczego, aktualne Karty Charakterystyki Substancji Niebezpiecznej bądź świadectwo rejestracji Wyrobów Medycznych oraz Środków Biobójczych, jeżeli produkt nie posiada Karty Charakterystyki. 2. oryginalne firmowe prospekty, opisy producenta oferowanego przedmiotu zamówienia, ulotki oraz wzór etykiety, potwierdzające spełnienie granicznych warunków określonych w Załączniku nr 1. Dokumenty sporządzone w języku obcym winny być złożone wraz z tłumaczeniem na język polski, poświadczonym przez wykonawcę. Parametry prezentowane w załączonych prospektach winny odpowiadać parametrom opisanym w Załączniku nr 1 do SIWZ. Jeżeli w </w:t>
      </w:r>
      <w:r w:rsidRPr="004C780E">
        <w:rPr>
          <w:rFonts w:ascii="Times New Roman" w:eastAsia="Times New Roman" w:hAnsi="Times New Roman" w:cs="Times New Roman"/>
          <w:sz w:val="24"/>
          <w:szCs w:val="24"/>
          <w:lang w:eastAsia="pl-PL"/>
        </w:rPr>
        <w:lastRenderedPageBreak/>
        <w:t xml:space="preserve">prospekcie technicznym brak jest opisu danego parametru, dopuszcza się załączenie do oferty innych dokumentów producenta (np. część instrukcji obsługi), w których Zamawiający będzie w stanie zweryfikować zgodność opisu funkcji lub wartości danego parametru czy potwierdzić informację o produkcie (dotyczy wszystkich pakietów); 3. (dotyczy pakietu nr 2, w przypadku zawarcia umowy - termin wykonania analizy poprawności procesu mycia i dezynfekcji zgodnie z zapisami wskazanymi przez normę PN-EN ISO 15883-1:2010 oraz PN-EN ISO 15883-2:2010 do uzgodnienia z Zamawiającym) wykonanie. Zamawiający wymaga, by w zakresie badań znalazły się: badanie dozowania środków chemicznych, badanie skuteczności czyszczenia testem białkowym oraz </w:t>
      </w:r>
      <w:proofErr w:type="spellStart"/>
      <w:r w:rsidRPr="004C780E">
        <w:rPr>
          <w:rFonts w:ascii="Times New Roman" w:eastAsia="Times New Roman" w:hAnsi="Times New Roman" w:cs="Times New Roman"/>
          <w:sz w:val="24"/>
          <w:szCs w:val="24"/>
          <w:lang w:eastAsia="pl-PL"/>
        </w:rPr>
        <w:t>brudzikiem</w:t>
      </w:r>
      <w:proofErr w:type="spellEnd"/>
      <w:r w:rsidRPr="004C780E">
        <w:rPr>
          <w:rFonts w:ascii="Times New Roman" w:eastAsia="Times New Roman" w:hAnsi="Times New Roman" w:cs="Times New Roman"/>
          <w:sz w:val="24"/>
          <w:szCs w:val="24"/>
          <w:lang w:eastAsia="pl-PL"/>
        </w:rPr>
        <w:t xml:space="preserve"> testowym, badanie termometryczne min. czteroma czujnikami, badanie pozostałości chemii procesowej. Uwaga. W przypadku wątpliwości Zamawiający może zażądać dodatkowych dokumentów, próbek, certyfikatów, wykonanych analiz, instrukcji użytkowania itp., potwierdzających spełnianie parametrów/warunków technicznych (wymogów Zamawiającego), które zostały określone w Załączniku nr 1 ww. dokumenty zostaną udostępnione przez Wykonawców na każde żądanie Zamawiającego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III.7) INNE DOKUMENTY NIE WYMIENIONE W pkt III.3) - III.6)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1. Wypełniony i podpisany przez Wykonawcę zgodny z Załącznikiem nr 1 i tabelą w Rozdziale I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u w:val="single"/>
          <w:lang w:eastAsia="pl-PL"/>
        </w:rPr>
        <w:t xml:space="preserve">SEKCJA IV: PROCEDURA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IV.1) OPIS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IV.1.1) Tryb udzielenia zamówienia: </w:t>
      </w:r>
      <w:r w:rsidRPr="004C780E">
        <w:rPr>
          <w:rFonts w:ascii="Times New Roman" w:eastAsia="Times New Roman" w:hAnsi="Times New Roman" w:cs="Times New Roman"/>
          <w:sz w:val="24"/>
          <w:szCs w:val="24"/>
          <w:lang w:eastAsia="pl-PL"/>
        </w:rPr>
        <w:t xml:space="preserve">Przetarg nieograniczony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IV.1.2) Zamawiający żąda wniesienia wadium:</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Informacja na temat wadium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IV.1.3) Przewiduje się udzielenie zaliczek na poczet wykonania zamówienia:</w:t>
      </w:r>
      <w:r w:rsidRPr="004C780E">
        <w:rPr>
          <w:rFonts w:ascii="Times New Roman" w:eastAsia="Times New Roman" w:hAnsi="Times New Roman" w:cs="Times New Roman"/>
          <w:sz w:val="24"/>
          <w:szCs w:val="24"/>
          <w:lang w:eastAsia="pl-PL"/>
        </w:rPr>
        <w:t xml:space="preserv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Należy podać informacje na temat udzielania zaliczek: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780E">
        <w:rPr>
          <w:rFonts w:ascii="Times New Roman" w:eastAsia="Times New Roman" w:hAnsi="Times New Roman" w:cs="Times New Roman"/>
          <w:sz w:val="24"/>
          <w:szCs w:val="24"/>
          <w:lang w:eastAsia="pl-PL"/>
        </w:rPr>
        <w:br/>
        <w:t xml:space="preserve">Nie </w:t>
      </w:r>
      <w:r w:rsidRPr="004C780E">
        <w:rPr>
          <w:rFonts w:ascii="Times New Roman" w:eastAsia="Times New Roman" w:hAnsi="Times New Roman" w:cs="Times New Roman"/>
          <w:sz w:val="24"/>
          <w:szCs w:val="24"/>
          <w:lang w:eastAsia="pl-PL"/>
        </w:rPr>
        <w:br/>
        <w:t xml:space="preserve">Informacje dodatkowe: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IV.1.5.) Wymaga się złożenia oferty wariantowej: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lastRenderedPageBreak/>
        <w:t xml:space="preserve">Nie </w:t>
      </w:r>
      <w:r w:rsidRPr="004C780E">
        <w:rPr>
          <w:rFonts w:ascii="Times New Roman" w:eastAsia="Times New Roman" w:hAnsi="Times New Roman" w:cs="Times New Roman"/>
          <w:sz w:val="24"/>
          <w:szCs w:val="24"/>
          <w:lang w:eastAsia="pl-PL"/>
        </w:rPr>
        <w:br/>
        <w:t xml:space="preserve">Dopuszcza się złożenie oferty wariantowej </w:t>
      </w:r>
      <w:r w:rsidRPr="004C780E">
        <w:rPr>
          <w:rFonts w:ascii="Times New Roman" w:eastAsia="Times New Roman" w:hAnsi="Times New Roman" w:cs="Times New Roman"/>
          <w:sz w:val="24"/>
          <w:szCs w:val="24"/>
          <w:lang w:eastAsia="pl-PL"/>
        </w:rPr>
        <w:br/>
        <w:t xml:space="preserve">Nie </w:t>
      </w:r>
      <w:r w:rsidRPr="004C78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780E">
        <w:rPr>
          <w:rFonts w:ascii="Times New Roman" w:eastAsia="Times New Roman" w:hAnsi="Times New Roman" w:cs="Times New Roman"/>
          <w:sz w:val="24"/>
          <w:szCs w:val="24"/>
          <w:lang w:eastAsia="pl-PL"/>
        </w:rPr>
        <w:br/>
        <w:t xml:space="preserve">Nie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Liczba wykonawców   </w:t>
      </w:r>
      <w:r w:rsidRPr="004C780E">
        <w:rPr>
          <w:rFonts w:ascii="Times New Roman" w:eastAsia="Times New Roman" w:hAnsi="Times New Roman" w:cs="Times New Roman"/>
          <w:sz w:val="24"/>
          <w:szCs w:val="24"/>
          <w:lang w:eastAsia="pl-PL"/>
        </w:rPr>
        <w:br/>
        <w:t xml:space="preserve">Przewidywana minimalna liczba wykonawców </w:t>
      </w:r>
      <w:r w:rsidRPr="004C780E">
        <w:rPr>
          <w:rFonts w:ascii="Times New Roman" w:eastAsia="Times New Roman" w:hAnsi="Times New Roman" w:cs="Times New Roman"/>
          <w:sz w:val="24"/>
          <w:szCs w:val="24"/>
          <w:lang w:eastAsia="pl-PL"/>
        </w:rPr>
        <w:br/>
        <w:t xml:space="preserve">Maksymalna liczba wykonawców   </w:t>
      </w:r>
      <w:r w:rsidRPr="004C780E">
        <w:rPr>
          <w:rFonts w:ascii="Times New Roman" w:eastAsia="Times New Roman" w:hAnsi="Times New Roman" w:cs="Times New Roman"/>
          <w:sz w:val="24"/>
          <w:szCs w:val="24"/>
          <w:lang w:eastAsia="pl-PL"/>
        </w:rPr>
        <w:br/>
        <w:t xml:space="preserve">Kryteria selekcji wykonawców: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IV.1.7) Informacje na temat umowy ramowej lub dynamicznego systemu zakupów: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Umowa ramowa będzie zawarta: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Czy przewiduje się ograniczenie liczby uczestników umowy ramowej: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Przewidziana maksymalna liczba uczestników umowy ramowej: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Informacje dodatkowe: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Zamówienie obejmuje ustanowienie dynamicznego systemu zakupów: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Informacje dodatkowe: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IV.1.8) Aukcja elektroniczna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Przewidziane jest przeprowadzenie aukcji elektronicznej </w:t>
      </w:r>
      <w:r w:rsidRPr="004C780E">
        <w:rPr>
          <w:rFonts w:ascii="Times New Roman" w:eastAsia="Times New Roman" w:hAnsi="Times New Roman" w:cs="Times New Roman"/>
          <w:i/>
          <w:iCs/>
          <w:sz w:val="24"/>
          <w:szCs w:val="24"/>
          <w:lang w:eastAsia="pl-PL"/>
        </w:rPr>
        <w:t xml:space="preserve">(przetarg nieograniczony, przetarg ograniczony, negocjacje z ogłoszeniem) </w:t>
      </w:r>
      <w:r w:rsidRPr="004C780E">
        <w:rPr>
          <w:rFonts w:ascii="Times New Roman" w:eastAsia="Times New Roman" w:hAnsi="Times New Roman" w:cs="Times New Roman"/>
          <w:sz w:val="24"/>
          <w:szCs w:val="24"/>
          <w:lang w:eastAsia="pl-PL"/>
        </w:rPr>
        <w:t xml:space="preserve">Nie </w:t>
      </w:r>
      <w:r w:rsidRPr="004C780E">
        <w:rPr>
          <w:rFonts w:ascii="Times New Roman" w:eastAsia="Times New Roman" w:hAnsi="Times New Roman" w:cs="Times New Roman"/>
          <w:sz w:val="24"/>
          <w:szCs w:val="24"/>
          <w:lang w:eastAsia="pl-PL"/>
        </w:rPr>
        <w:br/>
        <w:t xml:space="preserve">Należy podać adres strony internetowej, na której aukcja będzie prowadzona: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Należy podać, które informacje zostaną udostępnione wykonawcom w trakcie aukcji </w:t>
      </w:r>
      <w:r w:rsidRPr="004C780E">
        <w:rPr>
          <w:rFonts w:ascii="Times New Roman" w:eastAsia="Times New Roman" w:hAnsi="Times New Roman" w:cs="Times New Roman"/>
          <w:sz w:val="24"/>
          <w:szCs w:val="24"/>
          <w:lang w:eastAsia="pl-PL"/>
        </w:rPr>
        <w:lastRenderedPageBreak/>
        <w:t xml:space="preserve">elektronicznej oraz jaki będzie termin ich udostępnienia: </w:t>
      </w:r>
      <w:r w:rsidRPr="004C780E">
        <w:rPr>
          <w:rFonts w:ascii="Times New Roman" w:eastAsia="Times New Roman" w:hAnsi="Times New Roman" w:cs="Times New Roman"/>
          <w:sz w:val="24"/>
          <w:szCs w:val="24"/>
          <w:lang w:eastAsia="pl-PL"/>
        </w:rPr>
        <w:br/>
        <w:t xml:space="preserve">Informacje dotyczące przebiegu aukcji elektronicznej: </w:t>
      </w:r>
      <w:r w:rsidRPr="004C78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78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78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780E">
        <w:rPr>
          <w:rFonts w:ascii="Times New Roman" w:eastAsia="Times New Roman" w:hAnsi="Times New Roman" w:cs="Times New Roman"/>
          <w:sz w:val="24"/>
          <w:szCs w:val="24"/>
          <w:lang w:eastAsia="pl-PL"/>
        </w:rPr>
        <w:br/>
        <w:t xml:space="preserve">Informacje o liczbie etapów aukcji elektronicznej i czasie ich trwania: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t xml:space="preserve">Czas trwania: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780E">
        <w:rPr>
          <w:rFonts w:ascii="Times New Roman" w:eastAsia="Times New Roman" w:hAnsi="Times New Roman" w:cs="Times New Roman"/>
          <w:sz w:val="24"/>
          <w:szCs w:val="24"/>
          <w:lang w:eastAsia="pl-PL"/>
        </w:rPr>
        <w:br/>
        <w:t xml:space="preserve">Warunki zamknięcia aukcji elektronicznej: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IV.2) KRYTERIA OCENY OFERT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IV.2.1) Kryteria oceny ofert: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IV.2.2) Kryteria</w:t>
      </w:r>
      <w:r w:rsidRPr="004C78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Znaczenie</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60,00</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40,00</w:t>
            </w:r>
          </w:p>
        </w:tc>
      </w:tr>
    </w:tbl>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780E">
        <w:rPr>
          <w:rFonts w:ascii="Times New Roman" w:eastAsia="Times New Roman" w:hAnsi="Times New Roman" w:cs="Times New Roman"/>
          <w:b/>
          <w:bCs/>
          <w:sz w:val="24"/>
          <w:szCs w:val="24"/>
          <w:lang w:eastAsia="pl-PL"/>
        </w:rPr>
        <w:t>Pzp</w:t>
      </w:r>
      <w:proofErr w:type="spellEnd"/>
      <w:r w:rsidRPr="004C780E">
        <w:rPr>
          <w:rFonts w:ascii="Times New Roman" w:eastAsia="Times New Roman" w:hAnsi="Times New Roman" w:cs="Times New Roman"/>
          <w:b/>
          <w:bCs/>
          <w:sz w:val="24"/>
          <w:szCs w:val="24"/>
          <w:lang w:eastAsia="pl-PL"/>
        </w:rPr>
        <w:t xml:space="preserve"> </w:t>
      </w:r>
      <w:r w:rsidRPr="004C780E">
        <w:rPr>
          <w:rFonts w:ascii="Times New Roman" w:eastAsia="Times New Roman" w:hAnsi="Times New Roman" w:cs="Times New Roman"/>
          <w:sz w:val="24"/>
          <w:szCs w:val="24"/>
          <w:lang w:eastAsia="pl-PL"/>
        </w:rPr>
        <w:t xml:space="preserve">(przetarg nieograniczony) </w:t>
      </w:r>
      <w:r w:rsidRPr="004C780E">
        <w:rPr>
          <w:rFonts w:ascii="Times New Roman" w:eastAsia="Times New Roman" w:hAnsi="Times New Roman" w:cs="Times New Roman"/>
          <w:sz w:val="24"/>
          <w:szCs w:val="24"/>
          <w:lang w:eastAsia="pl-PL"/>
        </w:rPr>
        <w:br/>
        <w:t xml:space="preserve">Tak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IV.3) Negocjacje z ogłoszeniem, dialog konkurencyjny, partnerstwo innowacyjne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IV.3.1) Informacje na temat negocjacji z ogłoszeniem</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Minimalne wymagania, które muszą spełniać wszystkie oferty: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780E">
        <w:rPr>
          <w:rFonts w:ascii="Times New Roman" w:eastAsia="Times New Roman" w:hAnsi="Times New Roman" w:cs="Times New Roman"/>
          <w:sz w:val="24"/>
          <w:szCs w:val="24"/>
          <w:lang w:eastAsia="pl-PL"/>
        </w:rPr>
        <w:br/>
        <w:t xml:space="preserve">Przewidziany jest podział negocjacji na etapy w celu ograniczenia liczby ofert: </w:t>
      </w:r>
      <w:r w:rsidRPr="004C780E">
        <w:rPr>
          <w:rFonts w:ascii="Times New Roman" w:eastAsia="Times New Roman" w:hAnsi="Times New Roman" w:cs="Times New Roman"/>
          <w:sz w:val="24"/>
          <w:szCs w:val="24"/>
          <w:lang w:eastAsia="pl-PL"/>
        </w:rPr>
        <w:br/>
        <w:t xml:space="preserve">Należy podać informacje na temat etapów negocjacji (w tym liczbę etapów):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Informacje dodatkowe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IV.3.2) Informacje na temat dialogu konkurencyjnego</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Wstępny harmonogram postępowania: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Podział dialogu na etapy w celu ograniczenia liczby rozwiązań: </w:t>
      </w:r>
      <w:r w:rsidRPr="004C780E">
        <w:rPr>
          <w:rFonts w:ascii="Times New Roman" w:eastAsia="Times New Roman" w:hAnsi="Times New Roman" w:cs="Times New Roman"/>
          <w:sz w:val="24"/>
          <w:szCs w:val="24"/>
          <w:lang w:eastAsia="pl-PL"/>
        </w:rPr>
        <w:br/>
        <w:t xml:space="preserve">Należy podać informacje na temat etapów dialogu: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lastRenderedPageBreak/>
        <w:br/>
        <w:t xml:space="preserve">Informacje dodatkowe: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IV.3.3) Informacje na temat partnerstwa innowacyjnego</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Informacje dodatkowe: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IV.4) Licytacja elektroniczna </w:t>
      </w:r>
      <w:r w:rsidRPr="004C780E">
        <w:rPr>
          <w:rFonts w:ascii="Times New Roman" w:eastAsia="Times New Roman" w:hAnsi="Times New Roman" w:cs="Times New Roman"/>
          <w:sz w:val="24"/>
          <w:szCs w:val="24"/>
          <w:lang w:eastAsia="pl-PL"/>
        </w:rPr>
        <w:br/>
        <w:t xml:space="preserve">Adres strony internetowej, na której będzie prowadzona licytacja elektroniczna: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Informacje o liczbie etapów licytacji elektronicznej i czasie ich trwania: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Czas trwania: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Termin składania wniosków o dopuszczenie do udziału w licytacji elektronicznej: </w:t>
      </w:r>
      <w:r w:rsidRPr="004C780E">
        <w:rPr>
          <w:rFonts w:ascii="Times New Roman" w:eastAsia="Times New Roman" w:hAnsi="Times New Roman" w:cs="Times New Roman"/>
          <w:sz w:val="24"/>
          <w:szCs w:val="24"/>
          <w:lang w:eastAsia="pl-PL"/>
        </w:rPr>
        <w:br/>
        <w:t xml:space="preserve">Data: godzina: </w:t>
      </w:r>
      <w:r w:rsidRPr="004C780E">
        <w:rPr>
          <w:rFonts w:ascii="Times New Roman" w:eastAsia="Times New Roman" w:hAnsi="Times New Roman" w:cs="Times New Roman"/>
          <w:sz w:val="24"/>
          <w:szCs w:val="24"/>
          <w:lang w:eastAsia="pl-PL"/>
        </w:rPr>
        <w:br/>
        <w:t xml:space="preserve">Termin otwarcia licytacji elektronicznej: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 xml:space="preserve">Termin i warunki zamknięcia licytacji elektronicznej: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t xml:space="preserve">Wymagania dotyczące zabezpieczenia należytego wykonania umowy: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t xml:space="preserve">Informacje dodatkowe: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IV.5) ZMIANA UMOWY</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780E">
        <w:rPr>
          <w:rFonts w:ascii="Times New Roman" w:eastAsia="Times New Roman" w:hAnsi="Times New Roman" w:cs="Times New Roman"/>
          <w:sz w:val="24"/>
          <w:szCs w:val="24"/>
          <w:lang w:eastAsia="pl-PL"/>
        </w:rPr>
        <w:t xml:space="preserve"> Tak </w:t>
      </w:r>
      <w:r w:rsidRPr="004C780E">
        <w:rPr>
          <w:rFonts w:ascii="Times New Roman" w:eastAsia="Times New Roman" w:hAnsi="Times New Roman" w:cs="Times New Roman"/>
          <w:sz w:val="24"/>
          <w:szCs w:val="24"/>
          <w:lang w:eastAsia="pl-PL"/>
        </w:rPr>
        <w:br/>
        <w:t xml:space="preserve">Należy wskazać zakres, charakter zmian oraz warunki wprowadzenia zmian: </w:t>
      </w:r>
      <w:r w:rsidRPr="004C780E">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t>
      </w:r>
      <w:r w:rsidRPr="004C780E">
        <w:rPr>
          <w:rFonts w:ascii="Times New Roman" w:eastAsia="Times New Roman" w:hAnsi="Times New Roman" w:cs="Times New Roman"/>
          <w:sz w:val="24"/>
          <w:szCs w:val="24"/>
          <w:lang w:eastAsia="pl-PL"/>
        </w:rPr>
        <w:lastRenderedPageBreak/>
        <w:t xml:space="preserve">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IV.6) INFORMACJE ADMINISTRACYJNE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IV.6.1) Sposób udostępniania informacji o charakterze poufnym </w:t>
      </w:r>
      <w:r w:rsidRPr="004C780E">
        <w:rPr>
          <w:rFonts w:ascii="Times New Roman" w:eastAsia="Times New Roman" w:hAnsi="Times New Roman" w:cs="Times New Roman"/>
          <w:i/>
          <w:iCs/>
          <w:sz w:val="24"/>
          <w:szCs w:val="24"/>
          <w:lang w:eastAsia="pl-PL"/>
        </w:rPr>
        <w:t xml:space="preserve">(jeżeli dotyczy):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Środki służące ochronie informacji o charakterze poufnym</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780E">
        <w:rPr>
          <w:rFonts w:ascii="Times New Roman" w:eastAsia="Times New Roman" w:hAnsi="Times New Roman" w:cs="Times New Roman"/>
          <w:sz w:val="24"/>
          <w:szCs w:val="24"/>
          <w:lang w:eastAsia="pl-PL"/>
        </w:rPr>
        <w:br/>
        <w:t xml:space="preserve">Data: 2020-05-22, godzina: 10:00, </w:t>
      </w:r>
      <w:r w:rsidRPr="004C78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t xml:space="preserve">Wskazać powody: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4C780E">
        <w:rPr>
          <w:rFonts w:ascii="Times New Roman" w:eastAsia="Times New Roman" w:hAnsi="Times New Roman" w:cs="Times New Roman"/>
          <w:sz w:val="24"/>
          <w:szCs w:val="24"/>
          <w:lang w:eastAsia="pl-PL"/>
        </w:rPr>
        <w:br/>
        <w:t xml:space="preserve">&gt; PL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IV.6.3) Termin związania ofertą: </w:t>
      </w:r>
      <w:r w:rsidRPr="004C780E">
        <w:rPr>
          <w:rFonts w:ascii="Times New Roman" w:eastAsia="Times New Roman" w:hAnsi="Times New Roman" w:cs="Times New Roman"/>
          <w:sz w:val="24"/>
          <w:szCs w:val="24"/>
          <w:lang w:eastAsia="pl-PL"/>
        </w:rPr>
        <w:t xml:space="preserve">do: okres w dniach: 30 (od ostatecznego terminu składania ofert)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IV.6.5) Informacje dodatkowe:</w:t>
      </w:r>
      <w:r w:rsidRPr="004C780E">
        <w:rPr>
          <w:rFonts w:ascii="Times New Roman" w:eastAsia="Times New Roman" w:hAnsi="Times New Roman" w:cs="Times New Roman"/>
          <w:sz w:val="24"/>
          <w:szCs w:val="24"/>
          <w:lang w:eastAsia="pl-PL"/>
        </w:rPr>
        <w:t xml:space="preserve"> </w:t>
      </w:r>
      <w:r w:rsidRPr="004C780E">
        <w:rPr>
          <w:rFonts w:ascii="Times New Roman" w:eastAsia="Times New Roman" w:hAnsi="Times New Roman" w:cs="Times New Roman"/>
          <w:sz w:val="24"/>
          <w:szCs w:val="24"/>
          <w:lang w:eastAsia="pl-PL"/>
        </w:rPr>
        <w:br/>
      </w:r>
    </w:p>
    <w:p w:rsidR="004C780E" w:rsidRPr="004C780E" w:rsidRDefault="004C780E" w:rsidP="004C780E">
      <w:pPr>
        <w:spacing w:after="0" w:line="240" w:lineRule="auto"/>
        <w:jc w:val="center"/>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u w:val="single"/>
          <w:lang w:eastAsia="pl-PL"/>
        </w:rPr>
        <w:t xml:space="preserve">ZAŁĄCZNIK I - INFORMACJE DOTYCZĄCE OFERT CZĘŚCIOWYCH </w:t>
      </w:r>
    </w:p>
    <w:p w:rsidR="004C780E" w:rsidRPr="004C780E" w:rsidRDefault="004C780E" w:rsidP="004C780E">
      <w:pPr>
        <w:spacing w:after="0" w:line="240" w:lineRule="auto"/>
        <w:rPr>
          <w:rFonts w:ascii="Times New Roman" w:eastAsia="Times New Roman" w:hAnsi="Times New Roman" w:cs="Times New Roman"/>
          <w:sz w:val="24"/>
          <w:szCs w:val="24"/>
          <w:lang w:eastAsia="pl-PL"/>
        </w:rPr>
      </w:pPr>
    </w:p>
    <w:p w:rsidR="004C780E" w:rsidRPr="004C780E" w:rsidRDefault="004C780E" w:rsidP="004C78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C780E" w:rsidRPr="004C780E" w:rsidTr="004C780E">
        <w:trPr>
          <w:tblCellSpacing w:w="15" w:type="dxa"/>
        </w:trPr>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1</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Nazwa: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Pakiet nr 1</w:t>
            </w:r>
          </w:p>
        </w:tc>
      </w:tr>
    </w:tbl>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1) Krótki opis przedmiotu zamówienia </w:t>
      </w:r>
      <w:r w:rsidRPr="004C78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78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780E">
        <w:rPr>
          <w:rFonts w:ascii="Times New Roman" w:eastAsia="Times New Roman" w:hAnsi="Times New Roman" w:cs="Times New Roman"/>
          <w:b/>
          <w:bCs/>
          <w:sz w:val="24"/>
          <w:szCs w:val="24"/>
          <w:lang w:eastAsia="pl-PL"/>
        </w:rPr>
        <w:t>budowlane:</w:t>
      </w:r>
      <w:r w:rsidRPr="004C780E">
        <w:rPr>
          <w:rFonts w:ascii="Times New Roman" w:eastAsia="Times New Roman" w:hAnsi="Times New Roman" w:cs="Times New Roman"/>
          <w:sz w:val="24"/>
          <w:szCs w:val="24"/>
          <w:lang w:eastAsia="pl-PL"/>
        </w:rPr>
        <w:t>Preparat</w:t>
      </w:r>
      <w:proofErr w:type="spellEnd"/>
      <w:r w:rsidRPr="004C780E">
        <w:rPr>
          <w:rFonts w:ascii="Times New Roman" w:eastAsia="Times New Roman" w:hAnsi="Times New Roman" w:cs="Times New Roman"/>
          <w:sz w:val="24"/>
          <w:szCs w:val="24"/>
          <w:lang w:eastAsia="pl-PL"/>
        </w:rPr>
        <w:t xml:space="preserve"> o właściwościach dezynfekcyjnych do mycia i dezynfekcji powierzchni i wyrobów medycznych Preparat </w:t>
      </w:r>
      <w:proofErr w:type="spellStart"/>
      <w:r w:rsidRPr="004C780E">
        <w:rPr>
          <w:rFonts w:ascii="Times New Roman" w:eastAsia="Times New Roman" w:hAnsi="Times New Roman" w:cs="Times New Roman"/>
          <w:sz w:val="24"/>
          <w:szCs w:val="24"/>
          <w:lang w:eastAsia="pl-PL"/>
        </w:rPr>
        <w:t>trójenzymatyczny</w:t>
      </w:r>
      <w:proofErr w:type="spellEnd"/>
      <w:r w:rsidRPr="004C780E">
        <w:rPr>
          <w:rFonts w:ascii="Times New Roman" w:eastAsia="Times New Roman" w:hAnsi="Times New Roman" w:cs="Times New Roman"/>
          <w:sz w:val="24"/>
          <w:szCs w:val="24"/>
          <w:lang w:eastAsia="pl-PL"/>
        </w:rPr>
        <w:t xml:space="preserve"> do mycia i dezynfekcji wstępnej narzędzi i endoskopów Preparaty gotowe do użycia do mycia i dezynfekcji powierzchni oraz wyrobów medycznych Preparat w formie nasączonych chusteczek Pakiet zawiera 5 pozycji</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2) Wspólny Słownik Zamówień(CPV): </w:t>
      </w:r>
      <w:r w:rsidRPr="004C780E">
        <w:rPr>
          <w:rFonts w:ascii="Times New Roman" w:eastAsia="Times New Roman" w:hAnsi="Times New Roman" w:cs="Times New Roman"/>
          <w:sz w:val="24"/>
          <w:szCs w:val="24"/>
          <w:lang w:eastAsia="pl-PL"/>
        </w:rPr>
        <w:t xml:space="preserve">33631600-8,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3) Wartość części zamówienia(jeżeli zamawiający podaje informacje o wartości zamówienia):</w:t>
      </w:r>
      <w:r w:rsidRPr="004C780E">
        <w:rPr>
          <w:rFonts w:ascii="Times New Roman" w:eastAsia="Times New Roman" w:hAnsi="Times New Roman" w:cs="Times New Roman"/>
          <w:sz w:val="24"/>
          <w:szCs w:val="24"/>
          <w:lang w:eastAsia="pl-PL"/>
        </w:rPr>
        <w:br/>
        <w:t>Wartość bez VAT: 34495,00</w:t>
      </w:r>
      <w:r w:rsidRPr="004C780E">
        <w:rPr>
          <w:rFonts w:ascii="Times New Roman" w:eastAsia="Times New Roman" w:hAnsi="Times New Roman" w:cs="Times New Roman"/>
          <w:sz w:val="24"/>
          <w:szCs w:val="24"/>
          <w:lang w:eastAsia="pl-PL"/>
        </w:rPr>
        <w:br/>
        <w:t xml:space="preserve">Waluta: </w:t>
      </w:r>
      <w:r w:rsidRPr="004C780E">
        <w:rPr>
          <w:rFonts w:ascii="Times New Roman" w:eastAsia="Times New Roman" w:hAnsi="Times New Roman" w:cs="Times New Roman"/>
          <w:sz w:val="24"/>
          <w:szCs w:val="24"/>
          <w:lang w:eastAsia="pl-PL"/>
        </w:rPr>
        <w:br/>
        <w:t>PLN</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4) Czas trwania lub termin wykonania: </w:t>
      </w:r>
      <w:r w:rsidRPr="004C780E">
        <w:rPr>
          <w:rFonts w:ascii="Times New Roman" w:eastAsia="Times New Roman" w:hAnsi="Times New Roman" w:cs="Times New Roman"/>
          <w:sz w:val="24"/>
          <w:szCs w:val="24"/>
          <w:lang w:eastAsia="pl-PL"/>
        </w:rPr>
        <w:br/>
        <w:t>okres w miesiącach: 12</w:t>
      </w:r>
      <w:r w:rsidRPr="004C780E">
        <w:rPr>
          <w:rFonts w:ascii="Times New Roman" w:eastAsia="Times New Roman" w:hAnsi="Times New Roman" w:cs="Times New Roman"/>
          <w:sz w:val="24"/>
          <w:szCs w:val="24"/>
          <w:lang w:eastAsia="pl-PL"/>
        </w:rPr>
        <w:br/>
        <w:t xml:space="preserve">okres w dniach: </w:t>
      </w:r>
      <w:r w:rsidRPr="004C780E">
        <w:rPr>
          <w:rFonts w:ascii="Times New Roman" w:eastAsia="Times New Roman" w:hAnsi="Times New Roman" w:cs="Times New Roman"/>
          <w:sz w:val="24"/>
          <w:szCs w:val="24"/>
          <w:lang w:eastAsia="pl-PL"/>
        </w:rPr>
        <w:br/>
        <w:t xml:space="preserve">data rozpoczęcia: </w:t>
      </w:r>
      <w:r w:rsidRPr="004C780E">
        <w:rPr>
          <w:rFonts w:ascii="Times New Roman" w:eastAsia="Times New Roman" w:hAnsi="Times New Roman" w:cs="Times New Roman"/>
          <w:sz w:val="24"/>
          <w:szCs w:val="24"/>
          <w:lang w:eastAsia="pl-PL"/>
        </w:rPr>
        <w:br/>
        <w:t xml:space="preserve">data zakończenia: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Znaczenie</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60,00</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40,00</w:t>
            </w:r>
          </w:p>
        </w:tc>
      </w:tr>
    </w:tbl>
    <w:p w:rsidR="004C780E" w:rsidRPr="004C780E" w:rsidRDefault="004C780E" w:rsidP="004C780E">
      <w:pPr>
        <w:spacing w:after="24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6) INFORMACJE DODATKOWE:</w:t>
      </w:r>
      <w:r w:rsidRPr="004C78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C780E" w:rsidRPr="004C780E" w:rsidTr="004C780E">
        <w:trPr>
          <w:tblCellSpacing w:w="15" w:type="dxa"/>
        </w:trPr>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2</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Nazwa: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Pakiet nr 2</w:t>
            </w:r>
          </w:p>
        </w:tc>
      </w:tr>
    </w:tbl>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1) Krótki opis przedmiotu zamówienia </w:t>
      </w:r>
      <w:r w:rsidRPr="004C78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78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780E">
        <w:rPr>
          <w:rFonts w:ascii="Times New Roman" w:eastAsia="Times New Roman" w:hAnsi="Times New Roman" w:cs="Times New Roman"/>
          <w:b/>
          <w:bCs/>
          <w:sz w:val="24"/>
          <w:szCs w:val="24"/>
          <w:lang w:eastAsia="pl-PL"/>
        </w:rPr>
        <w:t>budowlane:</w:t>
      </w:r>
      <w:r w:rsidRPr="004C780E">
        <w:rPr>
          <w:rFonts w:ascii="Times New Roman" w:eastAsia="Times New Roman" w:hAnsi="Times New Roman" w:cs="Times New Roman"/>
          <w:sz w:val="24"/>
          <w:szCs w:val="24"/>
          <w:lang w:eastAsia="pl-PL"/>
        </w:rPr>
        <w:t>Detergent</w:t>
      </w:r>
      <w:proofErr w:type="spellEnd"/>
      <w:r w:rsidRPr="004C780E">
        <w:rPr>
          <w:rFonts w:ascii="Times New Roman" w:eastAsia="Times New Roman" w:hAnsi="Times New Roman" w:cs="Times New Roman"/>
          <w:sz w:val="24"/>
          <w:szCs w:val="24"/>
          <w:lang w:eastAsia="pl-PL"/>
        </w:rPr>
        <w:t xml:space="preserve"> alkaliczny do mycia wyrobów medycznych w myjniach-dezynfektorach Płynny środek do dezynfekcji termiczno-chemicznej w myjniach </w:t>
      </w:r>
      <w:r w:rsidRPr="004C780E">
        <w:rPr>
          <w:rFonts w:ascii="Cambria Math" w:eastAsia="Times New Roman" w:hAnsi="Cambria Math" w:cs="Cambria Math"/>
          <w:sz w:val="24"/>
          <w:szCs w:val="24"/>
          <w:lang w:eastAsia="pl-PL"/>
        </w:rPr>
        <w:t>‐</w:t>
      </w:r>
      <w:r w:rsidRPr="004C780E">
        <w:rPr>
          <w:rFonts w:ascii="Times New Roman" w:eastAsia="Times New Roman" w:hAnsi="Times New Roman" w:cs="Times New Roman"/>
          <w:sz w:val="24"/>
          <w:szCs w:val="24"/>
          <w:lang w:eastAsia="pl-PL"/>
        </w:rPr>
        <w:t xml:space="preserve"> dezynfektorach Środek o właściwościach nabłyszczających do użycia w myjniach – </w:t>
      </w:r>
      <w:r w:rsidRPr="004C780E">
        <w:rPr>
          <w:rFonts w:ascii="Times New Roman" w:eastAsia="Times New Roman" w:hAnsi="Times New Roman" w:cs="Times New Roman"/>
          <w:sz w:val="24"/>
          <w:szCs w:val="24"/>
          <w:lang w:eastAsia="pl-PL"/>
        </w:rPr>
        <w:lastRenderedPageBreak/>
        <w:t xml:space="preserve">dezynfektorach Środek do mycia i dezynfekcji pojemników sterylizacyjnych, wózków itp. w myjniach – dezynfektorach Środek do mycia wózków i pojemników transportowych w myjniach dezynfektorach Preparat do wstępnego mycia i wstępnej dezynfekcji narzędzi chirurgicznych Bakteriostatyczny preparat gotowy do użycia w postaci aerozolu Pakiet zawiera 9 pozycji Preparat do gruntownego oczyszczania narzędzi z plam osadów, rdzy Preparat do pielęgnacji narzędzi chirurgicznych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2) Wspólny Słownik Zamówień(CPV): </w:t>
      </w:r>
      <w:r w:rsidRPr="004C780E">
        <w:rPr>
          <w:rFonts w:ascii="Times New Roman" w:eastAsia="Times New Roman" w:hAnsi="Times New Roman" w:cs="Times New Roman"/>
          <w:sz w:val="24"/>
          <w:szCs w:val="24"/>
          <w:lang w:eastAsia="pl-PL"/>
        </w:rPr>
        <w:t xml:space="preserve">33631600-8,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3) Wartość części zamówienia(jeżeli zamawiający podaje informacje o wartości zamówienia):</w:t>
      </w:r>
      <w:r w:rsidRPr="004C780E">
        <w:rPr>
          <w:rFonts w:ascii="Times New Roman" w:eastAsia="Times New Roman" w:hAnsi="Times New Roman" w:cs="Times New Roman"/>
          <w:sz w:val="24"/>
          <w:szCs w:val="24"/>
          <w:lang w:eastAsia="pl-PL"/>
        </w:rPr>
        <w:br/>
        <w:t>Wartość bez VAT: 138958,00</w:t>
      </w:r>
      <w:r w:rsidRPr="004C780E">
        <w:rPr>
          <w:rFonts w:ascii="Times New Roman" w:eastAsia="Times New Roman" w:hAnsi="Times New Roman" w:cs="Times New Roman"/>
          <w:sz w:val="24"/>
          <w:szCs w:val="24"/>
          <w:lang w:eastAsia="pl-PL"/>
        </w:rPr>
        <w:br/>
        <w:t xml:space="preserve">Waluta: </w:t>
      </w:r>
      <w:r w:rsidRPr="004C780E">
        <w:rPr>
          <w:rFonts w:ascii="Times New Roman" w:eastAsia="Times New Roman" w:hAnsi="Times New Roman" w:cs="Times New Roman"/>
          <w:sz w:val="24"/>
          <w:szCs w:val="24"/>
          <w:lang w:eastAsia="pl-PL"/>
        </w:rPr>
        <w:br/>
        <w:t>PLN</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4) Czas trwania lub termin wykonania: </w:t>
      </w:r>
      <w:r w:rsidRPr="004C780E">
        <w:rPr>
          <w:rFonts w:ascii="Times New Roman" w:eastAsia="Times New Roman" w:hAnsi="Times New Roman" w:cs="Times New Roman"/>
          <w:sz w:val="24"/>
          <w:szCs w:val="24"/>
          <w:lang w:eastAsia="pl-PL"/>
        </w:rPr>
        <w:br/>
        <w:t>okres w miesiącach: 12</w:t>
      </w:r>
      <w:r w:rsidRPr="004C780E">
        <w:rPr>
          <w:rFonts w:ascii="Times New Roman" w:eastAsia="Times New Roman" w:hAnsi="Times New Roman" w:cs="Times New Roman"/>
          <w:sz w:val="24"/>
          <w:szCs w:val="24"/>
          <w:lang w:eastAsia="pl-PL"/>
        </w:rPr>
        <w:br/>
        <w:t xml:space="preserve">okres w dniach: </w:t>
      </w:r>
      <w:r w:rsidRPr="004C780E">
        <w:rPr>
          <w:rFonts w:ascii="Times New Roman" w:eastAsia="Times New Roman" w:hAnsi="Times New Roman" w:cs="Times New Roman"/>
          <w:sz w:val="24"/>
          <w:szCs w:val="24"/>
          <w:lang w:eastAsia="pl-PL"/>
        </w:rPr>
        <w:br/>
        <w:t xml:space="preserve">data rozpoczęcia: </w:t>
      </w:r>
      <w:r w:rsidRPr="004C780E">
        <w:rPr>
          <w:rFonts w:ascii="Times New Roman" w:eastAsia="Times New Roman" w:hAnsi="Times New Roman" w:cs="Times New Roman"/>
          <w:sz w:val="24"/>
          <w:szCs w:val="24"/>
          <w:lang w:eastAsia="pl-PL"/>
        </w:rPr>
        <w:br/>
        <w:t xml:space="preserve">data zakończenia: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Znaczenie</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60,00</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40,00</w:t>
            </w:r>
          </w:p>
        </w:tc>
      </w:tr>
    </w:tbl>
    <w:p w:rsidR="004C780E" w:rsidRPr="004C780E" w:rsidRDefault="004C780E" w:rsidP="004C780E">
      <w:pPr>
        <w:spacing w:after="24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6) INFORMACJE DODATKOWE:</w:t>
      </w:r>
      <w:r w:rsidRPr="004C78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C780E" w:rsidRPr="004C780E" w:rsidTr="004C780E">
        <w:trPr>
          <w:tblCellSpacing w:w="15" w:type="dxa"/>
        </w:trPr>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3</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Nazwa: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Pakiet nr 3</w:t>
            </w:r>
          </w:p>
        </w:tc>
      </w:tr>
    </w:tbl>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1) Krótki opis przedmiotu zamówienia </w:t>
      </w:r>
      <w:r w:rsidRPr="004C78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78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780E">
        <w:rPr>
          <w:rFonts w:ascii="Times New Roman" w:eastAsia="Times New Roman" w:hAnsi="Times New Roman" w:cs="Times New Roman"/>
          <w:b/>
          <w:bCs/>
          <w:sz w:val="24"/>
          <w:szCs w:val="24"/>
          <w:lang w:eastAsia="pl-PL"/>
        </w:rPr>
        <w:t>budowlane:</w:t>
      </w:r>
      <w:r w:rsidRPr="004C780E">
        <w:rPr>
          <w:rFonts w:ascii="Times New Roman" w:eastAsia="Times New Roman" w:hAnsi="Times New Roman" w:cs="Times New Roman"/>
          <w:sz w:val="24"/>
          <w:szCs w:val="24"/>
          <w:lang w:eastAsia="pl-PL"/>
        </w:rPr>
        <w:t>Preparaty</w:t>
      </w:r>
      <w:proofErr w:type="spellEnd"/>
      <w:r w:rsidRPr="004C780E">
        <w:rPr>
          <w:rFonts w:ascii="Times New Roman" w:eastAsia="Times New Roman" w:hAnsi="Times New Roman" w:cs="Times New Roman"/>
          <w:sz w:val="24"/>
          <w:szCs w:val="24"/>
          <w:lang w:eastAsia="pl-PL"/>
        </w:rPr>
        <w:t xml:space="preserve"> o właściwościach dezynfekcyjnych do dekontaminacji pomieszczeń Testy paskowe do kontroli penetracji aerozolu rozpylanego preparatu podczas dezynfekcji pomieszczenia Pakiet zawiera 4 pozycje</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2) Wspólny Słownik Zamówień(CPV): </w:t>
      </w:r>
      <w:r w:rsidRPr="004C780E">
        <w:rPr>
          <w:rFonts w:ascii="Times New Roman" w:eastAsia="Times New Roman" w:hAnsi="Times New Roman" w:cs="Times New Roman"/>
          <w:sz w:val="24"/>
          <w:szCs w:val="24"/>
          <w:lang w:eastAsia="pl-PL"/>
        </w:rPr>
        <w:t xml:space="preserve">33631600-8,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3) Wartość części zamówienia(jeżeli zamawiający podaje informacje o wartości zamówienia):</w:t>
      </w:r>
      <w:r w:rsidRPr="004C780E">
        <w:rPr>
          <w:rFonts w:ascii="Times New Roman" w:eastAsia="Times New Roman" w:hAnsi="Times New Roman" w:cs="Times New Roman"/>
          <w:sz w:val="24"/>
          <w:szCs w:val="24"/>
          <w:lang w:eastAsia="pl-PL"/>
        </w:rPr>
        <w:br/>
        <w:t>Wartość bez VAT: 106860,00</w:t>
      </w:r>
      <w:r w:rsidRPr="004C780E">
        <w:rPr>
          <w:rFonts w:ascii="Times New Roman" w:eastAsia="Times New Roman" w:hAnsi="Times New Roman" w:cs="Times New Roman"/>
          <w:sz w:val="24"/>
          <w:szCs w:val="24"/>
          <w:lang w:eastAsia="pl-PL"/>
        </w:rPr>
        <w:br/>
        <w:t xml:space="preserve">Waluta: </w:t>
      </w:r>
      <w:r w:rsidRPr="004C780E">
        <w:rPr>
          <w:rFonts w:ascii="Times New Roman" w:eastAsia="Times New Roman" w:hAnsi="Times New Roman" w:cs="Times New Roman"/>
          <w:sz w:val="24"/>
          <w:szCs w:val="24"/>
          <w:lang w:eastAsia="pl-PL"/>
        </w:rPr>
        <w:br/>
        <w:t>PLN</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4) Czas trwania lub termin wykonania: </w:t>
      </w:r>
      <w:r w:rsidRPr="004C780E">
        <w:rPr>
          <w:rFonts w:ascii="Times New Roman" w:eastAsia="Times New Roman" w:hAnsi="Times New Roman" w:cs="Times New Roman"/>
          <w:sz w:val="24"/>
          <w:szCs w:val="24"/>
          <w:lang w:eastAsia="pl-PL"/>
        </w:rPr>
        <w:br/>
        <w:t>okres w miesiącach: 12</w:t>
      </w:r>
      <w:r w:rsidRPr="004C780E">
        <w:rPr>
          <w:rFonts w:ascii="Times New Roman" w:eastAsia="Times New Roman" w:hAnsi="Times New Roman" w:cs="Times New Roman"/>
          <w:sz w:val="24"/>
          <w:szCs w:val="24"/>
          <w:lang w:eastAsia="pl-PL"/>
        </w:rPr>
        <w:br/>
        <w:t xml:space="preserve">okres w dniach: </w:t>
      </w:r>
      <w:r w:rsidRPr="004C780E">
        <w:rPr>
          <w:rFonts w:ascii="Times New Roman" w:eastAsia="Times New Roman" w:hAnsi="Times New Roman" w:cs="Times New Roman"/>
          <w:sz w:val="24"/>
          <w:szCs w:val="24"/>
          <w:lang w:eastAsia="pl-PL"/>
        </w:rPr>
        <w:br/>
        <w:t xml:space="preserve">data rozpoczęcia: </w:t>
      </w:r>
      <w:r w:rsidRPr="004C780E">
        <w:rPr>
          <w:rFonts w:ascii="Times New Roman" w:eastAsia="Times New Roman" w:hAnsi="Times New Roman" w:cs="Times New Roman"/>
          <w:sz w:val="24"/>
          <w:szCs w:val="24"/>
          <w:lang w:eastAsia="pl-PL"/>
        </w:rPr>
        <w:br/>
        <w:t xml:space="preserve">data zakończenia: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Znaczenie</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60,00</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40,00</w:t>
            </w:r>
          </w:p>
        </w:tc>
      </w:tr>
    </w:tbl>
    <w:p w:rsidR="004C780E" w:rsidRPr="004C780E" w:rsidRDefault="004C780E" w:rsidP="004C780E">
      <w:pPr>
        <w:spacing w:after="24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lastRenderedPageBreak/>
        <w:br/>
      </w:r>
      <w:r w:rsidRPr="004C780E">
        <w:rPr>
          <w:rFonts w:ascii="Times New Roman" w:eastAsia="Times New Roman" w:hAnsi="Times New Roman" w:cs="Times New Roman"/>
          <w:b/>
          <w:bCs/>
          <w:sz w:val="24"/>
          <w:szCs w:val="24"/>
          <w:lang w:eastAsia="pl-PL"/>
        </w:rPr>
        <w:t>6) INFORMACJE DODATKOWE:</w:t>
      </w:r>
      <w:r w:rsidRPr="004C78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C780E" w:rsidRPr="004C780E" w:rsidTr="004C780E">
        <w:trPr>
          <w:tblCellSpacing w:w="15" w:type="dxa"/>
        </w:trPr>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Nazwa: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Pakiet nr 4</w:t>
            </w:r>
          </w:p>
        </w:tc>
      </w:tr>
    </w:tbl>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1) Krótki opis przedmiotu zamówienia </w:t>
      </w:r>
      <w:r w:rsidRPr="004C78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78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780E">
        <w:rPr>
          <w:rFonts w:ascii="Times New Roman" w:eastAsia="Times New Roman" w:hAnsi="Times New Roman" w:cs="Times New Roman"/>
          <w:b/>
          <w:bCs/>
          <w:sz w:val="24"/>
          <w:szCs w:val="24"/>
          <w:lang w:eastAsia="pl-PL"/>
        </w:rPr>
        <w:t>budowlane:</w:t>
      </w:r>
      <w:r w:rsidRPr="004C780E">
        <w:rPr>
          <w:rFonts w:ascii="Times New Roman" w:eastAsia="Times New Roman" w:hAnsi="Times New Roman" w:cs="Times New Roman"/>
          <w:sz w:val="24"/>
          <w:szCs w:val="24"/>
          <w:lang w:eastAsia="pl-PL"/>
        </w:rPr>
        <w:t>Preparat</w:t>
      </w:r>
      <w:proofErr w:type="spellEnd"/>
      <w:r w:rsidRPr="004C780E">
        <w:rPr>
          <w:rFonts w:ascii="Times New Roman" w:eastAsia="Times New Roman" w:hAnsi="Times New Roman" w:cs="Times New Roman"/>
          <w:sz w:val="24"/>
          <w:szCs w:val="24"/>
          <w:lang w:eastAsia="pl-PL"/>
        </w:rPr>
        <w:t xml:space="preserve"> o właściwościach dezynfekcyjnych do dekontaminacji pomieszczeń Testy paskowe do kontroli penetracji aerozolu rozpylanego preparatu podczas dezynfekcji pomieszczenia Pakiet zawiera 2 pozycje</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2) Wspólny Słownik Zamówień(CPV): </w:t>
      </w:r>
      <w:r w:rsidRPr="004C780E">
        <w:rPr>
          <w:rFonts w:ascii="Times New Roman" w:eastAsia="Times New Roman" w:hAnsi="Times New Roman" w:cs="Times New Roman"/>
          <w:sz w:val="24"/>
          <w:szCs w:val="24"/>
          <w:lang w:eastAsia="pl-PL"/>
        </w:rPr>
        <w:t xml:space="preserve">33631600-8,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3) Wartość części zamówienia(jeżeli zamawiający podaje informacje o wartości zamówienia):</w:t>
      </w:r>
      <w:r w:rsidRPr="004C780E">
        <w:rPr>
          <w:rFonts w:ascii="Times New Roman" w:eastAsia="Times New Roman" w:hAnsi="Times New Roman" w:cs="Times New Roman"/>
          <w:sz w:val="24"/>
          <w:szCs w:val="24"/>
          <w:lang w:eastAsia="pl-PL"/>
        </w:rPr>
        <w:br/>
        <w:t>Wartość bez VAT: 36560,00</w:t>
      </w:r>
      <w:r w:rsidRPr="004C780E">
        <w:rPr>
          <w:rFonts w:ascii="Times New Roman" w:eastAsia="Times New Roman" w:hAnsi="Times New Roman" w:cs="Times New Roman"/>
          <w:sz w:val="24"/>
          <w:szCs w:val="24"/>
          <w:lang w:eastAsia="pl-PL"/>
        </w:rPr>
        <w:br/>
        <w:t xml:space="preserve">Waluta: </w:t>
      </w:r>
      <w:r w:rsidRPr="004C780E">
        <w:rPr>
          <w:rFonts w:ascii="Times New Roman" w:eastAsia="Times New Roman" w:hAnsi="Times New Roman" w:cs="Times New Roman"/>
          <w:sz w:val="24"/>
          <w:szCs w:val="24"/>
          <w:lang w:eastAsia="pl-PL"/>
        </w:rPr>
        <w:br/>
        <w:t>PLN</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4) Czas trwania lub termin wykonania: </w:t>
      </w:r>
      <w:r w:rsidRPr="004C780E">
        <w:rPr>
          <w:rFonts w:ascii="Times New Roman" w:eastAsia="Times New Roman" w:hAnsi="Times New Roman" w:cs="Times New Roman"/>
          <w:sz w:val="24"/>
          <w:szCs w:val="24"/>
          <w:lang w:eastAsia="pl-PL"/>
        </w:rPr>
        <w:br/>
        <w:t>okres w miesiącach: 12</w:t>
      </w:r>
      <w:r w:rsidRPr="004C780E">
        <w:rPr>
          <w:rFonts w:ascii="Times New Roman" w:eastAsia="Times New Roman" w:hAnsi="Times New Roman" w:cs="Times New Roman"/>
          <w:sz w:val="24"/>
          <w:szCs w:val="24"/>
          <w:lang w:eastAsia="pl-PL"/>
        </w:rPr>
        <w:br/>
        <w:t xml:space="preserve">okres w dniach: </w:t>
      </w:r>
      <w:r w:rsidRPr="004C780E">
        <w:rPr>
          <w:rFonts w:ascii="Times New Roman" w:eastAsia="Times New Roman" w:hAnsi="Times New Roman" w:cs="Times New Roman"/>
          <w:sz w:val="24"/>
          <w:szCs w:val="24"/>
          <w:lang w:eastAsia="pl-PL"/>
        </w:rPr>
        <w:br/>
        <w:t xml:space="preserve">data rozpoczęcia: </w:t>
      </w:r>
      <w:r w:rsidRPr="004C780E">
        <w:rPr>
          <w:rFonts w:ascii="Times New Roman" w:eastAsia="Times New Roman" w:hAnsi="Times New Roman" w:cs="Times New Roman"/>
          <w:sz w:val="24"/>
          <w:szCs w:val="24"/>
          <w:lang w:eastAsia="pl-PL"/>
        </w:rPr>
        <w:br/>
        <w:t xml:space="preserve">data zakończenia: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Znaczenie</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60,00</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40,00</w:t>
            </w:r>
          </w:p>
        </w:tc>
      </w:tr>
    </w:tbl>
    <w:p w:rsidR="004C780E" w:rsidRPr="004C780E" w:rsidRDefault="004C780E" w:rsidP="004C780E">
      <w:pPr>
        <w:spacing w:after="24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6) INFORMACJE DODATKOWE:</w:t>
      </w:r>
      <w:r w:rsidRPr="004C78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C780E" w:rsidRPr="004C780E" w:rsidTr="004C780E">
        <w:trPr>
          <w:tblCellSpacing w:w="15" w:type="dxa"/>
        </w:trPr>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5</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Nazwa: </w:t>
            </w:r>
          </w:p>
        </w:tc>
        <w:tc>
          <w:tcPr>
            <w:tcW w:w="0" w:type="auto"/>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Pakiet nr 5</w:t>
            </w:r>
          </w:p>
        </w:tc>
      </w:tr>
    </w:tbl>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b/>
          <w:bCs/>
          <w:sz w:val="24"/>
          <w:szCs w:val="24"/>
          <w:lang w:eastAsia="pl-PL"/>
        </w:rPr>
        <w:t xml:space="preserve">1) Krótki opis przedmiotu zamówienia </w:t>
      </w:r>
      <w:r w:rsidRPr="004C78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78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780E">
        <w:rPr>
          <w:rFonts w:ascii="Times New Roman" w:eastAsia="Times New Roman" w:hAnsi="Times New Roman" w:cs="Times New Roman"/>
          <w:b/>
          <w:bCs/>
          <w:sz w:val="24"/>
          <w:szCs w:val="24"/>
          <w:lang w:eastAsia="pl-PL"/>
        </w:rPr>
        <w:t>budowlane:</w:t>
      </w:r>
      <w:r w:rsidRPr="004C780E">
        <w:rPr>
          <w:rFonts w:ascii="Times New Roman" w:eastAsia="Times New Roman" w:hAnsi="Times New Roman" w:cs="Times New Roman"/>
          <w:sz w:val="24"/>
          <w:szCs w:val="24"/>
          <w:lang w:eastAsia="pl-PL"/>
        </w:rPr>
        <w:t>Preparat</w:t>
      </w:r>
      <w:proofErr w:type="spellEnd"/>
      <w:r w:rsidRPr="004C780E">
        <w:rPr>
          <w:rFonts w:ascii="Times New Roman" w:eastAsia="Times New Roman" w:hAnsi="Times New Roman" w:cs="Times New Roman"/>
          <w:sz w:val="24"/>
          <w:szCs w:val="24"/>
          <w:lang w:eastAsia="pl-PL"/>
        </w:rPr>
        <w:t xml:space="preserve"> o właściwościach dezynfekcyjnych do dekontaminacji sprzętu mobilnego Wskaźnik chemiczny do kontroli procesu </w:t>
      </w:r>
      <w:proofErr w:type="spellStart"/>
      <w:r w:rsidRPr="004C780E">
        <w:rPr>
          <w:rFonts w:ascii="Times New Roman" w:eastAsia="Times New Roman" w:hAnsi="Times New Roman" w:cs="Times New Roman"/>
          <w:sz w:val="24"/>
          <w:szCs w:val="24"/>
          <w:lang w:eastAsia="pl-PL"/>
        </w:rPr>
        <w:t>biodekontaminacji</w:t>
      </w:r>
      <w:proofErr w:type="spellEnd"/>
      <w:r w:rsidRPr="004C780E">
        <w:rPr>
          <w:rFonts w:ascii="Times New Roman" w:eastAsia="Times New Roman" w:hAnsi="Times New Roman" w:cs="Times New Roman"/>
          <w:sz w:val="24"/>
          <w:szCs w:val="24"/>
          <w:lang w:eastAsia="pl-PL"/>
        </w:rPr>
        <w:t xml:space="preserve"> gazową formą nadtlenku wodoru Wskaźnik biologiczny do kontroli procesu </w:t>
      </w:r>
      <w:proofErr w:type="spellStart"/>
      <w:r w:rsidRPr="004C780E">
        <w:rPr>
          <w:rFonts w:ascii="Times New Roman" w:eastAsia="Times New Roman" w:hAnsi="Times New Roman" w:cs="Times New Roman"/>
          <w:sz w:val="24"/>
          <w:szCs w:val="24"/>
          <w:lang w:eastAsia="pl-PL"/>
        </w:rPr>
        <w:t>biodekontaminacji</w:t>
      </w:r>
      <w:proofErr w:type="spellEnd"/>
      <w:r w:rsidRPr="004C780E">
        <w:rPr>
          <w:rFonts w:ascii="Times New Roman" w:eastAsia="Times New Roman" w:hAnsi="Times New Roman" w:cs="Times New Roman"/>
          <w:sz w:val="24"/>
          <w:szCs w:val="24"/>
          <w:lang w:eastAsia="pl-PL"/>
        </w:rPr>
        <w:t xml:space="preserve"> gazową formą nadtlenku wodoru Pakiet zawiera 3 pozycje</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2) Wspólny Słownik Zamówień(CPV): </w:t>
      </w:r>
      <w:r w:rsidRPr="004C780E">
        <w:rPr>
          <w:rFonts w:ascii="Times New Roman" w:eastAsia="Times New Roman" w:hAnsi="Times New Roman" w:cs="Times New Roman"/>
          <w:sz w:val="24"/>
          <w:szCs w:val="24"/>
          <w:lang w:eastAsia="pl-PL"/>
        </w:rPr>
        <w:t xml:space="preserve">33631600-8,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3) Wartość części zamówienia(jeżeli zamawiający podaje informacje o wartości zamówienia):</w:t>
      </w:r>
      <w:r w:rsidRPr="004C780E">
        <w:rPr>
          <w:rFonts w:ascii="Times New Roman" w:eastAsia="Times New Roman" w:hAnsi="Times New Roman" w:cs="Times New Roman"/>
          <w:sz w:val="24"/>
          <w:szCs w:val="24"/>
          <w:lang w:eastAsia="pl-PL"/>
        </w:rPr>
        <w:br/>
        <w:t>Wartość bez VAT: 34600,00</w:t>
      </w:r>
      <w:r w:rsidRPr="004C780E">
        <w:rPr>
          <w:rFonts w:ascii="Times New Roman" w:eastAsia="Times New Roman" w:hAnsi="Times New Roman" w:cs="Times New Roman"/>
          <w:sz w:val="24"/>
          <w:szCs w:val="24"/>
          <w:lang w:eastAsia="pl-PL"/>
        </w:rPr>
        <w:br/>
        <w:t xml:space="preserve">Waluta: </w:t>
      </w:r>
      <w:r w:rsidRPr="004C780E">
        <w:rPr>
          <w:rFonts w:ascii="Times New Roman" w:eastAsia="Times New Roman" w:hAnsi="Times New Roman" w:cs="Times New Roman"/>
          <w:sz w:val="24"/>
          <w:szCs w:val="24"/>
          <w:lang w:eastAsia="pl-PL"/>
        </w:rPr>
        <w:br/>
        <w:t>PLN</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4) Czas trwania lub termin wykonania: </w:t>
      </w:r>
      <w:r w:rsidRPr="004C780E">
        <w:rPr>
          <w:rFonts w:ascii="Times New Roman" w:eastAsia="Times New Roman" w:hAnsi="Times New Roman" w:cs="Times New Roman"/>
          <w:sz w:val="24"/>
          <w:szCs w:val="24"/>
          <w:lang w:eastAsia="pl-PL"/>
        </w:rPr>
        <w:br/>
        <w:t>okres w miesiącach: 12</w:t>
      </w:r>
      <w:r w:rsidRPr="004C780E">
        <w:rPr>
          <w:rFonts w:ascii="Times New Roman" w:eastAsia="Times New Roman" w:hAnsi="Times New Roman" w:cs="Times New Roman"/>
          <w:sz w:val="24"/>
          <w:szCs w:val="24"/>
          <w:lang w:eastAsia="pl-PL"/>
        </w:rPr>
        <w:br/>
        <w:t xml:space="preserve">okres w dniach: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sz w:val="24"/>
          <w:szCs w:val="24"/>
          <w:lang w:eastAsia="pl-PL"/>
        </w:rPr>
        <w:lastRenderedPageBreak/>
        <w:t xml:space="preserve">data rozpoczęcia: </w:t>
      </w:r>
      <w:r w:rsidRPr="004C780E">
        <w:rPr>
          <w:rFonts w:ascii="Times New Roman" w:eastAsia="Times New Roman" w:hAnsi="Times New Roman" w:cs="Times New Roman"/>
          <w:sz w:val="24"/>
          <w:szCs w:val="24"/>
          <w:lang w:eastAsia="pl-PL"/>
        </w:rPr>
        <w:br/>
        <w:t xml:space="preserve">data zakończenia: </w:t>
      </w: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Znaczenie</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60,00</w:t>
            </w:r>
          </w:p>
        </w:tc>
      </w:tr>
      <w:tr w:rsidR="004C780E" w:rsidRPr="004C780E" w:rsidTr="004C780E">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780E" w:rsidRPr="004C780E" w:rsidRDefault="004C780E" w:rsidP="004C780E">
            <w:pPr>
              <w:spacing w:after="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t>40,00</w:t>
            </w:r>
          </w:p>
        </w:tc>
      </w:tr>
    </w:tbl>
    <w:p w:rsidR="004C780E" w:rsidRPr="004C780E" w:rsidRDefault="004C780E" w:rsidP="004C780E">
      <w:pPr>
        <w:spacing w:after="240" w:line="240" w:lineRule="auto"/>
        <w:rPr>
          <w:rFonts w:ascii="Times New Roman" w:eastAsia="Times New Roman" w:hAnsi="Times New Roman" w:cs="Times New Roman"/>
          <w:sz w:val="24"/>
          <w:szCs w:val="24"/>
          <w:lang w:eastAsia="pl-PL"/>
        </w:rPr>
      </w:pPr>
      <w:r w:rsidRPr="004C780E">
        <w:rPr>
          <w:rFonts w:ascii="Times New Roman" w:eastAsia="Times New Roman" w:hAnsi="Times New Roman" w:cs="Times New Roman"/>
          <w:sz w:val="24"/>
          <w:szCs w:val="24"/>
          <w:lang w:eastAsia="pl-PL"/>
        </w:rPr>
        <w:br/>
      </w:r>
      <w:r w:rsidRPr="004C780E">
        <w:rPr>
          <w:rFonts w:ascii="Times New Roman" w:eastAsia="Times New Roman" w:hAnsi="Times New Roman" w:cs="Times New Roman"/>
          <w:b/>
          <w:bCs/>
          <w:sz w:val="24"/>
          <w:szCs w:val="24"/>
          <w:lang w:eastAsia="pl-PL"/>
        </w:rPr>
        <w:t>6) INFORMACJE DODATKOWE:</w:t>
      </w:r>
    </w:p>
    <w:p w:rsidR="004D5EDA" w:rsidRPr="004C780E" w:rsidRDefault="004D5EDA" w:rsidP="004C780E">
      <w:bookmarkStart w:id="0" w:name="_GoBack"/>
      <w:bookmarkEnd w:id="0"/>
    </w:p>
    <w:sectPr w:rsidR="004D5EDA" w:rsidRPr="004C7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3D"/>
    <w:rsid w:val="004C780E"/>
    <w:rsid w:val="004D5EDA"/>
    <w:rsid w:val="00980D3D"/>
    <w:rsid w:val="00F95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6396D-C34E-40F8-9A45-26FD9DF5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441">
      <w:bodyDiv w:val="1"/>
      <w:marLeft w:val="0"/>
      <w:marRight w:val="0"/>
      <w:marTop w:val="0"/>
      <w:marBottom w:val="0"/>
      <w:divBdr>
        <w:top w:val="none" w:sz="0" w:space="0" w:color="auto"/>
        <w:left w:val="none" w:sz="0" w:space="0" w:color="auto"/>
        <w:bottom w:val="none" w:sz="0" w:space="0" w:color="auto"/>
        <w:right w:val="none" w:sz="0" w:space="0" w:color="auto"/>
      </w:divBdr>
      <w:divsChild>
        <w:div w:id="1237016746">
          <w:marLeft w:val="0"/>
          <w:marRight w:val="0"/>
          <w:marTop w:val="0"/>
          <w:marBottom w:val="0"/>
          <w:divBdr>
            <w:top w:val="none" w:sz="0" w:space="0" w:color="auto"/>
            <w:left w:val="none" w:sz="0" w:space="0" w:color="auto"/>
            <w:bottom w:val="none" w:sz="0" w:space="0" w:color="auto"/>
            <w:right w:val="none" w:sz="0" w:space="0" w:color="auto"/>
          </w:divBdr>
          <w:divsChild>
            <w:div w:id="1709799897">
              <w:marLeft w:val="0"/>
              <w:marRight w:val="0"/>
              <w:marTop w:val="0"/>
              <w:marBottom w:val="0"/>
              <w:divBdr>
                <w:top w:val="none" w:sz="0" w:space="0" w:color="auto"/>
                <w:left w:val="none" w:sz="0" w:space="0" w:color="auto"/>
                <w:bottom w:val="none" w:sz="0" w:space="0" w:color="auto"/>
                <w:right w:val="none" w:sz="0" w:space="0" w:color="auto"/>
              </w:divBdr>
            </w:div>
            <w:div w:id="440029880">
              <w:marLeft w:val="0"/>
              <w:marRight w:val="0"/>
              <w:marTop w:val="0"/>
              <w:marBottom w:val="0"/>
              <w:divBdr>
                <w:top w:val="none" w:sz="0" w:space="0" w:color="auto"/>
                <w:left w:val="none" w:sz="0" w:space="0" w:color="auto"/>
                <w:bottom w:val="none" w:sz="0" w:space="0" w:color="auto"/>
                <w:right w:val="none" w:sz="0" w:space="0" w:color="auto"/>
              </w:divBdr>
            </w:div>
            <w:div w:id="826940970">
              <w:marLeft w:val="0"/>
              <w:marRight w:val="0"/>
              <w:marTop w:val="0"/>
              <w:marBottom w:val="0"/>
              <w:divBdr>
                <w:top w:val="none" w:sz="0" w:space="0" w:color="auto"/>
                <w:left w:val="none" w:sz="0" w:space="0" w:color="auto"/>
                <w:bottom w:val="none" w:sz="0" w:space="0" w:color="auto"/>
                <w:right w:val="none" w:sz="0" w:space="0" w:color="auto"/>
              </w:divBdr>
              <w:divsChild>
                <w:div w:id="1946839392">
                  <w:marLeft w:val="0"/>
                  <w:marRight w:val="0"/>
                  <w:marTop w:val="0"/>
                  <w:marBottom w:val="0"/>
                  <w:divBdr>
                    <w:top w:val="none" w:sz="0" w:space="0" w:color="auto"/>
                    <w:left w:val="none" w:sz="0" w:space="0" w:color="auto"/>
                    <w:bottom w:val="none" w:sz="0" w:space="0" w:color="auto"/>
                    <w:right w:val="none" w:sz="0" w:space="0" w:color="auto"/>
                  </w:divBdr>
                </w:div>
              </w:divsChild>
            </w:div>
            <w:div w:id="1084839953">
              <w:marLeft w:val="0"/>
              <w:marRight w:val="0"/>
              <w:marTop w:val="0"/>
              <w:marBottom w:val="0"/>
              <w:divBdr>
                <w:top w:val="none" w:sz="0" w:space="0" w:color="auto"/>
                <w:left w:val="none" w:sz="0" w:space="0" w:color="auto"/>
                <w:bottom w:val="none" w:sz="0" w:space="0" w:color="auto"/>
                <w:right w:val="none" w:sz="0" w:space="0" w:color="auto"/>
              </w:divBdr>
              <w:divsChild>
                <w:div w:id="941105519">
                  <w:marLeft w:val="0"/>
                  <w:marRight w:val="0"/>
                  <w:marTop w:val="0"/>
                  <w:marBottom w:val="0"/>
                  <w:divBdr>
                    <w:top w:val="none" w:sz="0" w:space="0" w:color="auto"/>
                    <w:left w:val="none" w:sz="0" w:space="0" w:color="auto"/>
                    <w:bottom w:val="none" w:sz="0" w:space="0" w:color="auto"/>
                    <w:right w:val="none" w:sz="0" w:space="0" w:color="auto"/>
                  </w:divBdr>
                </w:div>
              </w:divsChild>
            </w:div>
            <w:div w:id="1665627011">
              <w:marLeft w:val="0"/>
              <w:marRight w:val="0"/>
              <w:marTop w:val="0"/>
              <w:marBottom w:val="0"/>
              <w:divBdr>
                <w:top w:val="none" w:sz="0" w:space="0" w:color="auto"/>
                <w:left w:val="none" w:sz="0" w:space="0" w:color="auto"/>
                <w:bottom w:val="none" w:sz="0" w:space="0" w:color="auto"/>
                <w:right w:val="none" w:sz="0" w:space="0" w:color="auto"/>
              </w:divBdr>
              <w:divsChild>
                <w:div w:id="436288698">
                  <w:marLeft w:val="0"/>
                  <w:marRight w:val="0"/>
                  <w:marTop w:val="0"/>
                  <w:marBottom w:val="0"/>
                  <w:divBdr>
                    <w:top w:val="none" w:sz="0" w:space="0" w:color="auto"/>
                    <w:left w:val="none" w:sz="0" w:space="0" w:color="auto"/>
                    <w:bottom w:val="none" w:sz="0" w:space="0" w:color="auto"/>
                    <w:right w:val="none" w:sz="0" w:space="0" w:color="auto"/>
                  </w:divBdr>
                </w:div>
                <w:div w:id="1088037387">
                  <w:marLeft w:val="0"/>
                  <w:marRight w:val="0"/>
                  <w:marTop w:val="0"/>
                  <w:marBottom w:val="0"/>
                  <w:divBdr>
                    <w:top w:val="none" w:sz="0" w:space="0" w:color="auto"/>
                    <w:left w:val="none" w:sz="0" w:space="0" w:color="auto"/>
                    <w:bottom w:val="none" w:sz="0" w:space="0" w:color="auto"/>
                    <w:right w:val="none" w:sz="0" w:space="0" w:color="auto"/>
                  </w:divBdr>
                </w:div>
                <w:div w:id="72362976">
                  <w:marLeft w:val="0"/>
                  <w:marRight w:val="0"/>
                  <w:marTop w:val="0"/>
                  <w:marBottom w:val="0"/>
                  <w:divBdr>
                    <w:top w:val="none" w:sz="0" w:space="0" w:color="auto"/>
                    <w:left w:val="none" w:sz="0" w:space="0" w:color="auto"/>
                    <w:bottom w:val="none" w:sz="0" w:space="0" w:color="auto"/>
                    <w:right w:val="none" w:sz="0" w:space="0" w:color="auto"/>
                  </w:divBdr>
                </w:div>
                <w:div w:id="1250382679">
                  <w:marLeft w:val="0"/>
                  <w:marRight w:val="0"/>
                  <w:marTop w:val="0"/>
                  <w:marBottom w:val="0"/>
                  <w:divBdr>
                    <w:top w:val="none" w:sz="0" w:space="0" w:color="auto"/>
                    <w:left w:val="none" w:sz="0" w:space="0" w:color="auto"/>
                    <w:bottom w:val="none" w:sz="0" w:space="0" w:color="auto"/>
                    <w:right w:val="none" w:sz="0" w:space="0" w:color="auto"/>
                  </w:divBdr>
                </w:div>
              </w:divsChild>
            </w:div>
            <w:div w:id="903106573">
              <w:marLeft w:val="0"/>
              <w:marRight w:val="0"/>
              <w:marTop w:val="0"/>
              <w:marBottom w:val="0"/>
              <w:divBdr>
                <w:top w:val="none" w:sz="0" w:space="0" w:color="auto"/>
                <w:left w:val="none" w:sz="0" w:space="0" w:color="auto"/>
                <w:bottom w:val="none" w:sz="0" w:space="0" w:color="auto"/>
                <w:right w:val="none" w:sz="0" w:space="0" w:color="auto"/>
              </w:divBdr>
              <w:divsChild>
                <w:div w:id="540286833">
                  <w:marLeft w:val="0"/>
                  <w:marRight w:val="0"/>
                  <w:marTop w:val="0"/>
                  <w:marBottom w:val="0"/>
                  <w:divBdr>
                    <w:top w:val="none" w:sz="0" w:space="0" w:color="auto"/>
                    <w:left w:val="none" w:sz="0" w:space="0" w:color="auto"/>
                    <w:bottom w:val="none" w:sz="0" w:space="0" w:color="auto"/>
                    <w:right w:val="none" w:sz="0" w:space="0" w:color="auto"/>
                  </w:divBdr>
                </w:div>
                <w:div w:id="1125003818">
                  <w:marLeft w:val="0"/>
                  <w:marRight w:val="0"/>
                  <w:marTop w:val="0"/>
                  <w:marBottom w:val="0"/>
                  <w:divBdr>
                    <w:top w:val="none" w:sz="0" w:space="0" w:color="auto"/>
                    <w:left w:val="none" w:sz="0" w:space="0" w:color="auto"/>
                    <w:bottom w:val="none" w:sz="0" w:space="0" w:color="auto"/>
                    <w:right w:val="none" w:sz="0" w:space="0" w:color="auto"/>
                  </w:divBdr>
                </w:div>
                <w:div w:id="268464899">
                  <w:marLeft w:val="0"/>
                  <w:marRight w:val="0"/>
                  <w:marTop w:val="0"/>
                  <w:marBottom w:val="0"/>
                  <w:divBdr>
                    <w:top w:val="none" w:sz="0" w:space="0" w:color="auto"/>
                    <w:left w:val="none" w:sz="0" w:space="0" w:color="auto"/>
                    <w:bottom w:val="none" w:sz="0" w:space="0" w:color="auto"/>
                    <w:right w:val="none" w:sz="0" w:space="0" w:color="auto"/>
                  </w:divBdr>
                </w:div>
                <w:div w:id="1578517005">
                  <w:marLeft w:val="0"/>
                  <w:marRight w:val="0"/>
                  <w:marTop w:val="0"/>
                  <w:marBottom w:val="0"/>
                  <w:divBdr>
                    <w:top w:val="none" w:sz="0" w:space="0" w:color="auto"/>
                    <w:left w:val="none" w:sz="0" w:space="0" w:color="auto"/>
                    <w:bottom w:val="none" w:sz="0" w:space="0" w:color="auto"/>
                    <w:right w:val="none" w:sz="0" w:space="0" w:color="auto"/>
                  </w:divBdr>
                </w:div>
                <w:div w:id="177887690">
                  <w:marLeft w:val="0"/>
                  <w:marRight w:val="0"/>
                  <w:marTop w:val="0"/>
                  <w:marBottom w:val="0"/>
                  <w:divBdr>
                    <w:top w:val="none" w:sz="0" w:space="0" w:color="auto"/>
                    <w:left w:val="none" w:sz="0" w:space="0" w:color="auto"/>
                    <w:bottom w:val="none" w:sz="0" w:space="0" w:color="auto"/>
                    <w:right w:val="none" w:sz="0" w:space="0" w:color="auto"/>
                  </w:divBdr>
                </w:div>
                <w:div w:id="717321325">
                  <w:marLeft w:val="0"/>
                  <w:marRight w:val="0"/>
                  <w:marTop w:val="0"/>
                  <w:marBottom w:val="0"/>
                  <w:divBdr>
                    <w:top w:val="none" w:sz="0" w:space="0" w:color="auto"/>
                    <w:left w:val="none" w:sz="0" w:space="0" w:color="auto"/>
                    <w:bottom w:val="none" w:sz="0" w:space="0" w:color="auto"/>
                    <w:right w:val="none" w:sz="0" w:space="0" w:color="auto"/>
                  </w:divBdr>
                </w:div>
                <w:div w:id="611977895">
                  <w:marLeft w:val="0"/>
                  <w:marRight w:val="0"/>
                  <w:marTop w:val="0"/>
                  <w:marBottom w:val="0"/>
                  <w:divBdr>
                    <w:top w:val="none" w:sz="0" w:space="0" w:color="auto"/>
                    <w:left w:val="none" w:sz="0" w:space="0" w:color="auto"/>
                    <w:bottom w:val="none" w:sz="0" w:space="0" w:color="auto"/>
                    <w:right w:val="none" w:sz="0" w:space="0" w:color="auto"/>
                  </w:divBdr>
                </w:div>
              </w:divsChild>
            </w:div>
            <w:div w:id="788279550">
              <w:marLeft w:val="0"/>
              <w:marRight w:val="0"/>
              <w:marTop w:val="0"/>
              <w:marBottom w:val="0"/>
              <w:divBdr>
                <w:top w:val="none" w:sz="0" w:space="0" w:color="auto"/>
                <w:left w:val="none" w:sz="0" w:space="0" w:color="auto"/>
                <w:bottom w:val="none" w:sz="0" w:space="0" w:color="auto"/>
                <w:right w:val="none" w:sz="0" w:space="0" w:color="auto"/>
              </w:divBdr>
              <w:divsChild>
                <w:div w:id="668949676">
                  <w:marLeft w:val="0"/>
                  <w:marRight w:val="0"/>
                  <w:marTop w:val="0"/>
                  <w:marBottom w:val="0"/>
                  <w:divBdr>
                    <w:top w:val="none" w:sz="0" w:space="0" w:color="auto"/>
                    <w:left w:val="none" w:sz="0" w:space="0" w:color="auto"/>
                    <w:bottom w:val="none" w:sz="0" w:space="0" w:color="auto"/>
                    <w:right w:val="none" w:sz="0" w:space="0" w:color="auto"/>
                  </w:divBdr>
                </w:div>
                <w:div w:id="1190100051">
                  <w:marLeft w:val="0"/>
                  <w:marRight w:val="0"/>
                  <w:marTop w:val="0"/>
                  <w:marBottom w:val="0"/>
                  <w:divBdr>
                    <w:top w:val="none" w:sz="0" w:space="0" w:color="auto"/>
                    <w:left w:val="none" w:sz="0" w:space="0" w:color="auto"/>
                    <w:bottom w:val="none" w:sz="0" w:space="0" w:color="auto"/>
                    <w:right w:val="none" w:sz="0" w:space="0" w:color="auto"/>
                  </w:divBdr>
                </w:div>
              </w:divsChild>
            </w:div>
            <w:div w:id="37245542">
              <w:marLeft w:val="0"/>
              <w:marRight w:val="0"/>
              <w:marTop w:val="0"/>
              <w:marBottom w:val="0"/>
              <w:divBdr>
                <w:top w:val="none" w:sz="0" w:space="0" w:color="auto"/>
                <w:left w:val="none" w:sz="0" w:space="0" w:color="auto"/>
                <w:bottom w:val="none" w:sz="0" w:space="0" w:color="auto"/>
                <w:right w:val="none" w:sz="0" w:space="0" w:color="auto"/>
              </w:divBdr>
              <w:divsChild>
                <w:div w:id="362445462">
                  <w:marLeft w:val="0"/>
                  <w:marRight w:val="0"/>
                  <w:marTop w:val="0"/>
                  <w:marBottom w:val="0"/>
                  <w:divBdr>
                    <w:top w:val="none" w:sz="0" w:space="0" w:color="auto"/>
                    <w:left w:val="none" w:sz="0" w:space="0" w:color="auto"/>
                    <w:bottom w:val="none" w:sz="0" w:space="0" w:color="auto"/>
                    <w:right w:val="none" w:sz="0" w:space="0" w:color="auto"/>
                  </w:divBdr>
                </w:div>
                <w:div w:id="1997611274">
                  <w:marLeft w:val="0"/>
                  <w:marRight w:val="0"/>
                  <w:marTop w:val="0"/>
                  <w:marBottom w:val="0"/>
                  <w:divBdr>
                    <w:top w:val="none" w:sz="0" w:space="0" w:color="auto"/>
                    <w:left w:val="none" w:sz="0" w:space="0" w:color="auto"/>
                    <w:bottom w:val="none" w:sz="0" w:space="0" w:color="auto"/>
                    <w:right w:val="none" w:sz="0" w:space="0" w:color="auto"/>
                  </w:divBdr>
                </w:div>
                <w:div w:id="111943136">
                  <w:marLeft w:val="0"/>
                  <w:marRight w:val="0"/>
                  <w:marTop w:val="0"/>
                  <w:marBottom w:val="0"/>
                  <w:divBdr>
                    <w:top w:val="none" w:sz="0" w:space="0" w:color="auto"/>
                    <w:left w:val="none" w:sz="0" w:space="0" w:color="auto"/>
                    <w:bottom w:val="none" w:sz="0" w:space="0" w:color="auto"/>
                    <w:right w:val="none" w:sz="0" w:space="0" w:color="auto"/>
                  </w:divBdr>
                </w:div>
                <w:div w:id="1010377664">
                  <w:marLeft w:val="0"/>
                  <w:marRight w:val="0"/>
                  <w:marTop w:val="0"/>
                  <w:marBottom w:val="0"/>
                  <w:divBdr>
                    <w:top w:val="none" w:sz="0" w:space="0" w:color="auto"/>
                    <w:left w:val="none" w:sz="0" w:space="0" w:color="auto"/>
                    <w:bottom w:val="none" w:sz="0" w:space="0" w:color="auto"/>
                    <w:right w:val="none" w:sz="0" w:space="0" w:color="auto"/>
                  </w:divBdr>
                </w:div>
                <w:div w:id="1513378">
                  <w:marLeft w:val="0"/>
                  <w:marRight w:val="0"/>
                  <w:marTop w:val="0"/>
                  <w:marBottom w:val="0"/>
                  <w:divBdr>
                    <w:top w:val="none" w:sz="0" w:space="0" w:color="auto"/>
                    <w:left w:val="none" w:sz="0" w:space="0" w:color="auto"/>
                    <w:bottom w:val="none" w:sz="0" w:space="0" w:color="auto"/>
                    <w:right w:val="none" w:sz="0" w:space="0" w:color="auto"/>
                  </w:divBdr>
                </w:div>
                <w:div w:id="985933382">
                  <w:marLeft w:val="0"/>
                  <w:marRight w:val="0"/>
                  <w:marTop w:val="0"/>
                  <w:marBottom w:val="0"/>
                  <w:divBdr>
                    <w:top w:val="none" w:sz="0" w:space="0" w:color="auto"/>
                    <w:left w:val="none" w:sz="0" w:space="0" w:color="auto"/>
                    <w:bottom w:val="none" w:sz="0" w:space="0" w:color="auto"/>
                    <w:right w:val="none" w:sz="0" w:space="0" w:color="auto"/>
                  </w:divBdr>
                </w:div>
                <w:div w:id="1310671937">
                  <w:marLeft w:val="0"/>
                  <w:marRight w:val="0"/>
                  <w:marTop w:val="0"/>
                  <w:marBottom w:val="0"/>
                  <w:divBdr>
                    <w:top w:val="none" w:sz="0" w:space="0" w:color="auto"/>
                    <w:left w:val="none" w:sz="0" w:space="0" w:color="auto"/>
                    <w:bottom w:val="none" w:sz="0" w:space="0" w:color="auto"/>
                    <w:right w:val="none" w:sz="0" w:space="0" w:color="auto"/>
                  </w:divBdr>
                </w:div>
              </w:divsChild>
            </w:div>
            <w:div w:id="1130047912">
              <w:marLeft w:val="0"/>
              <w:marRight w:val="0"/>
              <w:marTop w:val="0"/>
              <w:marBottom w:val="0"/>
              <w:divBdr>
                <w:top w:val="none" w:sz="0" w:space="0" w:color="auto"/>
                <w:left w:val="none" w:sz="0" w:space="0" w:color="auto"/>
                <w:bottom w:val="none" w:sz="0" w:space="0" w:color="auto"/>
                <w:right w:val="none" w:sz="0" w:space="0" w:color="auto"/>
              </w:divBdr>
              <w:divsChild>
                <w:div w:id="1046635816">
                  <w:marLeft w:val="0"/>
                  <w:marRight w:val="0"/>
                  <w:marTop w:val="0"/>
                  <w:marBottom w:val="0"/>
                  <w:divBdr>
                    <w:top w:val="none" w:sz="0" w:space="0" w:color="auto"/>
                    <w:left w:val="none" w:sz="0" w:space="0" w:color="auto"/>
                    <w:bottom w:val="none" w:sz="0" w:space="0" w:color="auto"/>
                    <w:right w:val="none" w:sz="0" w:space="0" w:color="auto"/>
                  </w:divBdr>
                </w:div>
                <w:div w:id="1207987563">
                  <w:marLeft w:val="0"/>
                  <w:marRight w:val="0"/>
                  <w:marTop w:val="0"/>
                  <w:marBottom w:val="0"/>
                  <w:divBdr>
                    <w:top w:val="none" w:sz="0" w:space="0" w:color="auto"/>
                    <w:left w:val="none" w:sz="0" w:space="0" w:color="auto"/>
                    <w:bottom w:val="none" w:sz="0" w:space="0" w:color="auto"/>
                    <w:right w:val="none" w:sz="0" w:space="0" w:color="auto"/>
                  </w:divBdr>
                </w:div>
                <w:div w:id="1562399222">
                  <w:marLeft w:val="0"/>
                  <w:marRight w:val="0"/>
                  <w:marTop w:val="0"/>
                  <w:marBottom w:val="0"/>
                  <w:divBdr>
                    <w:top w:val="none" w:sz="0" w:space="0" w:color="auto"/>
                    <w:left w:val="none" w:sz="0" w:space="0" w:color="auto"/>
                    <w:bottom w:val="none" w:sz="0" w:space="0" w:color="auto"/>
                    <w:right w:val="none" w:sz="0" w:space="0" w:color="auto"/>
                  </w:divBdr>
                </w:div>
                <w:div w:id="1679114070">
                  <w:marLeft w:val="0"/>
                  <w:marRight w:val="0"/>
                  <w:marTop w:val="0"/>
                  <w:marBottom w:val="0"/>
                  <w:divBdr>
                    <w:top w:val="none" w:sz="0" w:space="0" w:color="auto"/>
                    <w:left w:val="none" w:sz="0" w:space="0" w:color="auto"/>
                    <w:bottom w:val="none" w:sz="0" w:space="0" w:color="auto"/>
                    <w:right w:val="none" w:sz="0" w:space="0" w:color="auto"/>
                  </w:divBdr>
                </w:div>
                <w:div w:id="1702507336">
                  <w:marLeft w:val="0"/>
                  <w:marRight w:val="0"/>
                  <w:marTop w:val="0"/>
                  <w:marBottom w:val="0"/>
                  <w:divBdr>
                    <w:top w:val="none" w:sz="0" w:space="0" w:color="auto"/>
                    <w:left w:val="none" w:sz="0" w:space="0" w:color="auto"/>
                    <w:bottom w:val="none" w:sz="0" w:space="0" w:color="auto"/>
                    <w:right w:val="none" w:sz="0" w:space="0" w:color="auto"/>
                  </w:divBdr>
                </w:div>
                <w:div w:id="1529760586">
                  <w:marLeft w:val="0"/>
                  <w:marRight w:val="0"/>
                  <w:marTop w:val="0"/>
                  <w:marBottom w:val="0"/>
                  <w:divBdr>
                    <w:top w:val="none" w:sz="0" w:space="0" w:color="auto"/>
                    <w:left w:val="none" w:sz="0" w:space="0" w:color="auto"/>
                    <w:bottom w:val="none" w:sz="0" w:space="0" w:color="auto"/>
                    <w:right w:val="none" w:sz="0" w:space="0" w:color="auto"/>
                  </w:divBdr>
                </w:div>
                <w:div w:id="1977182112">
                  <w:marLeft w:val="0"/>
                  <w:marRight w:val="0"/>
                  <w:marTop w:val="0"/>
                  <w:marBottom w:val="0"/>
                  <w:divBdr>
                    <w:top w:val="none" w:sz="0" w:space="0" w:color="auto"/>
                    <w:left w:val="none" w:sz="0" w:space="0" w:color="auto"/>
                    <w:bottom w:val="none" w:sz="0" w:space="0" w:color="auto"/>
                    <w:right w:val="none" w:sz="0" w:space="0" w:color="auto"/>
                  </w:divBdr>
                </w:div>
                <w:div w:id="1855613024">
                  <w:marLeft w:val="0"/>
                  <w:marRight w:val="0"/>
                  <w:marTop w:val="0"/>
                  <w:marBottom w:val="0"/>
                  <w:divBdr>
                    <w:top w:val="none" w:sz="0" w:space="0" w:color="auto"/>
                    <w:left w:val="none" w:sz="0" w:space="0" w:color="auto"/>
                    <w:bottom w:val="none" w:sz="0" w:space="0" w:color="auto"/>
                    <w:right w:val="none" w:sz="0" w:space="0" w:color="auto"/>
                  </w:divBdr>
                </w:div>
              </w:divsChild>
            </w:div>
            <w:div w:id="1479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6997">
      <w:bodyDiv w:val="1"/>
      <w:marLeft w:val="0"/>
      <w:marRight w:val="0"/>
      <w:marTop w:val="0"/>
      <w:marBottom w:val="0"/>
      <w:divBdr>
        <w:top w:val="none" w:sz="0" w:space="0" w:color="auto"/>
        <w:left w:val="none" w:sz="0" w:space="0" w:color="auto"/>
        <w:bottom w:val="none" w:sz="0" w:space="0" w:color="auto"/>
        <w:right w:val="none" w:sz="0" w:space="0" w:color="auto"/>
      </w:divBdr>
      <w:divsChild>
        <w:div w:id="541405805">
          <w:marLeft w:val="0"/>
          <w:marRight w:val="0"/>
          <w:marTop w:val="0"/>
          <w:marBottom w:val="0"/>
          <w:divBdr>
            <w:top w:val="none" w:sz="0" w:space="0" w:color="auto"/>
            <w:left w:val="none" w:sz="0" w:space="0" w:color="auto"/>
            <w:bottom w:val="none" w:sz="0" w:space="0" w:color="auto"/>
            <w:right w:val="none" w:sz="0" w:space="0" w:color="auto"/>
          </w:divBdr>
          <w:divsChild>
            <w:div w:id="1996226730">
              <w:marLeft w:val="0"/>
              <w:marRight w:val="0"/>
              <w:marTop w:val="0"/>
              <w:marBottom w:val="0"/>
              <w:divBdr>
                <w:top w:val="none" w:sz="0" w:space="0" w:color="auto"/>
                <w:left w:val="none" w:sz="0" w:space="0" w:color="auto"/>
                <w:bottom w:val="none" w:sz="0" w:space="0" w:color="auto"/>
                <w:right w:val="none" w:sz="0" w:space="0" w:color="auto"/>
              </w:divBdr>
            </w:div>
            <w:div w:id="239146884">
              <w:marLeft w:val="0"/>
              <w:marRight w:val="0"/>
              <w:marTop w:val="0"/>
              <w:marBottom w:val="0"/>
              <w:divBdr>
                <w:top w:val="none" w:sz="0" w:space="0" w:color="auto"/>
                <w:left w:val="none" w:sz="0" w:space="0" w:color="auto"/>
                <w:bottom w:val="none" w:sz="0" w:space="0" w:color="auto"/>
                <w:right w:val="none" w:sz="0" w:space="0" w:color="auto"/>
              </w:divBdr>
            </w:div>
            <w:div w:id="1513373117">
              <w:marLeft w:val="0"/>
              <w:marRight w:val="0"/>
              <w:marTop w:val="0"/>
              <w:marBottom w:val="0"/>
              <w:divBdr>
                <w:top w:val="none" w:sz="0" w:space="0" w:color="auto"/>
                <w:left w:val="none" w:sz="0" w:space="0" w:color="auto"/>
                <w:bottom w:val="none" w:sz="0" w:space="0" w:color="auto"/>
                <w:right w:val="none" w:sz="0" w:space="0" w:color="auto"/>
              </w:divBdr>
              <w:divsChild>
                <w:div w:id="715280832">
                  <w:marLeft w:val="0"/>
                  <w:marRight w:val="0"/>
                  <w:marTop w:val="0"/>
                  <w:marBottom w:val="0"/>
                  <w:divBdr>
                    <w:top w:val="none" w:sz="0" w:space="0" w:color="auto"/>
                    <w:left w:val="none" w:sz="0" w:space="0" w:color="auto"/>
                    <w:bottom w:val="none" w:sz="0" w:space="0" w:color="auto"/>
                    <w:right w:val="none" w:sz="0" w:space="0" w:color="auto"/>
                  </w:divBdr>
                </w:div>
              </w:divsChild>
            </w:div>
            <w:div w:id="2095541743">
              <w:marLeft w:val="0"/>
              <w:marRight w:val="0"/>
              <w:marTop w:val="0"/>
              <w:marBottom w:val="0"/>
              <w:divBdr>
                <w:top w:val="none" w:sz="0" w:space="0" w:color="auto"/>
                <w:left w:val="none" w:sz="0" w:space="0" w:color="auto"/>
                <w:bottom w:val="none" w:sz="0" w:space="0" w:color="auto"/>
                <w:right w:val="none" w:sz="0" w:space="0" w:color="auto"/>
              </w:divBdr>
              <w:divsChild>
                <w:div w:id="181407898">
                  <w:marLeft w:val="0"/>
                  <w:marRight w:val="0"/>
                  <w:marTop w:val="0"/>
                  <w:marBottom w:val="0"/>
                  <w:divBdr>
                    <w:top w:val="none" w:sz="0" w:space="0" w:color="auto"/>
                    <w:left w:val="none" w:sz="0" w:space="0" w:color="auto"/>
                    <w:bottom w:val="none" w:sz="0" w:space="0" w:color="auto"/>
                    <w:right w:val="none" w:sz="0" w:space="0" w:color="auto"/>
                  </w:divBdr>
                </w:div>
              </w:divsChild>
            </w:div>
            <w:div w:id="1976327101">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 w:id="738134230">
                  <w:marLeft w:val="0"/>
                  <w:marRight w:val="0"/>
                  <w:marTop w:val="0"/>
                  <w:marBottom w:val="0"/>
                  <w:divBdr>
                    <w:top w:val="none" w:sz="0" w:space="0" w:color="auto"/>
                    <w:left w:val="none" w:sz="0" w:space="0" w:color="auto"/>
                    <w:bottom w:val="none" w:sz="0" w:space="0" w:color="auto"/>
                    <w:right w:val="none" w:sz="0" w:space="0" w:color="auto"/>
                  </w:divBdr>
                </w:div>
                <w:div w:id="40134636">
                  <w:marLeft w:val="0"/>
                  <w:marRight w:val="0"/>
                  <w:marTop w:val="0"/>
                  <w:marBottom w:val="0"/>
                  <w:divBdr>
                    <w:top w:val="none" w:sz="0" w:space="0" w:color="auto"/>
                    <w:left w:val="none" w:sz="0" w:space="0" w:color="auto"/>
                    <w:bottom w:val="none" w:sz="0" w:space="0" w:color="auto"/>
                    <w:right w:val="none" w:sz="0" w:space="0" w:color="auto"/>
                  </w:divBdr>
                </w:div>
                <w:div w:id="2084333992">
                  <w:marLeft w:val="0"/>
                  <w:marRight w:val="0"/>
                  <w:marTop w:val="0"/>
                  <w:marBottom w:val="0"/>
                  <w:divBdr>
                    <w:top w:val="none" w:sz="0" w:space="0" w:color="auto"/>
                    <w:left w:val="none" w:sz="0" w:space="0" w:color="auto"/>
                    <w:bottom w:val="none" w:sz="0" w:space="0" w:color="auto"/>
                    <w:right w:val="none" w:sz="0" w:space="0" w:color="auto"/>
                  </w:divBdr>
                </w:div>
              </w:divsChild>
            </w:div>
            <w:div w:id="767583891">
              <w:marLeft w:val="0"/>
              <w:marRight w:val="0"/>
              <w:marTop w:val="0"/>
              <w:marBottom w:val="0"/>
              <w:divBdr>
                <w:top w:val="none" w:sz="0" w:space="0" w:color="auto"/>
                <w:left w:val="none" w:sz="0" w:space="0" w:color="auto"/>
                <w:bottom w:val="none" w:sz="0" w:space="0" w:color="auto"/>
                <w:right w:val="none" w:sz="0" w:space="0" w:color="auto"/>
              </w:divBdr>
              <w:divsChild>
                <w:div w:id="180819640">
                  <w:marLeft w:val="0"/>
                  <w:marRight w:val="0"/>
                  <w:marTop w:val="0"/>
                  <w:marBottom w:val="0"/>
                  <w:divBdr>
                    <w:top w:val="none" w:sz="0" w:space="0" w:color="auto"/>
                    <w:left w:val="none" w:sz="0" w:space="0" w:color="auto"/>
                    <w:bottom w:val="none" w:sz="0" w:space="0" w:color="auto"/>
                    <w:right w:val="none" w:sz="0" w:space="0" w:color="auto"/>
                  </w:divBdr>
                </w:div>
                <w:div w:id="718358085">
                  <w:marLeft w:val="0"/>
                  <w:marRight w:val="0"/>
                  <w:marTop w:val="0"/>
                  <w:marBottom w:val="0"/>
                  <w:divBdr>
                    <w:top w:val="none" w:sz="0" w:space="0" w:color="auto"/>
                    <w:left w:val="none" w:sz="0" w:space="0" w:color="auto"/>
                    <w:bottom w:val="none" w:sz="0" w:space="0" w:color="auto"/>
                    <w:right w:val="none" w:sz="0" w:space="0" w:color="auto"/>
                  </w:divBdr>
                </w:div>
                <w:div w:id="1412777607">
                  <w:marLeft w:val="0"/>
                  <w:marRight w:val="0"/>
                  <w:marTop w:val="0"/>
                  <w:marBottom w:val="0"/>
                  <w:divBdr>
                    <w:top w:val="none" w:sz="0" w:space="0" w:color="auto"/>
                    <w:left w:val="none" w:sz="0" w:space="0" w:color="auto"/>
                    <w:bottom w:val="none" w:sz="0" w:space="0" w:color="auto"/>
                    <w:right w:val="none" w:sz="0" w:space="0" w:color="auto"/>
                  </w:divBdr>
                </w:div>
                <w:div w:id="1292395889">
                  <w:marLeft w:val="0"/>
                  <w:marRight w:val="0"/>
                  <w:marTop w:val="0"/>
                  <w:marBottom w:val="0"/>
                  <w:divBdr>
                    <w:top w:val="none" w:sz="0" w:space="0" w:color="auto"/>
                    <w:left w:val="none" w:sz="0" w:space="0" w:color="auto"/>
                    <w:bottom w:val="none" w:sz="0" w:space="0" w:color="auto"/>
                    <w:right w:val="none" w:sz="0" w:space="0" w:color="auto"/>
                  </w:divBdr>
                </w:div>
                <w:div w:id="1257981096">
                  <w:marLeft w:val="0"/>
                  <w:marRight w:val="0"/>
                  <w:marTop w:val="0"/>
                  <w:marBottom w:val="0"/>
                  <w:divBdr>
                    <w:top w:val="none" w:sz="0" w:space="0" w:color="auto"/>
                    <w:left w:val="none" w:sz="0" w:space="0" w:color="auto"/>
                    <w:bottom w:val="none" w:sz="0" w:space="0" w:color="auto"/>
                    <w:right w:val="none" w:sz="0" w:space="0" w:color="auto"/>
                  </w:divBdr>
                </w:div>
                <w:div w:id="277420418">
                  <w:marLeft w:val="0"/>
                  <w:marRight w:val="0"/>
                  <w:marTop w:val="0"/>
                  <w:marBottom w:val="0"/>
                  <w:divBdr>
                    <w:top w:val="none" w:sz="0" w:space="0" w:color="auto"/>
                    <w:left w:val="none" w:sz="0" w:space="0" w:color="auto"/>
                    <w:bottom w:val="none" w:sz="0" w:space="0" w:color="auto"/>
                    <w:right w:val="none" w:sz="0" w:space="0" w:color="auto"/>
                  </w:divBdr>
                </w:div>
                <w:div w:id="282543727">
                  <w:marLeft w:val="0"/>
                  <w:marRight w:val="0"/>
                  <w:marTop w:val="0"/>
                  <w:marBottom w:val="0"/>
                  <w:divBdr>
                    <w:top w:val="none" w:sz="0" w:space="0" w:color="auto"/>
                    <w:left w:val="none" w:sz="0" w:space="0" w:color="auto"/>
                    <w:bottom w:val="none" w:sz="0" w:space="0" w:color="auto"/>
                    <w:right w:val="none" w:sz="0" w:space="0" w:color="auto"/>
                  </w:divBdr>
                </w:div>
              </w:divsChild>
            </w:div>
            <w:div w:id="2073965162">
              <w:marLeft w:val="0"/>
              <w:marRight w:val="0"/>
              <w:marTop w:val="0"/>
              <w:marBottom w:val="0"/>
              <w:divBdr>
                <w:top w:val="none" w:sz="0" w:space="0" w:color="auto"/>
                <w:left w:val="none" w:sz="0" w:space="0" w:color="auto"/>
                <w:bottom w:val="none" w:sz="0" w:space="0" w:color="auto"/>
                <w:right w:val="none" w:sz="0" w:space="0" w:color="auto"/>
              </w:divBdr>
              <w:divsChild>
                <w:div w:id="1098141322">
                  <w:marLeft w:val="0"/>
                  <w:marRight w:val="0"/>
                  <w:marTop w:val="0"/>
                  <w:marBottom w:val="0"/>
                  <w:divBdr>
                    <w:top w:val="none" w:sz="0" w:space="0" w:color="auto"/>
                    <w:left w:val="none" w:sz="0" w:space="0" w:color="auto"/>
                    <w:bottom w:val="none" w:sz="0" w:space="0" w:color="auto"/>
                    <w:right w:val="none" w:sz="0" w:space="0" w:color="auto"/>
                  </w:divBdr>
                </w:div>
                <w:div w:id="346907835">
                  <w:marLeft w:val="0"/>
                  <w:marRight w:val="0"/>
                  <w:marTop w:val="0"/>
                  <w:marBottom w:val="0"/>
                  <w:divBdr>
                    <w:top w:val="none" w:sz="0" w:space="0" w:color="auto"/>
                    <w:left w:val="none" w:sz="0" w:space="0" w:color="auto"/>
                    <w:bottom w:val="none" w:sz="0" w:space="0" w:color="auto"/>
                    <w:right w:val="none" w:sz="0" w:space="0" w:color="auto"/>
                  </w:divBdr>
                </w:div>
              </w:divsChild>
            </w:div>
            <w:div w:id="1171414869">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
                <w:div w:id="1356729943">
                  <w:marLeft w:val="0"/>
                  <w:marRight w:val="0"/>
                  <w:marTop w:val="0"/>
                  <w:marBottom w:val="0"/>
                  <w:divBdr>
                    <w:top w:val="none" w:sz="0" w:space="0" w:color="auto"/>
                    <w:left w:val="none" w:sz="0" w:space="0" w:color="auto"/>
                    <w:bottom w:val="none" w:sz="0" w:space="0" w:color="auto"/>
                    <w:right w:val="none" w:sz="0" w:space="0" w:color="auto"/>
                  </w:divBdr>
                </w:div>
                <w:div w:id="564099948">
                  <w:marLeft w:val="0"/>
                  <w:marRight w:val="0"/>
                  <w:marTop w:val="0"/>
                  <w:marBottom w:val="0"/>
                  <w:divBdr>
                    <w:top w:val="none" w:sz="0" w:space="0" w:color="auto"/>
                    <w:left w:val="none" w:sz="0" w:space="0" w:color="auto"/>
                    <w:bottom w:val="none" w:sz="0" w:space="0" w:color="auto"/>
                    <w:right w:val="none" w:sz="0" w:space="0" w:color="auto"/>
                  </w:divBdr>
                </w:div>
                <w:div w:id="89812291">
                  <w:marLeft w:val="0"/>
                  <w:marRight w:val="0"/>
                  <w:marTop w:val="0"/>
                  <w:marBottom w:val="0"/>
                  <w:divBdr>
                    <w:top w:val="none" w:sz="0" w:space="0" w:color="auto"/>
                    <w:left w:val="none" w:sz="0" w:space="0" w:color="auto"/>
                    <w:bottom w:val="none" w:sz="0" w:space="0" w:color="auto"/>
                    <w:right w:val="none" w:sz="0" w:space="0" w:color="auto"/>
                  </w:divBdr>
                </w:div>
                <w:div w:id="1085612409">
                  <w:marLeft w:val="0"/>
                  <w:marRight w:val="0"/>
                  <w:marTop w:val="0"/>
                  <w:marBottom w:val="0"/>
                  <w:divBdr>
                    <w:top w:val="none" w:sz="0" w:space="0" w:color="auto"/>
                    <w:left w:val="none" w:sz="0" w:space="0" w:color="auto"/>
                    <w:bottom w:val="none" w:sz="0" w:space="0" w:color="auto"/>
                    <w:right w:val="none" w:sz="0" w:space="0" w:color="auto"/>
                  </w:divBdr>
                </w:div>
                <w:div w:id="801311536">
                  <w:marLeft w:val="0"/>
                  <w:marRight w:val="0"/>
                  <w:marTop w:val="0"/>
                  <w:marBottom w:val="0"/>
                  <w:divBdr>
                    <w:top w:val="none" w:sz="0" w:space="0" w:color="auto"/>
                    <w:left w:val="none" w:sz="0" w:space="0" w:color="auto"/>
                    <w:bottom w:val="none" w:sz="0" w:space="0" w:color="auto"/>
                    <w:right w:val="none" w:sz="0" w:space="0" w:color="auto"/>
                  </w:divBdr>
                </w:div>
                <w:div w:id="874272329">
                  <w:marLeft w:val="0"/>
                  <w:marRight w:val="0"/>
                  <w:marTop w:val="0"/>
                  <w:marBottom w:val="0"/>
                  <w:divBdr>
                    <w:top w:val="none" w:sz="0" w:space="0" w:color="auto"/>
                    <w:left w:val="none" w:sz="0" w:space="0" w:color="auto"/>
                    <w:bottom w:val="none" w:sz="0" w:space="0" w:color="auto"/>
                    <w:right w:val="none" w:sz="0" w:space="0" w:color="auto"/>
                  </w:divBdr>
                </w:div>
              </w:divsChild>
            </w:div>
            <w:div w:id="1860466547">
              <w:marLeft w:val="0"/>
              <w:marRight w:val="0"/>
              <w:marTop w:val="0"/>
              <w:marBottom w:val="0"/>
              <w:divBdr>
                <w:top w:val="none" w:sz="0" w:space="0" w:color="auto"/>
                <w:left w:val="none" w:sz="0" w:space="0" w:color="auto"/>
                <w:bottom w:val="none" w:sz="0" w:space="0" w:color="auto"/>
                <w:right w:val="none" w:sz="0" w:space="0" w:color="auto"/>
              </w:divBdr>
              <w:divsChild>
                <w:div w:id="1872496228">
                  <w:marLeft w:val="0"/>
                  <w:marRight w:val="0"/>
                  <w:marTop w:val="0"/>
                  <w:marBottom w:val="0"/>
                  <w:divBdr>
                    <w:top w:val="none" w:sz="0" w:space="0" w:color="auto"/>
                    <w:left w:val="none" w:sz="0" w:space="0" w:color="auto"/>
                    <w:bottom w:val="none" w:sz="0" w:space="0" w:color="auto"/>
                    <w:right w:val="none" w:sz="0" w:space="0" w:color="auto"/>
                  </w:divBdr>
                </w:div>
                <w:div w:id="561716368">
                  <w:marLeft w:val="0"/>
                  <w:marRight w:val="0"/>
                  <w:marTop w:val="0"/>
                  <w:marBottom w:val="0"/>
                  <w:divBdr>
                    <w:top w:val="none" w:sz="0" w:space="0" w:color="auto"/>
                    <w:left w:val="none" w:sz="0" w:space="0" w:color="auto"/>
                    <w:bottom w:val="none" w:sz="0" w:space="0" w:color="auto"/>
                    <w:right w:val="none" w:sz="0" w:space="0" w:color="auto"/>
                  </w:divBdr>
                </w:div>
                <w:div w:id="1228881568">
                  <w:marLeft w:val="0"/>
                  <w:marRight w:val="0"/>
                  <w:marTop w:val="0"/>
                  <w:marBottom w:val="0"/>
                  <w:divBdr>
                    <w:top w:val="none" w:sz="0" w:space="0" w:color="auto"/>
                    <w:left w:val="none" w:sz="0" w:space="0" w:color="auto"/>
                    <w:bottom w:val="none" w:sz="0" w:space="0" w:color="auto"/>
                    <w:right w:val="none" w:sz="0" w:space="0" w:color="auto"/>
                  </w:divBdr>
                </w:div>
                <w:div w:id="760684879">
                  <w:marLeft w:val="0"/>
                  <w:marRight w:val="0"/>
                  <w:marTop w:val="0"/>
                  <w:marBottom w:val="0"/>
                  <w:divBdr>
                    <w:top w:val="none" w:sz="0" w:space="0" w:color="auto"/>
                    <w:left w:val="none" w:sz="0" w:space="0" w:color="auto"/>
                    <w:bottom w:val="none" w:sz="0" w:space="0" w:color="auto"/>
                    <w:right w:val="none" w:sz="0" w:space="0" w:color="auto"/>
                  </w:divBdr>
                </w:div>
                <w:div w:id="1620334455">
                  <w:marLeft w:val="0"/>
                  <w:marRight w:val="0"/>
                  <w:marTop w:val="0"/>
                  <w:marBottom w:val="0"/>
                  <w:divBdr>
                    <w:top w:val="none" w:sz="0" w:space="0" w:color="auto"/>
                    <w:left w:val="none" w:sz="0" w:space="0" w:color="auto"/>
                    <w:bottom w:val="none" w:sz="0" w:space="0" w:color="auto"/>
                    <w:right w:val="none" w:sz="0" w:space="0" w:color="auto"/>
                  </w:divBdr>
                </w:div>
                <w:div w:id="623729938">
                  <w:marLeft w:val="0"/>
                  <w:marRight w:val="0"/>
                  <w:marTop w:val="0"/>
                  <w:marBottom w:val="0"/>
                  <w:divBdr>
                    <w:top w:val="none" w:sz="0" w:space="0" w:color="auto"/>
                    <w:left w:val="none" w:sz="0" w:space="0" w:color="auto"/>
                    <w:bottom w:val="none" w:sz="0" w:space="0" w:color="auto"/>
                    <w:right w:val="none" w:sz="0" w:space="0" w:color="auto"/>
                  </w:divBdr>
                </w:div>
                <w:div w:id="475416058">
                  <w:marLeft w:val="0"/>
                  <w:marRight w:val="0"/>
                  <w:marTop w:val="0"/>
                  <w:marBottom w:val="0"/>
                  <w:divBdr>
                    <w:top w:val="none" w:sz="0" w:space="0" w:color="auto"/>
                    <w:left w:val="none" w:sz="0" w:space="0" w:color="auto"/>
                    <w:bottom w:val="none" w:sz="0" w:space="0" w:color="auto"/>
                    <w:right w:val="none" w:sz="0" w:space="0" w:color="auto"/>
                  </w:divBdr>
                </w:div>
                <w:div w:id="1613632366">
                  <w:marLeft w:val="0"/>
                  <w:marRight w:val="0"/>
                  <w:marTop w:val="0"/>
                  <w:marBottom w:val="0"/>
                  <w:divBdr>
                    <w:top w:val="none" w:sz="0" w:space="0" w:color="auto"/>
                    <w:left w:val="none" w:sz="0" w:space="0" w:color="auto"/>
                    <w:bottom w:val="none" w:sz="0" w:space="0" w:color="auto"/>
                    <w:right w:val="none" w:sz="0" w:space="0" w:color="auto"/>
                  </w:divBdr>
                </w:div>
              </w:divsChild>
            </w:div>
            <w:div w:id="9002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4234</Words>
  <Characters>25404</Characters>
  <Application>Microsoft Office Word</Application>
  <DocSecurity>0</DocSecurity>
  <Lines>211</Lines>
  <Paragraphs>59</Paragraphs>
  <ScaleCrop>false</ScaleCrop>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rczaczkowska</dc:creator>
  <cp:keywords/>
  <dc:description/>
  <cp:lastModifiedBy>Renata Czaczkowska</cp:lastModifiedBy>
  <cp:revision>3</cp:revision>
  <dcterms:created xsi:type="dcterms:W3CDTF">2019-06-06T12:12:00Z</dcterms:created>
  <dcterms:modified xsi:type="dcterms:W3CDTF">2020-05-14T08:11:00Z</dcterms:modified>
</cp:coreProperties>
</file>