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BB" w:rsidRPr="00877E0D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ABB" w:rsidRPr="00877E0D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877E0D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1C4BFB">
        <w:rPr>
          <w:rFonts w:ascii="Times New Roman" w:eastAsia="Times New Roman" w:hAnsi="Times New Roman" w:cs="Times New Roman"/>
          <w:lang w:eastAsia="x-none"/>
        </w:rPr>
        <w:t>30.01.2020</w:t>
      </w:r>
      <w:r w:rsidRPr="00877E0D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77E0D">
        <w:rPr>
          <w:rFonts w:ascii="Times New Roman" w:eastAsia="Times New Roman" w:hAnsi="Times New Roman" w:cs="Times New Roman"/>
          <w:lang w:val="x-none" w:eastAsia="x-none"/>
        </w:rPr>
        <w:t>ZP/</w:t>
      </w:r>
      <w:r>
        <w:rPr>
          <w:rFonts w:ascii="Times New Roman" w:eastAsia="Times New Roman" w:hAnsi="Times New Roman" w:cs="Times New Roman"/>
          <w:lang w:eastAsia="x-none"/>
        </w:rPr>
        <w:t>I</w:t>
      </w:r>
      <w:r w:rsidR="001C4BFB">
        <w:rPr>
          <w:rFonts w:ascii="Times New Roman" w:eastAsia="Times New Roman" w:hAnsi="Times New Roman" w:cs="Times New Roman"/>
          <w:lang w:val="x-none" w:eastAsia="x-none"/>
        </w:rPr>
        <w:t>/20</w:t>
      </w:r>
      <w:r w:rsidRPr="00877E0D">
        <w:rPr>
          <w:rFonts w:ascii="Times New Roman" w:eastAsia="Times New Roman" w:hAnsi="Times New Roman" w:cs="Times New Roman"/>
          <w:lang w:val="x-none" w:eastAsia="x-none"/>
        </w:rPr>
        <w:t>/</w:t>
      </w:r>
      <w:r w:rsidR="001C4BFB">
        <w:rPr>
          <w:rFonts w:ascii="Times New Roman" w:eastAsia="Times New Roman" w:hAnsi="Times New Roman" w:cs="Times New Roman"/>
          <w:lang w:eastAsia="x-none"/>
        </w:rPr>
        <w:t>43</w:t>
      </w: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GoBack"/>
      <w:bookmarkEnd w:id="0"/>
      <w:r w:rsidRPr="00877E0D"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877E0D"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F75ABB" w:rsidRPr="00877E0D" w:rsidRDefault="00F75ABB" w:rsidP="00F75ABB">
      <w:pPr>
        <w:pStyle w:val="Styl1"/>
        <w:jc w:val="both"/>
        <w:rPr>
          <w:b/>
          <w:sz w:val="22"/>
          <w:szCs w:val="22"/>
          <w:u w:val="single"/>
        </w:rPr>
      </w:pPr>
      <w:r w:rsidRPr="00877E0D">
        <w:rPr>
          <w:b/>
          <w:sz w:val="22"/>
          <w:szCs w:val="22"/>
          <w:u w:val="single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877E0D">
        <w:rPr>
          <w:b/>
          <w:sz w:val="22"/>
          <w:szCs w:val="22"/>
          <w:u w:val="single"/>
        </w:rPr>
        <w:t xml:space="preserve">przetargu nieograniczonego na dostawę </w:t>
      </w:r>
      <w:r>
        <w:rPr>
          <w:b/>
          <w:sz w:val="22"/>
          <w:szCs w:val="22"/>
          <w:u w:val="single"/>
        </w:rPr>
        <w:t xml:space="preserve">zestawów do nakłucia </w:t>
      </w:r>
      <w:proofErr w:type="spellStart"/>
      <w:r>
        <w:rPr>
          <w:b/>
          <w:sz w:val="22"/>
          <w:szCs w:val="22"/>
          <w:u w:val="single"/>
        </w:rPr>
        <w:t>transseptalnego</w:t>
      </w:r>
      <w:proofErr w:type="spellEnd"/>
      <w:r w:rsidRPr="00877E0D">
        <w:rPr>
          <w:b/>
          <w:sz w:val="22"/>
          <w:szCs w:val="22"/>
          <w:u w:val="single"/>
        </w:rPr>
        <w:t xml:space="preserve"> (sprawa nr </w:t>
      </w:r>
      <w:r>
        <w:rPr>
          <w:b/>
          <w:sz w:val="22"/>
          <w:szCs w:val="22"/>
          <w:u w:val="single"/>
        </w:rPr>
        <w:t>11</w:t>
      </w:r>
      <w:r w:rsidRPr="00877E0D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2020</w:t>
      </w:r>
      <w:r w:rsidRPr="00877E0D">
        <w:rPr>
          <w:b/>
          <w:sz w:val="22"/>
          <w:szCs w:val="22"/>
          <w:u w:val="single"/>
        </w:rPr>
        <w:t>).</w:t>
      </w:r>
    </w:p>
    <w:p w:rsidR="00F75ABB" w:rsidRPr="00877E0D" w:rsidRDefault="00F75ABB" w:rsidP="00F75ABB">
      <w:pPr>
        <w:pStyle w:val="Styl1"/>
        <w:jc w:val="both"/>
        <w:rPr>
          <w:sz w:val="22"/>
          <w:szCs w:val="22"/>
        </w:rPr>
      </w:pPr>
    </w:p>
    <w:p w:rsidR="00F75ABB" w:rsidRPr="00877E0D" w:rsidRDefault="00F75ABB" w:rsidP="00F75AB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F75ABB" w:rsidRDefault="00F75ABB" w:rsidP="00F75ABB">
      <w:pPr>
        <w:spacing w:after="0"/>
        <w:rPr>
          <w:rFonts w:ascii="Times New Roman" w:eastAsia="Calibri" w:hAnsi="Times New Roman" w:cs="Times New Roman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Pakiet nr 1 – </w:t>
      </w:r>
      <w:r>
        <w:rPr>
          <w:rFonts w:ascii="Times New Roman" w:eastAsia="Calibri" w:hAnsi="Times New Roman" w:cs="Times New Roman"/>
        </w:rPr>
        <w:t>Johnson &amp; Johnson Poland sp. z o.o. ul. Iłżecka 24, 02-135 Warszawa</w:t>
      </w:r>
    </w:p>
    <w:p w:rsidR="00F75ABB" w:rsidRPr="00877E0D" w:rsidRDefault="00F75ABB" w:rsidP="00F75AB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75ABB" w:rsidRPr="00877E0D" w:rsidRDefault="00F75ABB" w:rsidP="00F75A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Pakiety nr 1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877E0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77E0D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cena – 60%, termin dostawy: </w:t>
      </w:r>
      <w:r>
        <w:rPr>
          <w:rFonts w:ascii="Times New Roman" w:eastAsia="Times New Roman" w:hAnsi="Times New Roman" w:cs="Times New Roman"/>
          <w:lang w:eastAsia="pl-PL"/>
        </w:rPr>
        <w:t>38%, termin ważności 2</w:t>
      </w:r>
      <w:r w:rsidRPr="00877E0D">
        <w:rPr>
          <w:rFonts w:ascii="Times New Roman" w:eastAsia="Times New Roman" w:hAnsi="Times New Roman" w:cs="Times New Roman"/>
          <w:lang w:eastAsia="pl-PL"/>
        </w:rPr>
        <w:t>%.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ABB" w:rsidRPr="00877E0D" w:rsidRDefault="00F75ABB" w:rsidP="00F75A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F75ABB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Pakiet nr 1 </w:t>
      </w:r>
    </w:p>
    <w:p w:rsidR="00F75ABB" w:rsidRPr="00F75ABB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5ABB">
        <w:rPr>
          <w:rFonts w:ascii="Times New Roman" w:eastAsia="Calibri" w:hAnsi="Times New Roman" w:cs="Times New Roman"/>
          <w:b/>
        </w:rPr>
        <w:t>Johnson &amp; Johnson Poland sp. z o.o. ul. Iłżecka 24, 02-135 Warszawa</w:t>
      </w:r>
    </w:p>
    <w:p w:rsidR="00F75ABB" w:rsidRPr="00877E0D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Cena: 60,00 pkt; termin dostawy: </w:t>
      </w:r>
      <w:r>
        <w:rPr>
          <w:rFonts w:ascii="Times New Roman" w:eastAsia="Times New Roman" w:hAnsi="Times New Roman" w:cs="Times New Roman"/>
          <w:lang w:eastAsia="pl-PL"/>
        </w:rPr>
        <w:t>15,20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pkt; termin ważności: </w:t>
      </w:r>
      <w:r>
        <w:rPr>
          <w:rFonts w:ascii="Times New Roman" w:eastAsia="Times New Roman" w:hAnsi="Times New Roman" w:cs="Times New Roman"/>
          <w:lang w:eastAsia="pl-PL"/>
        </w:rPr>
        <w:t xml:space="preserve">0,20 </w:t>
      </w:r>
      <w:r w:rsidRPr="00877E0D">
        <w:rPr>
          <w:rFonts w:ascii="Times New Roman" w:eastAsia="Times New Roman" w:hAnsi="Times New Roman" w:cs="Times New Roman"/>
          <w:lang w:eastAsia="pl-PL"/>
        </w:rPr>
        <w:t>pkt.</w:t>
      </w:r>
    </w:p>
    <w:p w:rsidR="00F75ABB" w:rsidRPr="00877E0D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lang w:eastAsia="pl-PL"/>
        </w:rPr>
        <w:t>75,40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pkt.</w:t>
      </w:r>
    </w:p>
    <w:p w:rsidR="00F75ABB" w:rsidRPr="00877E0D" w:rsidRDefault="00F75ABB" w:rsidP="00F7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75ABB" w:rsidRPr="00877E0D" w:rsidRDefault="00F75ABB" w:rsidP="00F75ABB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4.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ABB" w:rsidRPr="00877E0D" w:rsidRDefault="00F75ABB" w:rsidP="00F75AB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F75ABB" w:rsidRPr="00877E0D" w:rsidRDefault="00F75ABB" w:rsidP="00F75AB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ABB" w:rsidRPr="00877E0D" w:rsidRDefault="00F75ABB" w:rsidP="00F75AB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niniejszym postępowaniu nie unieważniono żadnej z części.</w:t>
      </w:r>
    </w:p>
    <w:p w:rsidR="00F75ABB" w:rsidRPr="00877E0D" w:rsidRDefault="00F75ABB" w:rsidP="00F75A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75ABB" w:rsidRPr="00877E0D" w:rsidRDefault="00F75ABB" w:rsidP="00F75ABB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Przewidy</w:t>
      </w:r>
      <w:r>
        <w:rPr>
          <w:rFonts w:ascii="Times New Roman" w:eastAsia="Times New Roman" w:hAnsi="Times New Roman" w:cs="Times New Roman"/>
          <w:lang w:eastAsia="pl-PL"/>
        </w:rPr>
        <w:t>wany termin podpisania umowy: 31.01.2020</w:t>
      </w:r>
      <w:r w:rsidRPr="00877E0D">
        <w:rPr>
          <w:rFonts w:ascii="Times New Roman" w:eastAsia="Times New Roman" w:hAnsi="Times New Roman" w:cs="Times New Roman"/>
          <w:lang w:eastAsia="pl-PL"/>
        </w:rPr>
        <w:t>r</w:t>
      </w:r>
    </w:p>
    <w:p w:rsidR="00B97966" w:rsidRDefault="00B97966"/>
    <w:sectPr w:rsidR="00B9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77A08F70"/>
    <w:lvl w:ilvl="0" w:tplc="51F21D9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B"/>
    <w:rsid w:val="001C4BFB"/>
    <w:rsid w:val="00B97966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BA18"/>
  <w15:chartTrackingRefBased/>
  <w15:docId w15:val="{F031B246-1BD1-40A2-8A3B-47E9CA8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A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ABB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F75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F75ABB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2020-01-30T08:02:00Z</cp:lastPrinted>
  <dcterms:created xsi:type="dcterms:W3CDTF">2020-01-30T07:37:00Z</dcterms:created>
  <dcterms:modified xsi:type="dcterms:W3CDTF">2020-01-30T08:10:00Z</dcterms:modified>
</cp:coreProperties>
</file>