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4AD" w:rsidRPr="000524AD" w:rsidRDefault="000524AD" w:rsidP="000524AD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0524AD">
        <w:rPr>
          <w:rFonts w:ascii="Times New Roman" w:eastAsia="Calibri" w:hAnsi="Times New Roman" w:cs="Times New Roman"/>
          <w:lang w:eastAsia="pl-PL"/>
        </w:rPr>
        <w:t>Zamawiający:</w:t>
      </w:r>
    </w:p>
    <w:p w:rsidR="000524AD" w:rsidRPr="000524AD" w:rsidRDefault="000524AD" w:rsidP="000524AD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0524AD">
        <w:rPr>
          <w:rFonts w:ascii="Times New Roman" w:eastAsia="Calibri" w:hAnsi="Times New Roman" w:cs="Times New Roman"/>
          <w:lang w:eastAsia="pl-PL"/>
        </w:rPr>
        <w:t>Uniwersytecki Szpital Kliniczny w Białymstoku</w:t>
      </w:r>
    </w:p>
    <w:p w:rsidR="000524AD" w:rsidRPr="000524AD" w:rsidRDefault="000524AD" w:rsidP="000524AD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0524AD">
        <w:rPr>
          <w:rFonts w:ascii="Times New Roman" w:eastAsia="Calibri" w:hAnsi="Times New Roman" w:cs="Times New Roman"/>
          <w:lang w:eastAsia="pl-PL"/>
        </w:rPr>
        <w:t xml:space="preserve">ul. M. </w:t>
      </w:r>
      <w:proofErr w:type="spellStart"/>
      <w:r w:rsidRPr="000524AD">
        <w:rPr>
          <w:rFonts w:ascii="Times New Roman" w:eastAsia="Calibri" w:hAnsi="Times New Roman" w:cs="Times New Roman"/>
          <w:lang w:eastAsia="pl-PL"/>
        </w:rPr>
        <w:t>Skłodowskiej-Curie</w:t>
      </w:r>
      <w:proofErr w:type="spellEnd"/>
      <w:r w:rsidRPr="000524AD">
        <w:rPr>
          <w:rFonts w:ascii="Times New Roman" w:eastAsia="Calibri" w:hAnsi="Times New Roman" w:cs="Times New Roman"/>
          <w:lang w:eastAsia="pl-PL"/>
        </w:rPr>
        <w:t xml:space="preserve"> 24A, 15-276 Białystok</w:t>
      </w:r>
    </w:p>
    <w:p w:rsidR="000524AD" w:rsidRPr="000524AD" w:rsidRDefault="000524AD" w:rsidP="000524AD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0524AD" w:rsidRPr="000524AD" w:rsidRDefault="000524AD" w:rsidP="000524A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0524AD">
        <w:rPr>
          <w:rFonts w:ascii="Times New Roman" w:hAnsi="Times New Roman" w:cs="Times New Roman"/>
          <w:u w:val="single"/>
        </w:rPr>
        <w:t xml:space="preserve">Dotyczy: </w:t>
      </w:r>
      <w:r w:rsidRPr="000524AD">
        <w:rPr>
          <w:rFonts w:ascii="Times New Roman" w:eastAsia="Calibri" w:hAnsi="Times New Roman" w:cs="Times New Roman"/>
          <w:u w:val="single"/>
        </w:rPr>
        <w:t>Przetargu nieograniczonego na dostawę Dostawa sprzętu jednorazowego użytku i narzędzi elektrochirurgicznych wraz z dzierżawą gener</w:t>
      </w:r>
      <w:r w:rsidRPr="000524AD">
        <w:rPr>
          <w:rFonts w:ascii="Times New Roman" w:eastAsia="Calibri" w:hAnsi="Times New Roman" w:cs="Times New Roman"/>
          <w:u w:val="single"/>
        </w:rPr>
        <w:t xml:space="preserve">atorów na okres 24 miesięcy </w:t>
      </w:r>
      <w:r w:rsidRPr="000524AD">
        <w:rPr>
          <w:rFonts w:ascii="Times New Roman" w:eastAsia="Calibri" w:hAnsi="Times New Roman" w:cs="Times New Roman"/>
          <w:u w:val="single"/>
        </w:rPr>
        <w:t>(Nr sprawy: 83/2018).</w:t>
      </w:r>
    </w:p>
    <w:p w:rsidR="000524AD" w:rsidRPr="000524AD" w:rsidRDefault="000524AD" w:rsidP="000524AD">
      <w:pPr>
        <w:pStyle w:val="Styl1"/>
        <w:jc w:val="both"/>
        <w:rPr>
          <w:sz w:val="22"/>
          <w:szCs w:val="22"/>
          <w:u w:val="single"/>
        </w:rPr>
      </w:pPr>
    </w:p>
    <w:p w:rsidR="000524AD" w:rsidRPr="000524AD" w:rsidRDefault="000524AD" w:rsidP="000524A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pl-PL"/>
        </w:rPr>
      </w:pPr>
      <w:r w:rsidRPr="000524AD">
        <w:rPr>
          <w:rFonts w:ascii="Times New Roman" w:eastAsia="Calibri" w:hAnsi="Times New Roman" w:cs="Times New Roman"/>
          <w:lang w:eastAsia="pl-PL"/>
        </w:rPr>
        <w:t>INFORMACJA Z OTWARCIA OFERT</w:t>
      </w:r>
    </w:p>
    <w:p w:rsidR="000524AD" w:rsidRPr="000524AD" w:rsidRDefault="000524AD" w:rsidP="000524A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pl-PL"/>
        </w:rPr>
      </w:pPr>
      <w:r w:rsidRPr="000524AD">
        <w:rPr>
          <w:rFonts w:ascii="Times New Roman" w:eastAsia="Calibri" w:hAnsi="Times New Roman" w:cs="Times New Roman"/>
          <w:lang w:eastAsia="pl-PL"/>
        </w:rPr>
        <w:t>(dn. 18</w:t>
      </w:r>
      <w:r w:rsidRPr="000524AD">
        <w:rPr>
          <w:rFonts w:ascii="Times New Roman" w:eastAsia="Calibri" w:hAnsi="Times New Roman" w:cs="Times New Roman"/>
          <w:lang w:eastAsia="pl-PL"/>
        </w:rPr>
        <w:t>.04.2019 r. godz. 11:00)</w:t>
      </w:r>
    </w:p>
    <w:p w:rsidR="000524AD" w:rsidRPr="000524AD" w:rsidRDefault="000524AD" w:rsidP="000524AD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  <w:r w:rsidRPr="000524AD">
        <w:rPr>
          <w:rFonts w:ascii="Times New Roman" w:eastAsia="Calibri" w:hAnsi="Times New Roman" w:cs="Times New Roman"/>
          <w:lang w:eastAsia="pl-PL"/>
        </w:rPr>
        <w:t>Oferty złożyli:</w:t>
      </w:r>
    </w:p>
    <w:p w:rsidR="000524AD" w:rsidRPr="000524AD" w:rsidRDefault="000524AD" w:rsidP="000524AD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tbl>
      <w:tblPr>
        <w:tblW w:w="1456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3779"/>
        <w:gridCol w:w="2693"/>
        <w:gridCol w:w="2127"/>
        <w:gridCol w:w="2410"/>
        <w:gridCol w:w="2835"/>
      </w:tblGrid>
      <w:tr w:rsidR="000524AD" w:rsidRPr="000524AD" w:rsidTr="000524AD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AD" w:rsidRPr="000524AD" w:rsidRDefault="000524A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524AD">
              <w:rPr>
                <w:rFonts w:ascii="Times New Roman" w:eastAsia="Calibri" w:hAnsi="Times New Roman" w:cs="Times New Roman"/>
              </w:rPr>
              <w:t>Nr oferty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AD" w:rsidRPr="000524AD" w:rsidRDefault="000524A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524AD">
              <w:rPr>
                <w:rFonts w:ascii="Times New Roman" w:eastAsia="Calibri" w:hAnsi="Times New Roman" w:cs="Times New Roman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AD" w:rsidRPr="000524AD" w:rsidRDefault="000524A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524AD">
              <w:rPr>
                <w:rFonts w:ascii="Times New Roman" w:eastAsia="Calibri" w:hAnsi="Times New Roman" w:cs="Times New Roman"/>
              </w:rPr>
              <w:t>Cena w zł brutto: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AD" w:rsidRPr="000524AD" w:rsidRDefault="000524A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0524AD" w:rsidRPr="000524AD" w:rsidRDefault="000524A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524AD">
              <w:rPr>
                <w:rFonts w:ascii="Times New Roman" w:eastAsia="Calibri" w:hAnsi="Times New Roman" w:cs="Times New Roman"/>
              </w:rPr>
              <w:t>Termin dostawy: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AD" w:rsidRPr="000524AD" w:rsidRDefault="000524A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0524AD" w:rsidRPr="000524AD" w:rsidRDefault="000524A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524AD">
              <w:rPr>
                <w:rFonts w:ascii="Times New Roman" w:eastAsia="Calibri" w:hAnsi="Times New Roman" w:cs="Times New Roman"/>
              </w:rPr>
              <w:t>Termin ważności: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AD" w:rsidRPr="000524AD" w:rsidRDefault="000524A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524AD">
              <w:rPr>
                <w:rFonts w:ascii="Times New Roman" w:eastAsia="Calibri" w:hAnsi="Times New Roman" w:cs="Times New Roman"/>
              </w:rPr>
              <w:t xml:space="preserve">Termin płatności: </w:t>
            </w:r>
          </w:p>
        </w:tc>
      </w:tr>
      <w:tr w:rsidR="000524AD" w:rsidRPr="000524AD" w:rsidTr="000524AD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D" w:rsidRPr="000524AD" w:rsidRDefault="000524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E5" w:rsidRDefault="000524AD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Aescula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Chifa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Sp. </w:t>
            </w:r>
            <w:r w:rsidR="00435CE5">
              <w:rPr>
                <w:rFonts w:ascii="Times New Roman" w:eastAsia="Calibri" w:hAnsi="Times New Roman" w:cs="Times New Roman"/>
              </w:rPr>
              <w:t>z</w:t>
            </w:r>
            <w:r>
              <w:rPr>
                <w:rFonts w:ascii="Times New Roman" w:eastAsia="Calibri" w:hAnsi="Times New Roman" w:cs="Times New Roman"/>
              </w:rPr>
              <w:t xml:space="preserve"> o.o.</w:t>
            </w:r>
          </w:p>
          <w:p w:rsidR="00435CE5" w:rsidRDefault="000524A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ul. Tysiąclecia 14, </w:t>
            </w:r>
          </w:p>
          <w:p w:rsidR="000524AD" w:rsidRPr="000524AD" w:rsidRDefault="000524A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64-300 Nowy Tomyśl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D" w:rsidRPr="000524AD" w:rsidRDefault="000524AD" w:rsidP="0024298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8: 130 680,00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D" w:rsidRPr="000524AD" w:rsidRDefault="000524AD" w:rsidP="00435C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dni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D" w:rsidRPr="000524AD" w:rsidRDefault="000524A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miesięcy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D" w:rsidRPr="000524AD" w:rsidRDefault="000524AD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 dni</w:t>
            </w:r>
          </w:p>
        </w:tc>
      </w:tr>
      <w:tr w:rsidR="000524AD" w:rsidRPr="000524AD" w:rsidTr="000524AD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D" w:rsidRPr="000524AD" w:rsidRDefault="000524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D" w:rsidRDefault="000524A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Johnson &amp; Johnson Poland sp. Z o.o.</w:t>
            </w:r>
          </w:p>
          <w:p w:rsidR="00435CE5" w:rsidRDefault="00435CE5">
            <w:pPr>
              <w:spacing w:after="0"/>
              <w:rPr>
                <w:rStyle w:val="lrzxr"/>
              </w:rPr>
            </w:pPr>
            <w:r>
              <w:rPr>
                <w:rStyle w:val="lrzxr"/>
              </w:rPr>
              <w:t xml:space="preserve">ul, Iłżecka 24, </w:t>
            </w:r>
          </w:p>
          <w:p w:rsidR="00435CE5" w:rsidRPr="000524AD" w:rsidRDefault="00435C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Style w:val="lrzxr"/>
              </w:rPr>
              <w:t>02-135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D" w:rsidRPr="000524AD" w:rsidRDefault="000524AD" w:rsidP="0024298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5: 103 420,80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D" w:rsidRPr="000524AD" w:rsidRDefault="000524AD" w:rsidP="00435C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dni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D" w:rsidRPr="000524AD" w:rsidRDefault="00315C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 miesiące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D" w:rsidRPr="000524AD" w:rsidRDefault="00315C5C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 dni</w:t>
            </w:r>
          </w:p>
        </w:tc>
      </w:tr>
      <w:tr w:rsidR="000524AD" w:rsidRPr="000524AD" w:rsidTr="000524AD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D" w:rsidRPr="000524AD" w:rsidRDefault="00315C5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E5" w:rsidRDefault="00315C5C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Medtronic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Poland Sp. </w:t>
            </w:r>
            <w:r w:rsidR="00435CE5">
              <w:rPr>
                <w:rFonts w:ascii="Times New Roman" w:eastAsia="Calibri" w:hAnsi="Times New Roman" w:cs="Times New Roman"/>
              </w:rPr>
              <w:t>z</w:t>
            </w:r>
            <w:r>
              <w:rPr>
                <w:rFonts w:ascii="Times New Roman" w:eastAsia="Calibri" w:hAnsi="Times New Roman" w:cs="Times New Roman"/>
              </w:rPr>
              <w:t xml:space="preserve"> o.o. </w:t>
            </w:r>
          </w:p>
          <w:p w:rsidR="00435CE5" w:rsidRDefault="00315C5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ul. Polna 11, </w:t>
            </w:r>
          </w:p>
          <w:p w:rsidR="000524AD" w:rsidRPr="000524AD" w:rsidRDefault="00315C5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00-633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D" w:rsidRDefault="00315C5C" w:rsidP="0024298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Pakiet nr 6: 7 387,20 </w:t>
            </w:r>
          </w:p>
          <w:p w:rsidR="00315C5C" w:rsidRDefault="00315C5C" w:rsidP="0024298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7: 4 860,00</w:t>
            </w:r>
          </w:p>
          <w:p w:rsidR="00315C5C" w:rsidRDefault="00315C5C" w:rsidP="0024298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8: 25 920,00</w:t>
            </w:r>
          </w:p>
          <w:p w:rsidR="00315C5C" w:rsidRDefault="00315C5C" w:rsidP="0024298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9: 4 968,00</w:t>
            </w:r>
          </w:p>
          <w:p w:rsidR="00315C5C" w:rsidRDefault="00315C5C" w:rsidP="0024298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10: 85 536,00</w:t>
            </w:r>
          </w:p>
          <w:p w:rsidR="00315C5C" w:rsidRDefault="00315C5C" w:rsidP="0024298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11: 6 480,00</w:t>
            </w:r>
          </w:p>
          <w:p w:rsidR="00315C5C" w:rsidRDefault="00315C5C" w:rsidP="0024298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12: 2 073,60 zł</w:t>
            </w:r>
          </w:p>
          <w:p w:rsidR="00315C5C" w:rsidRPr="000524AD" w:rsidRDefault="00315C5C" w:rsidP="0024298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13; 691,20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D" w:rsidRPr="000524AD" w:rsidRDefault="00315C5C" w:rsidP="00435C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dni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D" w:rsidRPr="000524AD" w:rsidRDefault="00315C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miesięcy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D" w:rsidRPr="000524AD" w:rsidRDefault="00315C5C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 dni</w:t>
            </w:r>
          </w:p>
        </w:tc>
      </w:tr>
      <w:tr w:rsidR="000524AD" w:rsidRPr="000524AD" w:rsidTr="000524AD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D" w:rsidRPr="000524AD" w:rsidRDefault="00315C5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D" w:rsidRDefault="00315C5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Olympus P</w:t>
            </w:r>
            <w:r w:rsidR="00435CE5">
              <w:rPr>
                <w:rFonts w:ascii="Times New Roman" w:eastAsia="Calibri" w:hAnsi="Times New Roman" w:cs="Times New Roman"/>
              </w:rPr>
              <w:t>olska Sp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="00435CE5">
              <w:rPr>
                <w:rFonts w:ascii="Times New Roman" w:eastAsia="Calibri" w:hAnsi="Times New Roman" w:cs="Times New Roman"/>
              </w:rPr>
              <w:t>z</w:t>
            </w:r>
            <w:r>
              <w:rPr>
                <w:rFonts w:ascii="Times New Roman" w:eastAsia="Calibri" w:hAnsi="Times New Roman" w:cs="Times New Roman"/>
              </w:rPr>
              <w:t xml:space="preserve"> o.o. </w:t>
            </w:r>
          </w:p>
          <w:p w:rsidR="00435CE5" w:rsidRDefault="00435C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  <w:r w:rsidR="00315C5C">
              <w:rPr>
                <w:rFonts w:ascii="Times New Roman" w:eastAsia="Calibri" w:hAnsi="Times New Roman" w:cs="Times New Roman"/>
              </w:rPr>
              <w:t xml:space="preserve">l. Suwak 3, </w:t>
            </w:r>
          </w:p>
          <w:p w:rsidR="00315C5C" w:rsidRPr="000524AD" w:rsidRDefault="00315C5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02-676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D" w:rsidRDefault="00315C5C" w:rsidP="0024298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3: 517 572,00</w:t>
            </w:r>
          </w:p>
          <w:p w:rsidR="00315C5C" w:rsidRPr="000524AD" w:rsidRDefault="00315C5C" w:rsidP="0024298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4: 267 552,00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D" w:rsidRDefault="00315C5C" w:rsidP="00435C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dni</w:t>
            </w:r>
          </w:p>
          <w:p w:rsidR="00315C5C" w:rsidRPr="000524AD" w:rsidRDefault="00315C5C" w:rsidP="00435C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 dni – asortyment podlegający dzierżawie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D" w:rsidRPr="000524AD" w:rsidRDefault="00315C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12 miesięcy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D" w:rsidRPr="000524AD" w:rsidRDefault="00315C5C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 dni</w:t>
            </w:r>
          </w:p>
        </w:tc>
      </w:tr>
    </w:tbl>
    <w:p w:rsidR="000524AD" w:rsidRPr="000524AD" w:rsidRDefault="000524AD" w:rsidP="000524AD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0524AD" w:rsidRDefault="000524AD" w:rsidP="000524AD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0524AD">
        <w:rPr>
          <w:rFonts w:ascii="Times New Roman" w:eastAsia="Calibri" w:hAnsi="Times New Roman" w:cs="Times New Roman"/>
          <w:lang w:eastAsia="pl-PL"/>
        </w:rPr>
        <w:lastRenderedPageBreak/>
        <w:t xml:space="preserve">Kwota brutto, jaką Zamawiający zamierza przeznaczyć na sfinansowanie zamówienia: </w:t>
      </w:r>
      <w:r w:rsidR="00435CE5" w:rsidRPr="00435CE5">
        <w:rPr>
          <w:rFonts w:ascii="Times New Roman" w:eastAsia="Calibri" w:hAnsi="Times New Roman" w:cs="Times New Roman"/>
          <w:lang w:eastAsia="pl-PL"/>
        </w:rPr>
        <w:t>1</w:t>
      </w:r>
      <w:r w:rsidR="00435CE5">
        <w:rPr>
          <w:rFonts w:ascii="Times New Roman" w:eastAsia="Calibri" w:hAnsi="Times New Roman" w:cs="Times New Roman"/>
          <w:lang w:eastAsia="pl-PL"/>
        </w:rPr>
        <w:t> </w:t>
      </w:r>
      <w:r w:rsidR="00435CE5" w:rsidRPr="00435CE5">
        <w:rPr>
          <w:rFonts w:ascii="Times New Roman" w:eastAsia="Calibri" w:hAnsi="Times New Roman" w:cs="Times New Roman"/>
          <w:lang w:eastAsia="pl-PL"/>
        </w:rPr>
        <w:t>532</w:t>
      </w:r>
      <w:r w:rsidR="00435CE5">
        <w:rPr>
          <w:rFonts w:ascii="Times New Roman" w:eastAsia="Calibri" w:hAnsi="Times New Roman" w:cs="Times New Roman"/>
          <w:lang w:eastAsia="pl-PL"/>
        </w:rPr>
        <w:t xml:space="preserve"> </w:t>
      </w:r>
      <w:r w:rsidR="00435CE5" w:rsidRPr="00435CE5">
        <w:rPr>
          <w:rFonts w:ascii="Times New Roman" w:eastAsia="Calibri" w:hAnsi="Times New Roman" w:cs="Times New Roman"/>
          <w:lang w:eastAsia="pl-PL"/>
        </w:rPr>
        <w:t>329,63</w:t>
      </w:r>
      <w:r w:rsidR="00435CE5">
        <w:rPr>
          <w:rFonts w:ascii="Times New Roman" w:eastAsia="Calibri" w:hAnsi="Times New Roman" w:cs="Times New Roman"/>
          <w:lang w:eastAsia="pl-PL"/>
        </w:rPr>
        <w:t xml:space="preserve"> </w:t>
      </w:r>
      <w:r w:rsidRPr="000524AD">
        <w:rPr>
          <w:rFonts w:ascii="Times New Roman" w:eastAsia="Calibri" w:hAnsi="Times New Roman" w:cs="Times New Roman"/>
          <w:lang w:eastAsia="pl-PL"/>
        </w:rPr>
        <w:t>zł</w:t>
      </w:r>
    </w:p>
    <w:p w:rsidR="00242989" w:rsidRDefault="00242989" w:rsidP="000524AD">
      <w:pPr>
        <w:spacing w:after="0" w:line="240" w:lineRule="auto"/>
        <w:rPr>
          <w:rFonts w:ascii="Times New Roman" w:eastAsia="Calibri" w:hAnsi="Times New Roman" w:cs="Times New Roman"/>
          <w:lang w:eastAsia="pl-PL"/>
        </w:rPr>
        <w:sectPr w:rsidR="00242989" w:rsidSect="000524A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15C5C" w:rsidRDefault="00315C5C" w:rsidP="000524AD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lastRenderedPageBreak/>
        <w:t xml:space="preserve">Pakiet nr 1: </w:t>
      </w:r>
      <w:r w:rsidR="00242989">
        <w:rPr>
          <w:rFonts w:ascii="Times New Roman" w:eastAsia="Calibri" w:hAnsi="Times New Roman" w:cs="Times New Roman"/>
          <w:lang w:eastAsia="pl-PL"/>
        </w:rPr>
        <w:t>265 680,00</w:t>
      </w:r>
    </w:p>
    <w:p w:rsidR="00315C5C" w:rsidRDefault="00315C5C" w:rsidP="000524AD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Pakiet nr 2:</w:t>
      </w:r>
      <w:r w:rsidR="00242989">
        <w:rPr>
          <w:rFonts w:ascii="Times New Roman" w:eastAsia="Calibri" w:hAnsi="Times New Roman" w:cs="Times New Roman"/>
          <w:lang w:eastAsia="pl-PL"/>
        </w:rPr>
        <w:t xml:space="preserve"> 229 900,03</w:t>
      </w:r>
    </w:p>
    <w:p w:rsidR="00315C5C" w:rsidRDefault="00315C5C" w:rsidP="000524AD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Pakiet nr 3:</w:t>
      </w:r>
      <w:r w:rsidR="00242989">
        <w:rPr>
          <w:rFonts w:ascii="Times New Roman" w:eastAsia="Calibri" w:hAnsi="Times New Roman" w:cs="Times New Roman"/>
          <w:lang w:eastAsia="pl-PL"/>
        </w:rPr>
        <w:t xml:space="preserve"> 571 683,60</w:t>
      </w:r>
    </w:p>
    <w:p w:rsidR="00315C5C" w:rsidRDefault="00315C5C" w:rsidP="000524AD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Pakiet nr 4:</w:t>
      </w:r>
      <w:r w:rsidR="00242989">
        <w:rPr>
          <w:rFonts w:ascii="Times New Roman" w:eastAsia="Calibri" w:hAnsi="Times New Roman" w:cs="Times New Roman"/>
          <w:lang w:eastAsia="pl-PL"/>
        </w:rPr>
        <w:t xml:space="preserve"> 232 131,60</w:t>
      </w:r>
    </w:p>
    <w:p w:rsidR="00315C5C" w:rsidRDefault="00315C5C" w:rsidP="000524AD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Pakiet nr 5:</w:t>
      </w:r>
      <w:r w:rsidR="00242989">
        <w:rPr>
          <w:rFonts w:ascii="Times New Roman" w:eastAsia="Calibri" w:hAnsi="Times New Roman" w:cs="Times New Roman"/>
          <w:lang w:eastAsia="pl-PL"/>
        </w:rPr>
        <w:t xml:space="preserve"> 93 960,00</w:t>
      </w:r>
    </w:p>
    <w:p w:rsidR="00315C5C" w:rsidRDefault="00315C5C" w:rsidP="000524AD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lastRenderedPageBreak/>
        <w:t>Pakiet nr 6:</w:t>
      </w:r>
      <w:r w:rsidR="00242989">
        <w:rPr>
          <w:rFonts w:ascii="Times New Roman" w:eastAsia="Calibri" w:hAnsi="Times New Roman" w:cs="Times New Roman"/>
          <w:lang w:eastAsia="pl-PL"/>
        </w:rPr>
        <w:t xml:space="preserve"> 7 387,20</w:t>
      </w:r>
    </w:p>
    <w:p w:rsidR="00315C5C" w:rsidRDefault="00315C5C" w:rsidP="000524AD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Pakiet nr 7: </w:t>
      </w:r>
      <w:r w:rsidR="00242989">
        <w:rPr>
          <w:rFonts w:ascii="Times New Roman" w:eastAsia="Calibri" w:hAnsi="Times New Roman" w:cs="Times New Roman"/>
          <w:lang w:eastAsia="pl-PL"/>
        </w:rPr>
        <w:t>4 860,00</w:t>
      </w:r>
    </w:p>
    <w:p w:rsidR="00315C5C" w:rsidRDefault="00315C5C" w:rsidP="000524AD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Pakiet nr 8:</w:t>
      </w:r>
      <w:r w:rsidR="00242989">
        <w:rPr>
          <w:rFonts w:ascii="Times New Roman" w:eastAsia="Calibri" w:hAnsi="Times New Roman" w:cs="Times New Roman"/>
          <w:lang w:eastAsia="pl-PL"/>
        </w:rPr>
        <w:t xml:space="preserve"> 27</w:t>
      </w:r>
      <w:r w:rsidR="007659F6">
        <w:rPr>
          <w:rFonts w:ascii="Times New Roman" w:eastAsia="Calibri" w:hAnsi="Times New Roman" w:cs="Times New Roman"/>
          <w:lang w:eastAsia="pl-PL"/>
        </w:rPr>
        <w:t> </w:t>
      </w:r>
      <w:r w:rsidR="00242989">
        <w:rPr>
          <w:rFonts w:ascii="Times New Roman" w:eastAsia="Calibri" w:hAnsi="Times New Roman" w:cs="Times New Roman"/>
          <w:lang w:eastAsia="pl-PL"/>
        </w:rPr>
        <w:t>000</w:t>
      </w:r>
      <w:r w:rsidR="007659F6">
        <w:rPr>
          <w:rFonts w:ascii="Times New Roman" w:eastAsia="Calibri" w:hAnsi="Times New Roman" w:cs="Times New Roman"/>
          <w:lang w:eastAsia="pl-PL"/>
        </w:rPr>
        <w:t>,00</w:t>
      </w:r>
    </w:p>
    <w:p w:rsidR="00315C5C" w:rsidRDefault="00315C5C" w:rsidP="000524AD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Pakiet nr 9:</w:t>
      </w:r>
      <w:r w:rsidR="00242989">
        <w:rPr>
          <w:rFonts w:ascii="Times New Roman" w:eastAsia="Calibri" w:hAnsi="Times New Roman" w:cs="Times New Roman"/>
          <w:lang w:eastAsia="pl-PL"/>
        </w:rPr>
        <w:t xml:space="preserve"> 4 968,00</w:t>
      </w:r>
    </w:p>
    <w:p w:rsidR="00315C5C" w:rsidRDefault="00315C5C" w:rsidP="000524AD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Pakiet nr 10:</w:t>
      </w:r>
      <w:r w:rsidR="00242989">
        <w:rPr>
          <w:rFonts w:ascii="Times New Roman" w:eastAsia="Calibri" w:hAnsi="Times New Roman" w:cs="Times New Roman"/>
          <w:lang w:eastAsia="pl-PL"/>
        </w:rPr>
        <w:t xml:space="preserve"> 85 428,00</w:t>
      </w:r>
    </w:p>
    <w:p w:rsidR="00242989" w:rsidRDefault="00242989" w:rsidP="000524AD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lastRenderedPageBreak/>
        <w:t>Pakiet nr 11: 6</w:t>
      </w:r>
      <w:r w:rsidR="007659F6">
        <w:rPr>
          <w:rFonts w:ascii="Times New Roman" w:eastAsia="Calibri" w:hAnsi="Times New Roman" w:cs="Times New Roman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lang w:eastAsia="pl-PL"/>
        </w:rPr>
        <w:t xml:space="preserve">480,00 </w:t>
      </w:r>
    </w:p>
    <w:p w:rsidR="00242989" w:rsidRDefault="00242989" w:rsidP="000524AD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Pakiet nr 12: 2 160,00</w:t>
      </w:r>
    </w:p>
    <w:p w:rsidR="00242989" w:rsidRDefault="00242989" w:rsidP="000524AD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Pakiet nr 13: 691,20</w:t>
      </w:r>
    </w:p>
    <w:p w:rsidR="00242989" w:rsidRDefault="00242989" w:rsidP="000524AD">
      <w:pPr>
        <w:spacing w:after="0" w:line="240" w:lineRule="auto"/>
        <w:rPr>
          <w:rFonts w:ascii="Times New Roman" w:hAnsi="Times New Roman" w:cs="Times New Roman"/>
        </w:rPr>
        <w:sectPr w:rsidR="00242989" w:rsidSect="00242989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</w:p>
    <w:p w:rsidR="00242989" w:rsidRDefault="00242989" w:rsidP="000524AD">
      <w:pPr>
        <w:spacing w:after="0" w:line="240" w:lineRule="auto"/>
        <w:rPr>
          <w:rFonts w:ascii="Times New Roman" w:hAnsi="Times New Roman" w:cs="Times New Roman"/>
        </w:rPr>
        <w:sectPr w:rsidR="00242989" w:rsidSect="00242989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42989" w:rsidRPr="000524AD" w:rsidRDefault="00242989" w:rsidP="000524AD">
      <w:pPr>
        <w:spacing w:after="0" w:line="240" w:lineRule="auto"/>
        <w:rPr>
          <w:rFonts w:ascii="Times New Roman" w:hAnsi="Times New Roman" w:cs="Times New Roman"/>
        </w:rPr>
      </w:pPr>
    </w:p>
    <w:p w:rsidR="000524AD" w:rsidRPr="000524AD" w:rsidRDefault="000524AD" w:rsidP="000524AD">
      <w:pPr>
        <w:spacing w:after="0" w:line="240" w:lineRule="auto"/>
        <w:rPr>
          <w:rFonts w:ascii="Times New Roman" w:hAnsi="Times New Roman" w:cs="Times New Roman"/>
        </w:rPr>
      </w:pPr>
    </w:p>
    <w:p w:rsidR="000524AD" w:rsidRPr="000524AD" w:rsidRDefault="000524AD" w:rsidP="000524AD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0524AD" w:rsidRPr="000524AD" w:rsidRDefault="000524AD" w:rsidP="000524AD">
      <w:pPr>
        <w:rPr>
          <w:rFonts w:ascii="Times New Roman" w:hAnsi="Times New Roman" w:cs="Times New Roman"/>
        </w:rPr>
      </w:pPr>
    </w:p>
    <w:p w:rsidR="000524AD" w:rsidRPr="000524AD" w:rsidRDefault="000524AD" w:rsidP="000524AD">
      <w:pPr>
        <w:rPr>
          <w:rFonts w:ascii="Times New Roman" w:hAnsi="Times New Roman" w:cs="Times New Roman"/>
        </w:rPr>
      </w:pPr>
    </w:p>
    <w:p w:rsidR="000524AD" w:rsidRPr="000524AD" w:rsidRDefault="000524AD" w:rsidP="000524AD">
      <w:pPr>
        <w:rPr>
          <w:rFonts w:ascii="Times New Roman" w:hAnsi="Times New Roman" w:cs="Times New Roman"/>
        </w:rPr>
      </w:pPr>
    </w:p>
    <w:p w:rsidR="000524AD" w:rsidRPr="000524AD" w:rsidRDefault="000524AD" w:rsidP="000524AD">
      <w:pPr>
        <w:rPr>
          <w:rFonts w:ascii="Times New Roman" w:hAnsi="Times New Roman" w:cs="Times New Roman"/>
        </w:rPr>
      </w:pPr>
    </w:p>
    <w:p w:rsidR="000524AD" w:rsidRPr="000524AD" w:rsidRDefault="000524AD" w:rsidP="000524AD">
      <w:pPr>
        <w:rPr>
          <w:rFonts w:ascii="Times New Roman" w:hAnsi="Times New Roman" w:cs="Times New Roman"/>
        </w:rPr>
      </w:pPr>
    </w:p>
    <w:p w:rsidR="000524AD" w:rsidRPr="000524AD" w:rsidRDefault="000524AD" w:rsidP="000524AD">
      <w:pPr>
        <w:rPr>
          <w:rFonts w:ascii="Times New Roman" w:hAnsi="Times New Roman" w:cs="Times New Roman"/>
        </w:rPr>
      </w:pPr>
    </w:p>
    <w:p w:rsidR="000524AD" w:rsidRPr="000524AD" w:rsidRDefault="000524AD" w:rsidP="000524AD">
      <w:pPr>
        <w:rPr>
          <w:rFonts w:ascii="Times New Roman" w:hAnsi="Times New Roman" w:cs="Times New Roman"/>
        </w:rPr>
      </w:pPr>
    </w:p>
    <w:p w:rsidR="000524AD" w:rsidRPr="000524AD" w:rsidRDefault="000524AD" w:rsidP="000524AD">
      <w:pPr>
        <w:rPr>
          <w:rFonts w:ascii="Times New Roman" w:hAnsi="Times New Roman" w:cs="Times New Roman"/>
        </w:rPr>
      </w:pPr>
    </w:p>
    <w:p w:rsidR="00B70255" w:rsidRPr="000524AD" w:rsidRDefault="00B70255">
      <w:pPr>
        <w:rPr>
          <w:rFonts w:ascii="Times New Roman" w:hAnsi="Times New Roman" w:cs="Times New Roman"/>
        </w:rPr>
      </w:pPr>
    </w:p>
    <w:sectPr w:rsidR="00B70255" w:rsidRPr="000524AD" w:rsidSect="00242989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AD"/>
    <w:rsid w:val="000524AD"/>
    <w:rsid w:val="00242989"/>
    <w:rsid w:val="00315C5C"/>
    <w:rsid w:val="00435CE5"/>
    <w:rsid w:val="007659F6"/>
    <w:rsid w:val="00B7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5E11C-B43D-48BA-A219-0A2ED915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4A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Znak">
    <w:name w:val="Styl1 Znak"/>
    <w:basedOn w:val="Domylnaczcionkaakapitu"/>
    <w:link w:val="Styl1"/>
    <w:locked/>
    <w:rsid w:val="000524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0524AD"/>
    <w:pPr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435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1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dcterms:created xsi:type="dcterms:W3CDTF">2019-04-18T09:14:00Z</dcterms:created>
  <dcterms:modified xsi:type="dcterms:W3CDTF">2019-04-18T10:02:00Z</dcterms:modified>
</cp:coreProperties>
</file>