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FE22A6">
        <w:rPr>
          <w:rFonts w:ascii="Times New Roman" w:eastAsia="Times New Roman" w:hAnsi="Times New Roman" w:cs="Times New Roman"/>
          <w:sz w:val="20"/>
          <w:szCs w:val="20"/>
          <w:lang w:eastAsia="x-none"/>
        </w:rPr>
        <w:t>02.04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x-none"/>
        </w:rPr>
        <w:t>.2019</w:t>
      </w:r>
      <w:r w:rsidRPr="00FE22A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="00FE22A6">
        <w:rPr>
          <w:rFonts w:ascii="Times New Roman" w:eastAsia="Times New Roman" w:hAnsi="Times New Roman" w:cs="Times New Roman"/>
          <w:sz w:val="20"/>
          <w:szCs w:val="20"/>
          <w:lang w:eastAsia="x-none"/>
        </w:rPr>
        <w:t>V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FE22A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/19/</w:t>
      </w:r>
      <w:r w:rsidR="00FE22A6">
        <w:rPr>
          <w:rFonts w:ascii="Times New Roman" w:eastAsia="Times New Roman" w:hAnsi="Times New Roman" w:cs="Times New Roman"/>
          <w:sz w:val="20"/>
          <w:szCs w:val="20"/>
          <w:lang w:eastAsia="x-none"/>
        </w:rPr>
        <w:t>241</w:t>
      </w: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427830" w:rsidRPr="00FE22A6" w:rsidRDefault="00427830" w:rsidP="00427830">
      <w:pPr>
        <w:pStyle w:val="Styl1"/>
        <w:jc w:val="both"/>
      </w:pPr>
      <w:r w:rsidRPr="00FE22A6">
        <w:rPr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FE22A6">
        <w:rPr>
          <w:lang w:val="x-none" w:eastAsia="x-none"/>
        </w:rPr>
        <w:br/>
        <w:t xml:space="preserve">o udzielenie zamówienia publicznego przeprowadzonego w trybie </w:t>
      </w:r>
      <w:r w:rsidRPr="00FE22A6">
        <w:rPr>
          <w:lang w:eastAsia="x-none"/>
        </w:rPr>
        <w:t xml:space="preserve">przetargu nieograniczonego </w:t>
      </w:r>
      <w:r w:rsidRPr="00FE22A6">
        <w:t xml:space="preserve">na dostawę utensyliów do leków recepturowych (sprawa nr </w:t>
      </w:r>
      <w:r w:rsidR="00FE22A6">
        <w:t>26/2019</w:t>
      </w:r>
      <w:r w:rsidRPr="00FE22A6">
        <w:t>)</w:t>
      </w:r>
    </w:p>
    <w:p w:rsidR="00427830" w:rsidRPr="00FE22A6" w:rsidRDefault="00427830" w:rsidP="00427830">
      <w:pPr>
        <w:pStyle w:val="Styl1"/>
        <w:jc w:val="both"/>
      </w:pPr>
    </w:p>
    <w:p w:rsidR="00427830" w:rsidRPr="00FE22A6" w:rsidRDefault="00427830" w:rsidP="0042783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427830" w:rsidRPr="00FE22A6" w:rsidRDefault="00427830" w:rsidP="0042783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r w:rsidRPr="00FE22A6">
        <w:rPr>
          <w:rFonts w:ascii="Times New Roman" w:eastAsia="Calibri" w:hAnsi="Times New Roman" w:cs="Times New Roman"/>
          <w:b/>
          <w:sz w:val="20"/>
          <w:szCs w:val="20"/>
        </w:rPr>
        <w:t xml:space="preserve">Firma Produkcyjno-Usługowo-Handlowa </w:t>
      </w:r>
      <w:proofErr w:type="spellStart"/>
      <w:r w:rsidRPr="00FE22A6">
        <w:rPr>
          <w:rFonts w:ascii="Times New Roman" w:eastAsia="Calibri" w:hAnsi="Times New Roman" w:cs="Times New Roman"/>
          <w:b/>
          <w:sz w:val="20"/>
          <w:szCs w:val="20"/>
        </w:rPr>
        <w:t>Fares</w:t>
      </w:r>
      <w:proofErr w:type="spellEnd"/>
      <w:r w:rsidRPr="00FE22A6">
        <w:rPr>
          <w:rFonts w:ascii="Times New Roman" w:eastAsia="Calibri" w:hAnsi="Times New Roman" w:cs="Times New Roman"/>
          <w:b/>
          <w:sz w:val="20"/>
          <w:szCs w:val="20"/>
        </w:rPr>
        <w:t xml:space="preserve"> Ul. Czarny Dwór 4b, 80-365 Gdańsk;</w:t>
      </w:r>
    </w:p>
    <w:p w:rsidR="00427830" w:rsidRPr="00FE22A6" w:rsidRDefault="00427830" w:rsidP="0042783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r w:rsidRPr="00FE22A6">
        <w:rPr>
          <w:rFonts w:ascii="Times New Roman" w:eastAsia="Calibri" w:hAnsi="Times New Roman" w:cs="Times New Roman"/>
          <w:b/>
          <w:sz w:val="20"/>
          <w:szCs w:val="20"/>
        </w:rPr>
        <w:t xml:space="preserve">Firma Produkcyjno-Usługowo-Handlowa </w:t>
      </w:r>
      <w:proofErr w:type="spellStart"/>
      <w:r w:rsidRPr="00FE22A6">
        <w:rPr>
          <w:rFonts w:ascii="Times New Roman" w:eastAsia="Calibri" w:hAnsi="Times New Roman" w:cs="Times New Roman"/>
          <w:b/>
          <w:sz w:val="20"/>
          <w:szCs w:val="20"/>
        </w:rPr>
        <w:t>Fares</w:t>
      </w:r>
      <w:proofErr w:type="spellEnd"/>
      <w:r w:rsidRPr="00FE22A6">
        <w:rPr>
          <w:rFonts w:ascii="Times New Roman" w:eastAsia="Calibri" w:hAnsi="Times New Roman" w:cs="Times New Roman"/>
          <w:b/>
          <w:sz w:val="20"/>
          <w:szCs w:val="20"/>
        </w:rPr>
        <w:t xml:space="preserve"> Ul. Czarny Dwór 4b, 80-365 Gdańsk;</w:t>
      </w:r>
    </w:p>
    <w:p w:rsidR="00BB21D9" w:rsidRPr="00FE22A6" w:rsidRDefault="00BB21D9" w:rsidP="0042783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22A6">
        <w:rPr>
          <w:rFonts w:ascii="Times New Roman" w:eastAsia="Calibri" w:hAnsi="Times New Roman" w:cs="Times New Roman"/>
          <w:b/>
          <w:sz w:val="20"/>
          <w:szCs w:val="20"/>
        </w:rPr>
        <w:t>Pakiet nr 3 – Unieważnienie postępowania o udzielenie zamówienia publicznego w zakresie Pakietu nr</w:t>
      </w:r>
      <w:r w:rsidR="00FE22A6" w:rsidRPr="00FE22A6">
        <w:rPr>
          <w:rFonts w:ascii="Times New Roman" w:eastAsia="Calibri" w:hAnsi="Times New Roman" w:cs="Times New Roman"/>
          <w:b/>
          <w:sz w:val="20"/>
          <w:szCs w:val="20"/>
        </w:rPr>
        <w:t xml:space="preserve"> 3, </w:t>
      </w:r>
      <w:r w:rsidRPr="00FE22A6">
        <w:rPr>
          <w:rFonts w:ascii="Times New Roman" w:eastAsia="Calibri" w:hAnsi="Times New Roman" w:cs="Times New Roman"/>
          <w:b/>
          <w:sz w:val="20"/>
          <w:szCs w:val="20"/>
        </w:rPr>
        <w:t xml:space="preserve">na podstawie art. 93 ust. 1 pkt. 1) ustawy </w:t>
      </w:r>
      <w:proofErr w:type="spellStart"/>
      <w:r w:rsidRPr="00FE22A6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FE22A6">
        <w:rPr>
          <w:rFonts w:ascii="Times New Roman" w:eastAsia="Calibri" w:hAnsi="Times New Roman" w:cs="Times New Roman"/>
          <w:b/>
          <w:sz w:val="20"/>
          <w:szCs w:val="20"/>
        </w:rPr>
        <w:t xml:space="preserve"> - nie złożono żadnej oferty niepodlegającej odrzuceniu. Brak ofert.</w:t>
      </w:r>
    </w:p>
    <w:p w:rsidR="00427830" w:rsidRPr="00FE22A6" w:rsidRDefault="00427830" w:rsidP="004278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27830" w:rsidRPr="00FE22A6" w:rsidRDefault="00427830" w:rsidP="0042783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38%, termin płatności 2%.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B21D9" w:rsidRPr="00FE22A6" w:rsidRDefault="00BB21D9" w:rsidP="00BB21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2</w:t>
      </w:r>
    </w:p>
    <w:p w:rsidR="00BB21D9" w:rsidRPr="00FE22A6" w:rsidRDefault="00BB21D9" w:rsidP="00BB21D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38%, termin płatności 2%.</w:t>
      </w:r>
    </w:p>
    <w:p w:rsidR="00BB21D9" w:rsidRPr="00FE22A6" w:rsidRDefault="00BB21D9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830" w:rsidRPr="00FE22A6" w:rsidRDefault="00427830" w:rsidP="0042783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Calibri" w:hAnsi="Times New Roman" w:cs="Times New Roman"/>
          <w:sz w:val="20"/>
          <w:szCs w:val="20"/>
        </w:rPr>
        <w:t xml:space="preserve">Firma Produkcyjno-Usługowo-Handlowa </w:t>
      </w:r>
      <w:proofErr w:type="spellStart"/>
      <w:r w:rsidRPr="00FE22A6">
        <w:rPr>
          <w:rFonts w:ascii="Times New Roman" w:eastAsia="Calibri" w:hAnsi="Times New Roman" w:cs="Times New Roman"/>
          <w:sz w:val="20"/>
          <w:szCs w:val="20"/>
        </w:rPr>
        <w:t>Fares</w:t>
      </w:r>
      <w:proofErr w:type="spellEnd"/>
      <w:r w:rsidRPr="00FE22A6">
        <w:rPr>
          <w:rFonts w:ascii="Times New Roman" w:eastAsia="Calibri" w:hAnsi="Times New Roman" w:cs="Times New Roman"/>
          <w:sz w:val="20"/>
          <w:szCs w:val="20"/>
        </w:rPr>
        <w:t xml:space="preserve"> Ul. Czarny Dwór 4b, 80-365 Gdańsk</w:t>
      </w:r>
    </w:p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60,00 pkt; termin dostawy: </w:t>
      </w:r>
      <w:r w:rsidR="00BB21D9"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25,00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płatności: </w:t>
      </w:r>
      <w:r w:rsidR="00BB21D9"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1,33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427830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BB21D9"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86,33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pkt.</w:t>
      </w:r>
    </w:p>
    <w:p w:rsidR="00FE22A6" w:rsidRPr="00FE22A6" w:rsidRDefault="00FE22A6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830" w:rsidRPr="00FE22A6" w:rsidRDefault="00427830" w:rsidP="004278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22A6">
        <w:rPr>
          <w:rFonts w:ascii="Times New Roman" w:eastAsia="Calibri" w:hAnsi="Times New Roman" w:cs="Times New Roman"/>
          <w:sz w:val="20"/>
          <w:szCs w:val="20"/>
        </w:rPr>
        <w:t>Firma Handlowo-Usługowa „Vito” Os. Niepodległości 16/17, 31-862 Kraków</w:t>
      </w:r>
    </w:p>
    <w:p w:rsidR="00BB21D9" w:rsidRPr="00FE22A6" w:rsidRDefault="00BB21D9" w:rsidP="00BB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38,93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38,00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płatności: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BB21D9" w:rsidRPr="00FE22A6" w:rsidRDefault="00BB21D9" w:rsidP="00BB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78,93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427830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2A6" w:rsidRDefault="00FE22A6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2A6" w:rsidRPr="00FE22A6" w:rsidRDefault="00FE22A6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Pakiet nr 2</w:t>
      </w:r>
    </w:p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Calibri" w:hAnsi="Times New Roman" w:cs="Times New Roman"/>
          <w:sz w:val="20"/>
          <w:szCs w:val="20"/>
        </w:rPr>
        <w:t xml:space="preserve">Firma Produkcyjno-Usługowo-Handlowa </w:t>
      </w:r>
      <w:proofErr w:type="spellStart"/>
      <w:r w:rsidRPr="00FE22A6">
        <w:rPr>
          <w:rFonts w:ascii="Times New Roman" w:eastAsia="Calibri" w:hAnsi="Times New Roman" w:cs="Times New Roman"/>
          <w:sz w:val="20"/>
          <w:szCs w:val="20"/>
        </w:rPr>
        <w:t>Fares</w:t>
      </w:r>
      <w:proofErr w:type="spellEnd"/>
      <w:r w:rsidRPr="00FE22A6">
        <w:rPr>
          <w:rFonts w:ascii="Times New Roman" w:eastAsia="Calibri" w:hAnsi="Times New Roman" w:cs="Times New Roman"/>
          <w:sz w:val="20"/>
          <w:szCs w:val="20"/>
        </w:rPr>
        <w:t xml:space="preserve"> Ul. Czarny Dwór 4b, 80-365 Gdańsk</w:t>
      </w:r>
    </w:p>
    <w:p w:rsidR="00BB21D9" w:rsidRPr="00FE22A6" w:rsidRDefault="00BB21D9" w:rsidP="00BB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 pkt; termin dostawy: 25,00 pkt; termin płatności: 1,33 pkt.</w:t>
      </w:r>
    </w:p>
    <w:p w:rsidR="00427830" w:rsidRPr="00FE22A6" w:rsidRDefault="00427830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BB21D9"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83,33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B560AA" w:rsidRPr="00FE22A6" w:rsidRDefault="00B560AA" w:rsidP="004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60AA" w:rsidRPr="00FE22A6" w:rsidRDefault="00B560AA" w:rsidP="00BB21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E22A6">
        <w:rPr>
          <w:rFonts w:ascii="Times New Roman" w:eastAsia="Calibri" w:hAnsi="Times New Roman" w:cs="Times New Roman"/>
          <w:sz w:val="20"/>
          <w:szCs w:val="20"/>
        </w:rPr>
        <w:t>Firma Handlowo-Usługowa „Vito” Os. Niepodległości 16/17, 31-862 Kraków</w:t>
      </w:r>
    </w:p>
    <w:p w:rsidR="00BB21D9" w:rsidRPr="00FE22A6" w:rsidRDefault="00BB21D9" w:rsidP="00BB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38,01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38,00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płatności: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BB21D9" w:rsidRPr="00FE22A6" w:rsidRDefault="00BB21D9" w:rsidP="00BB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78,01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427830" w:rsidRPr="00FE22A6" w:rsidRDefault="00427830" w:rsidP="0042783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:rsidR="00427830" w:rsidRPr="00FE22A6" w:rsidRDefault="00427830" w:rsidP="0042783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830" w:rsidRPr="00FE22A6" w:rsidRDefault="00427830" w:rsidP="0042783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427830" w:rsidRPr="00FE22A6" w:rsidRDefault="00427830" w:rsidP="00427830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830" w:rsidRPr="00FE22A6" w:rsidRDefault="00427830" w:rsidP="0042783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427830" w:rsidRPr="00FE22A6" w:rsidRDefault="00BB21D9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Unieważnienie postępowania o udzielenie zamówienia publ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icznego w zakresie Pakietu nr: 3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93 ust. 1 pkt. 1) ustawy </w:t>
      </w:r>
      <w:proofErr w:type="spellStart"/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złożono żadnej oferty niepodlegającej odrzuceniu. Brak ofert.</w:t>
      </w:r>
    </w:p>
    <w:p w:rsidR="00427830" w:rsidRPr="00FE22A6" w:rsidRDefault="00427830" w:rsidP="004278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830" w:rsidRPr="00FE22A6" w:rsidRDefault="00427830" w:rsidP="0042783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FE22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08.01</w:t>
      </w:r>
      <w:r w:rsidRPr="00FE22A6">
        <w:rPr>
          <w:rFonts w:ascii="Times New Roman" w:eastAsia="Times New Roman" w:hAnsi="Times New Roman" w:cs="Times New Roman"/>
          <w:sz w:val="20"/>
          <w:szCs w:val="20"/>
          <w:lang w:eastAsia="pl-PL"/>
        </w:rPr>
        <w:t>.2019r.</w:t>
      </w:r>
      <w:bookmarkStart w:id="0" w:name="_GoBack"/>
      <w:bookmarkEnd w:id="0"/>
    </w:p>
    <w:p w:rsidR="00E8557B" w:rsidRPr="00FE22A6" w:rsidRDefault="00E8557B">
      <w:pPr>
        <w:rPr>
          <w:sz w:val="20"/>
          <w:szCs w:val="20"/>
        </w:rPr>
      </w:pPr>
    </w:p>
    <w:sectPr w:rsidR="00E8557B" w:rsidRPr="00FE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30"/>
    <w:rsid w:val="00427830"/>
    <w:rsid w:val="00B560AA"/>
    <w:rsid w:val="00BB21D9"/>
    <w:rsid w:val="00E8557B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4CED-368C-4065-B142-0EE88D5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830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427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427830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2019-04-02T10:36:00Z</cp:lastPrinted>
  <dcterms:created xsi:type="dcterms:W3CDTF">2019-04-02T09:48:00Z</dcterms:created>
  <dcterms:modified xsi:type="dcterms:W3CDTF">2019-04-02T10:39:00Z</dcterms:modified>
</cp:coreProperties>
</file>