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t xml:space="preserve">04/10/2018    S191    - - Dostawy - Ogłoszenie o zamówieniu - Procedura otwarta  </w:t>
      </w:r>
    </w:p>
    <w:p w:rsidR="004E0649" w:rsidRPr="004E0649" w:rsidRDefault="004E0649" w:rsidP="004E0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4E0649">
          <w:rPr>
            <w:rFonts w:ascii="Times New Roman" w:eastAsia="Times New Roman" w:hAnsi="Times New Roman" w:cs="Times New Roman"/>
            <w:color w:val="0000FF"/>
            <w:sz w:val="24"/>
            <w:szCs w:val="24"/>
            <w:u w:val="single"/>
            <w:lang w:eastAsia="pl-PL"/>
          </w:rPr>
          <w:t>I.</w:t>
        </w:r>
      </w:hyperlink>
    </w:p>
    <w:p w:rsidR="004E0649" w:rsidRPr="004E0649" w:rsidRDefault="004E0649" w:rsidP="004E0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4E0649">
          <w:rPr>
            <w:rFonts w:ascii="Times New Roman" w:eastAsia="Times New Roman" w:hAnsi="Times New Roman" w:cs="Times New Roman"/>
            <w:color w:val="0000FF"/>
            <w:sz w:val="24"/>
            <w:szCs w:val="24"/>
            <w:u w:val="single"/>
            <w:lang w:eastAsia="pl-PL"/>
          </w:rPr>
          <w:t>II.</w:t>
        </w:r>
      </w:hyperlink>
    </w:p>
    <w:p w:rsidR="004E0649" w:rsidRPr="004E0649" w:rsidRDefault="004E0649" w:rsidP="004E0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4E0649">
          <w:rPr>
            <w:rFonts w:ascii="Times New Roman" w:eastAsia="Times New Roman" w:hAnsi="Times New Roman" w:cs="Times New Roman"/>
            <w:color w:val="0000FF"/>
            <w:sz w:val="24"/>
            <w:szCs w:val="24"/>
            <w:u w:val="single"/>
            <w:lang w:eastAsia="pl-PL"/>
          </w:rPr>
          <w:t>III.</w:t>
        </w:r>
      </w:hyperlink>
    </w:p>
    <w:p w:rsidR="004E0649" w:rsidRPr="004E0649" w:rsidRDefault="004E0649" w:rsidP="004E0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4E0649">
          <w:rPr>
            <w:rFonts w:ascii="Times New Roman" w:eastAsia="Times New Roman" w:hAnsi="Times New Roman" w:cs="Times New Roman"/>
            <w:color w:val="0000FF"/>
            <w:sz w:val="24"/>
            <w:szCs w:val="24"/>
            <w:u w:val="single"/>
            <w:lang w:eastAsia="pl-PL"/>
          </w:rPr>
          <w:t>IV.</w:t>
        </w:r>
      </w:hyperlink>
    </w:p>
    <w:p w:rsidR="004E0649" w:rsidRPr="004E0649" w:rsidRDefault="004E0649" w:rsidP="004E0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4E0649">
          <w:rPr>
            <w:rFonts w:ascii="Times New Roman" w:eastAsia="Times New Roman" w:hAnsi="Times New Roman" w:cs="Times New Roman"/>
            <w:color w:val="0000FF"/>
            <w:sz w:val="24"/>
            <w:szCs w:val="24"/>
            <w:u w:val="single"/>
            <w:lang w:eastAsia="pl-PL"/>
          </w:rPr>
          <w:t>VI.</w:t>
        </w:r>
      </w:hyperlink>
    </w:p>
    <w:p w:rsidR="004E0649" w:rsidRPr="004E0649" w:rsidRDefault="004E0649" w:rsidP="004E06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E0649">
        <w:rPr>
          <w:rFonts w:ascii="Times New Roman" w:eastAsia="Times New Roman" w:hAnsi="Times New Roman" w:cs="Times New Roman"/>
          <w:b/>
          <w:bCs/>
          <w:sz w:val="24"/>
          <w:szCs w:val="24"/>
          <w:lang w:eastAsia="pl-PL"/>
        </w:rPr>
        <w:t>Polska-Białystok: Odczynniki laboratoryjne</w:t>
      </w:r>
    </w:p>
    <w:p w:rsidR="004E0649" w:rsidRPr="004E0649" w:rsidRDefault="004E0649" w:rsidP="004E06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E0649">
        <w:rPr>
          <w:rFonts w:ascii="Times New Roman" w:eastAsia="Times New Roman" w:hAnsi="Times New Roman" w:cs="Times New Roman"/>
          <w:b/>
          <w:bCs/>
          <w:sz w:val="24"/>
          <w:szCs w:val="24"/>
          <w:lang w:eastAsia="pl-PL"/>
        </w:rPr>
        <w:t>2018/S 191-431341</w:t>
      </w:r>
    </w:p>
    <w:p w:rsidR="004E0649" w:rsidRPr="004E0649" w:rsidRDefault="004E0649" w:rsidP="004E06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E0649">
        <w:rPr>
          <w:rFonts w:ascii="Times New Roman" w:eastAsia="Times New Roman" w:hAnsi="Times New Roman" w:cs="Times New Roman"/>
          <w:b/>
          <w:bCs/>
          <w:sz w:val="24"/>
          <w:szCs w:val="24"/>
          <w:lang w:eastAsia="pl-PL"/>
        </w:rPr>
        <w:t>Ogłoszenie o zamówieniu</w:t>
      </w:r>
    </w:p>
    <w:p w:rsidR="004E0649" w:rsidRPr="004E0649" w:rsidRDefault="004E0649" w:rsidP="004E06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E0649">
        <w:rPr>
          <w:rFonts w:ascii="Times New Roman" w:eastAsia="Times New Roman" w:hAnsi="Times New Roman" w:cs="Times New Roman"/>
          <w:b/>
          <w:bCs/>
          <w:sz w:val="24"/>
          <w:szCs w:val="24"/>
          <w:lang w:eastAsia="pl-PL"/>
        </w:rPr>
        <w:t>Dostawy</w:t>
      </w:r>
    </w:p>
    <w:p w:rsidR="004E0649" w:rsidRPr="004E0649" w:rsidRDefault="004E0649" w:rsidP="004E0649">
      <w:pPr>
        <w:spacing w:after="0" w:line="240" w:lineRule="auto"/>
        <w:rPr>
          <w:rFonts w:ascii="Times New Roman" w:eastAsia="Times New Roman" w:hAnsi="Times New Roman" w:cs="Times New Roman"/>
          <w:b/>
          <w:bCs/>
          <w:sz w:val="24"/>
          <w:szCs w:val="24"/>
          <w:lang w:eastAsia="pl-PL"/>
        </w:rPr>
      </w:pPr>
      <w:r w:rsidRPr="004E0649">
        <w:rPr>
          <w:rFonts w:ascii="Times New Roman" w:eastAsia="Times New Roman" w:hAnsi="Times New Roman" w:cs="Times New Roman"/>
          <w:b/>
          <w:bCs/>
          <w:sz w:val="24"/>
          <w:szCs w:val="24"/>
          <w:lang w:eastAsia="pl-PL"/>
        </w:rPr>
        <w:t xml:space="preserve">Legal </w:t>
      </w:r>
      <w:proofErr w:type="spellStart"/>
      <w:r w:rsidRPr="004E0649">
        <w:rPr>
          <w:rFonts w:ascii="Times New Roman" w:eastAsia="Times New Roman" w:hAnsi="Times New Roman" w:cs="Times New Roman"/>
          <w:b/>
          <w:bCs/>
          <w:sz w:val="24"/>
          <w:szCs w:val="24"/>
          <w:lang w:eastAsia="pl-PL"/>
        </w:rPr>
        <w:t>Basis</w:t>
      </w:r>
      <w:proofErr w:type="spellEnd"/>
      <w:r w:rsidRPr="004E0649">
        <w:rPr>
          <w:rFonts w:ascii="Times New Roman" w:eastAsia="Times New Roman" w:hAnsi="Times New Roman" w:cs="Times New Roman"/>
          <w:b/>
          <w:bCs/>
          <w:sz w:val="24"/>
          <w:szCs w:val="24"/>
          <w:lang w:eastAsia="pl-PL"/>
        </w:rPr>
        <w:t>:</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br/>
        <w:t>Dyrektywa 2014/24/UE</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t>Sekcja I: Instytucja zamawiająca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I.1)</w:t>
      </w:r>
      <w:r w:rsidRPr="004E0649">
        <w:rPr>
          <w:rFonts w:ascii="Times New Roman" w:eastAsia="Times New Roman" w:hAnsi="Times New Roman" w:cs="Times New Roman"/>
          <w:b/>
          <w:bCs/>
          <w:color w:val="000000"/>
          <w:sz w:val="24"/>
          <w:szCs w:val="24"/>
          <w:lang w:eastAsia="pl-PL"/>
        </w:rPr>
        <w:t>Nazwa i adresy</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Uniwersytecki Szpital Kliniczny w Białymstoku</w:t>
      </w:r>
      <w:r w:rsidRPr="004E0649">
        <w:rPr>
          <w:rFonts w:ascii="Times New Roman" w:eastAsia="Times New Roman" w:hAnsi="Times New Roman" w:cs="Times New Roman"/>
          <w:color w:val="000000"/>
          <w:sz w:val="24"/>
          <w:szCs w:val="24"/>
          <w:lang w:eastAsia="pl-PL"/>
        </w:rPr>
        <w:br/>
        <w:t>ul. M. Skłodowskiej-Curie 24 A</w:t>
      </w:r>
      <w:r w:rsidRPr="004E0649">
        <w:rPr>
          <w:rFonts w:ascii="Times New Roman" w:eastAsia="Times New Roman" w:hAnsi="Times New Roman" w:cs="Times New Roman"/>
          <w:color w:val="000000"/>
          <w:sz w:val="24"/>
          <w:szCs w:val="24"/>
          <w:lang w:eastAsia="pl-PL"/>
        </w:rPr>
        <w:br/>
        <w:t>Białystok</w:t>
      </w:r>
      <w:r w:rsidRPr="004E0649">
        <w:rPr>
          <w:rFonts w:ascii="Times New Roman" w:eastAsia="Times New Roman" w:hAnsi="Times New Roman" w:cs="Times New Roman"/>
          <w:color w:val="000000"/>
          <w:sz w:val="24"/>
          <w:szCs w:val="24"/>
          <w:lang w:eastAsia="pl-PL"/>
        </w:rPr>
        <w:br/>
        <w:t>15-276</w:t>
      </w:r>
      <w:r w:rsidRPr="004E0649">
        <w:rPr>
          <w:rFonts w:ascii="Times New Roman" w:eastAsia="Times New Roman" w:hAnsi="Times New Roman" w:cs="Times New Roman"/>
          <w:color w:val="000000"/>
          <w:sz w:val="24"/>
          <w:szCs w:val="24"/>
          <w:lang w:eastAsia="pl-PL"/>
        </w:rPr>
        <w:br/>
        <w:t>Polska</w:t>
      </w:r>
      <w:r w:rsidRPr="004E0649">
        <w:rPr>
          <w:rFonts w:ascii="Times New Roman" w:eastAsia="Times New Roman" w:hAnsi="Times New Roman" w:cs="Times New Roman"/>
          <w:color w:val="000000"/>
          <w:sz w:val="24"/>
          <w:szCs w:val="24"/>
          <w:lang w:eastAsia="pl-PL"/>
        </w:rPr>
        <w:br/>
        <w:t xml:space="preserve">Osoba do kontaktów: Renata </w:t>
      </w:r>
      <w:proofErr w:type="spellStart"/>
      <w:r w:rsidRPr="004E0649">
        <w:rPr>
          <w:rFonts w:ascii="Times New Roman" w:eastAsia="Times New Roman" w:hAnsi="Times New Roman" w:cs="Times New Roman"/>
          <w:color w:val="000000"/>
          <w:sz w:val="24"/>
          <w:szCs w:val="24"/>
          <w:lang w:eastAsia="pl-PL"/>
        </w:rPr>
        <w:t>Czaczkowska</w:t>
      </w:r>
      <w:proofErr w:type="spellEnd"/>
      <w:r w:rsidRPr="004E0649">
        <w:rPr>
          <w:rFonts w:ascii="Times New Roman" w:eastAsia="Times New Roman" w:hAnsi="Times New Roman" w:cs="Times New Roman"/>
          <w:color w:val="000000"/>
          <w:sz w:val="24"/>
          <w:szCs w:val="24"/>
          <w:lang w:eastAsia="pl-PL"/>
        </w:rPr>
        <w:t>, Dział Zamówień Publicznych, Uniwersytecki Szpital Kliniczny w Białymstoku, ul. Żurawia 14, 15-540 Białystok</w:t>
      </w:r>
      <w:r w:rsidRPr="004E0649">
        <w:rPr>
          <w:rFonts w:ascii="Times New Roman" w:eastAsia="Times New Roman" w:hAnsi="Times New Roman" w:cs="Times New Roman"/>
          <w:color w:val="000000"/>
          <w:sz w:val="24"/>
          <w:szCs w:val="24"/>
          <w:lang w:eastAsia="pl-PL"/>
        </w:rPr>
        <w:br/>
        <w:t>Tel.: +48 857409433</w:t>
      </w:r>
      <w:r w:rsidRPr="004E0649">
        <w:rPr>
          <w:rFonts w:ascii="Times New Roman" w:eastAsia="Times New Roman" w:hAnsi="Times New Roman" w:cs="Times New Roman"/>
          <w:color w:val="000000"/>
          <w:sz w:val="24"/>
          <w:szCs w:val="24"/>
          <w:lang w:eastAsia="pl-PL"/>
        </w:rPr>
        <w:br/>
        <w:t xml:space="preserve">E-mail: </w:t>
      </w:r>
      <w:hyperlink r:id="rId10" w:history="1">
        <w:r w:rsidRPr="004E0649">
          <w:rPr>
            <w:rFonts w:ascii="Times New Roman" w:eastAsia="Times New Roman" w:hAnsi="Times New Roman" w:cs="Times New Roman"/>
            <w:color w:val="0000FF"/>
            <w:sz w:val="24"/>
            <w:szCs w:val="24"/>
            <w:u w:val="single"/>
            <w:lang w:eastAsia="pl-PL"/>
          </w:rPr>
          <w:t>rczaczkowska@poczta-usk.pl</w:t>
        </w:r>
      </w:hyperlink>
      <w:r w:rsidRPr="004E0649">
        <w:rPr>
          <w:rFonts w:ascii="Times New Roman" w:eastAsia="Times New Roman" w:hAnsi="Times New Roman" w:cs="Times New Roman"/>
          <w:color w:val="000000"/>
          <w:sz w:val="24"/>
          <w:szCs w:val="24"/>
          <w:lang w:eastAsia="pl-PL"/>
        </w:rPr>
        <w:br/>
        <w:t>Faks: +48 857409433</w:t>
      </w:r>
      <w:r w:rsidRPr="004E0649">
        <w:rPr>
          <w:rFonts w:ascii="Times New Roman" w:eastAsia="Times New Roman" w:hAnsi="Times New Roman" w:cs="Times New Roman"/>
          <w:color w:val="000000"/>
          <w:sz w:val="24"/>
          <w:szCs w:val="24"/>
          <w:lang w:eastAsia="pl-PL"/>
        </w:rPr>
        <w:br/>
        <w:t>Kod NUTS: PL841</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b/>
          <w:bCs/>
          <w:color w:val="000000"/>
          <w:sz w:val="24"/>
          <w:szCs w:val="24"/>
          <w:lang w:eastAsia="pl-PL"/>
        </w:rPr>
        <w:t xml:space="preserve">Adresy internetowe: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Główny adres: </w:t>
      </w:r>
      <w:hyperlink r:id="rId11" w:tgtFrame="_blank" w:history="1">
        <w:r w:rsidRPr="004E0649">
          <w:rPr>
            <w:rFonts w:ascii="Times New Roman" w:eastAsia="Times New Roman" w:hAnsi="Times New Roman" w:cs="Times New Roman"/>
            <w:color w:val="0000FF"/>
            <w:sz w:val="24"/>
            <w:szCs w:val="24"/>
            <w:u w:val="single"/>
            <w:lang w:eastAsia="pl-PL"/>
          </w:rPr>
          <w:t>http://usk.onestepcloud.pl/</w:t>
        </w:r>
      </w:hyperlink>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Adres profilu nabywcy: </w:t>
      </w:r>
      <w:hyperlink r:id="rId12" w:tgtFrame="_blank" w:history="1">
        <w:r w:rsidRPr="004E0649">
          <w:rPr>
            <w:rFonts w:ascii="Times New Roman" w:eastAsia="Times New Roman" w:hAnsi="Times New Roman" w:cs="Times New Roman"/>
            <w:color w:val="0000FF"/>
            <w:sz w:val="24"/>
            <w:szCs w:val="24"/>
            <w:u w:val="single"/>
            <w:lang w:eastAsia="pl-PL"/>
          </w:rPr>
          <w:t>www.usk.bialystok.pl</w:t>
        </w:r>
      </w:hyperlink>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I.2)</w:t>
      </w:r>
      <w:r w:rsidRPr="004E0649">
        <w:rPr>
          <w:rFonts w:ascii="Times New Roman" w:eastAsia="Times New Roman" w:hAnsi="Times New Roman" w:cs="Times New Roman"/>
          <w:b/>
          <w:bCs/>
          <w:color w:val="000000"/>
          <w:sz w:val="24"/>
          <w:szCs w:val="24"/>
          <w:lang w:eastAsia="pl-PL"/>
        </w:rPr>
        <w:t>Informacja o zamówieniu wspólnym</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I.3)</w:t>
      </w:r>
      <w:r w:rsidRPr="004E0649">
        <w:rPr>
          <w:rFonts w:ascii="Times New Roman" w:eastAsia="Times New Roman" w:hAnsi="Times New Roman" w:cs="Times New Roman"/>
          <w:b/>
          <w:bCs/>
          <w:color w:val="000000"/>
          <w:sz w:val="24"/>
          <w:szCs w:val="24"/>
          <w:lang w:eastAsia="pl-PL"/>
        </w:rPr>
        <w:t>Komunikacja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3" w:tgtFrame="_blank" w:history="1">
        <w:r w:rsidRPr="004E0649">
          <w:rPr>
            <w:rFonts w:ascii="Times New Roman" w:eastAsia="Times New Roman" w:hAnsi="Times New Roman" w:cs="Times New Roman"/>
            <w:color w:val="0000FF"/>
            <w:sz w:val="24"/>
            <w:szCs w:val="24"/>
            <w:u w:val="single"/>
            <w:lang w:eastAsia="pl-PL"/>
          </w:rPr>
          <w:t>www.usk.bialystok.pl</w:t>
        </w:r>
      </w:hyperlink>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Więcej informacji można uzyskać pod adresem podanym powyżej</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I.4)</w:t>
      </w:r>
      <w:r w:rsidRPr="004E0649">
        <w:rPr>
          <w:rFonts w:ascii="Times New Roman" w:eastAsia="Times New Roman" w:hAnsi="Times New Roman" w:cs="Times New Roman"/>
          <w:b/>
          <w:bCs/>
          <w:color w:val="000000"/>
          <w:sz w:val="24"/>
          <w:szCs w:val="24"/>
          <w:lang w:eastAsia="pl-PL"/>
        </w:rPr>
        <w:t>Rodzaj instytucji zamawiającej</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Podmiot prawa publicznego</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lastRenderedPageBreak/>
        <w:t>I.5)</w:t>
      </w:r>
      <w:r w:rsidRPr="004E0649">
        <w:rPr>
          <w:rFonts w:ascii="Times New Roman" w:eastAsia="Times New Roman" w:hAnsi="Times New Roman" w:cs="Times New Roman"/>
          <w:b/>
          <w:bCs/>
          <w:color w:val="000000"/>
          <w:sz w:val="24"/>
          <w:szCs w:val="24"/>
          <w:lang w:eastAsia="pl-PL"/>
        </w:rPr>
        <w:t>Główny przedmiot działalności</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Zdrowie</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t>Sekcja II: Przedmiot</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w:t>
      </w:r>
      <w:r w:rsidRPr="004E0649">
        <w:rPr>
          <w:rFonts w:ascii="Times New Roman" w:eastAsia="Times New Roman" w:hAnsi="Times New Roman" w:cs="Times New Roman"/>
          <w:b/>
          <w:bCs/>
          <w:color w:val="000000"/>
          <w:sz w:val="24"/>
          <w:szCs w:val="24"/>
          <w:lang w:eastAsia="pl-PL"/>
        </w:rPr>
        <w:t>Wielkość lub zakres zamówienia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II.1.1)</w:t>
      </w:r>
      <w:r w:rsidRPr="004E0649">
        <w:rPr>
          <w:rFonts w:ascii="Times New Roman" w:eastAsia="Times New Roman" w:hAnsi="Times New Roman" w:cs="Times New Roman"/>
          <w:b/>
          <w:bCs/>
          <w:color w:val="000000"/>
          <w:sz w:val="24"/>
          <w:szCs w:val="24"/>
          <w:lang w:eastAsia="pl-PL"/>
        </w:rPr>
        <w:t>Nazwa: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Dostawa odczynników laboratoryjnych wraz z dzierżawą analizatorów do Zakładu Diagnostyki Laboratoryjnej USK w Białymstoku ul. Żurawia 14</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Numer referencyjny: 25/SZ/2018</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II.1.2)</w:t>
      </w:r>
      <w:r w:rsidRPr="004E0649">
        <w:rPr>
          <w:rFonts w:ascii="Times New Roman" w:eastAsia="Times New Roman" w:hAnsi="Times New Roman" w:cs="Times New Roman"/>
          <w:b/>
          <w:bCs/>
          <w:color w:val="000000"/>
          <w:sz w:val="24"/>
          <w:szCs w:val="24"/>
          <w:lang w:eastAsia="pl-PL"/>
        </w:rPr>
        <w:t>Główny kod CPV</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33696500</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II.1.3)</w:t>
      </w:r>
      <w:r w:rsidRPr="004E0649">
        <w:rPr>
          <w:rFonts w:ascii="Times New Roman" w:eastAsia="Times New Roman" w:hAnsi="Times New Roman" w:cs="Times New Roman"/>
          <w:b/>
          <w:bCs/>
          <w:color w:val="000000"/>
          <w:sz w:val="24"/>
          <w:szCs w:val="24"/>
          <w:lang w:eastAsia="pl-PL"/>
        </w:rPr>
        <w:t>Rodzaj zamówienia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Dostawy</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II.1.4)</w:t>
      </w:r>
      <w:r w:rsidRPr="004E0649">
        <w:rPr>
          <w:rFonts w:ascii="Times New Roman" w:eastAsia="Times New Roman" w:hAnsi="Times New Roman" w:cs="Times New Roman"/>
          <w:b/>
          <w:bCs/>
          <w:color w:val="000000"/>
          <w:sz w:val="24"/>
          <w:szCs w:val="24"/>
          <w:lang w:eastAsia="pl-PL"/>
        </w:rPr>
        <w:t>Krótki opis:</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Sukcesywna dostawa odczynników laboratoryjnych wraz z dzierżawą analizatorów do Zakładu Diagnostyki Laboratoryjnej USK w Białymstoku ul. Żurawia 14 w okresie 24 miesięcy licząc od daty zawarcia umowy</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2 pakiety</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II.1.5)</w:t>
      </w:r>
      <w:r w:rsidRPr="004E0649">
        <w:rPr>
          <w:rFonts w:ascii="Times New Roman" w:eastAsia="Times New Roman" w:hAnsi="Times New Roman" w:cs="Times New Roman"/>
          <w:b/>
          <w:bCs/>
          <w:color w:val="000000"/>
          <w:sz w:val="24"/>
          <w:szCs w:val="24"/>
          <w:lang w:eastAsia="pl-PL"/>
        </w:rPr>
        <w:t>Szacunkowa całkowita wartość</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Wartość bez VAT: 374 967.00 PLN</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II.1.6)</w:t>
      </w:r>
      <w:r w:rsidRPr="004E0649">
        <w:rPr>
          <w:rFonts w:ascii="Times New Roman" w:eastAsia="Times New Roman" w:hAnsi="Times New Roman" w:cs="Times New Roman"/>
          <w:b/>
          <w:bCs/>
          <w:color w:val="000000"/>
          <w:sz w:val="24"/>
          <w:szCs w:val="24"/>
          <w:lang w:eastAsia="pl-PL"/>
        </w:rPr>
        <w:t>Informacje o częściach</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To zamówienie podzielone jest na części: tak</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Oferty można składać w odniesieniu do maksymalnej liczby części: 2</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Maksymalna liczba części, które mogą zostać udzielone jednemu oferentowi: 2</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w:t>
      </w:r>
      <w:r w:rsidRPr="004E0649">
        <w:rPr>
          <w:rFonts w:ascii="Times New Roman" w:eastAsia="Times New Roman" w:hAnsi="Times New Roman" w:cs="Times New Roman"/>
          <w:b/>
          <w:bCs/>
          <w:color w:val="000000"/>
          <w:sz w:val="24"/>
          <w:szCs w:val="24"/>
          <w:lang w:eastAsia="pl-PL"/>
        </w:rPr>
        <w:t>Opis</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w:t>
      </w:r>
      <w:r w:rsidRPr="004E0649">
        <w:rPr>
          <w:rFonts w:ascii="Times New Roman" w:eastAsia="Times New Roman" w:hAnsi="Times New Roman" w:cs="Times New Roman"/>
          <w:b/>
          <w:bCs/>
          <w:color w:val="000000"/>
          <w:sz w:val="24"/>
          <w:szCs w:val="24"/>
          <w:lang w:eastAsia="pl-PL"/>
        </w:rPr>
        <w:t>Nazwa: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Pakiet nr 1</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Część nr: 1</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II.2.2)</w:t>
      </w:r>
      <w:r w:rsidRPr="004E0649">
        <w:rPr>
          <w:rFonts w:ascii="Times New Roman" w:eastAsia="Times New Roman" w:hAnsi="Times New Roman" w:cs="Times New Roman"/>
          <w:b/>
          <w:bCs/>
          <w:color w:val="000000"/>
          <w:sz w:val="24"/>
          <w:szCs w:val="24"/>
          <w:lang w:eastAsia="pl-PL"/>
        </w:rPr>
        <w:t>Dodatkowy kod lub kody CPV</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33696500</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II.2.3)</w:t>
      </w:r>
      <w:r w:rsidRPr="004E0649">
        <w:rPr>
          <w:rFonts w:ascii="Times New Roman" w:eastAsia="Times New Roman" w:hAnsi="Times New Roman" w:cs="Times New Roman"/>
          <w:b/>
          <w:bCs/>
          <w:color w:val="000000"/>
          <w:sz w:val="24"/>
          <w:szCs w:val="24"/>
          <w:lang w:eastAsia="pl-PL"/>
        </w:rPr>
        <w:t>Miejsce świadczenia usług</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Kod NUTS: PL</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Główne miejsce lub lokalizacja realizacji: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Zakład Diagnostyki Laboratoryjnej (Blok F I piętro w godz. 8:00-14:00) w Białymstoku, ul. Żurawia 14, POLSKA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II.2.4)</w:t>
      </w:r>
      <w:r w:rsidRPr="004E0649">
        <w:rPr>
          <w:rFonts w:ascii="Times New Roman" w:eastAsia="Times New Roman" w:hAnsi="Times New Roman" w:cs="Times New Roman"/>
          <w:b/>
          <w:bCs/>
          <w:color w:val="000000"/>
          <w:sz w:val="24"/>
          <w:szCs w:val="24"/>
          <w:lang w:eastAsia="pl-PL"/>
        </w:rPr>
        <w:t>Opis zamówienia: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Dzierżawa analizatora hematologicznego głównego i rezerwowego wraz z dostawą odczynników, kontroli itd.</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lastRenderedPageBreak/>
        <w:t>II.2.5)</w:t>
      </w:r>
      <w:r w:rsidRPr="004E0649">
        <w:rPr>
          <w:rFonts w:ascii="Times New Roman" w:eastAsia="Times New Roman" w:hAnsi="Times New Roman" w:cs="Times New Roman"/>
          <w:b/>
          <w:bCs/>
          <w:color w:val="000000"/>
          <w:sz w:val="24"/>
          <w:szCs w:val="24"/>
          <w:lang w:eastAsia="pl-PL"/>
        </w:rPr>
        <w:t>Kryteria udzielenia zamówienia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II.2.6)</w:t>
      </w:r>
      <w:r w:rsidRPr="004E0649">
        <w:rPr>
          <w:rFonts w:ascii="Times New Roman" w:eastAsia="Times New Roman" w:hAnsi="Times New Roman" w:cs="Times New Roman"/>
          <w:b/>
          <w:bCs/>
          <w:color w:val="000000"/>
          <w:sz w:val="24"/>
          <w:szCs w:val="24"/>
          <w:lang w:eastAsia="pl-PL"/>
        </w:rPr>
        <w:t>Szacunkowa wartość</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Wartość bez VAT: 227 760.00 PLN</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II.2.7)</w:t>
      </w:r>
      <w:r w:rsidRPr="004E064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Okres w miesiącach: 24</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Niniejsze zamówienie podlega wznowieniu: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II.2.10)</w:t>
      </w:r>
      <w:r w:rsidRPr="004E0649">
        <w:rPr>
          <w:rFonts w:ascii="Times New Roman" w:eastAsia="Times New Roman" w:hAnsi="Times New Roman" w:cs="Times New Roman"/>
          <w:b/>
          <w:bCs/>
          <w:color w:val="000000"/>
          <w:sz w:val="24"/>
          <w:szCs w:val="24"/>
          <w:lang w:eastAsia="pl-PL"/>
        </w:rPr>
        <w:t>Informacje o ofertach wariantowych</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Dopuszcza się składanie ofert wariantowych: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II.2.11)</w:t>
      </w:r>
      <w:r w:rsidRPr="004E0649">
        <w:rPr>
          <w:rFonts w:ascii="Times New Roman" w:eastAsia="Times New Roman" w:hAnsi="Times New Roman" w:cs="Times New Roman"/>
          <w:b/>
          <w:bCs/>
          <w:color w:val="000000"/>
          <w:sz w:val="24"/>
          <w:szCs w:val="24"/>
          <w:lang w:eastAsia="pl-PL"/>
        </w:rPr>
        <w:t>Informacje o opcjach</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Opcje: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II.2.12)</w:t>
      </w:r>
      <w:r w:rsidRPr="004E0649">
        <w:rPr>
          <w:rFonts w:ascii="Times New Roman" w:eastAsia="Times New Roman" w:hAnsi="Times New Roman" w:cs="Times New Roman"/>
          <w:b/>
          <w:bCs/>
          <w:color w:val="000000"/>
          <w:sz w:val="24"/>
          <w:szCs w:val="24"/>
          <w:lang w:eastAsia="pl-PL"/>
        </w:rPr>
        <w:t>Informacje na temat katalogów elektronicznych</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II.2.13)</w:t>
      </w:r>
      <w:r w:rsidRPr="004E0649">
        <w:rPr>
          <w:rFonts w:ascii="Times New Roman" w:eastAsia="Times New Roman" w:hAnsi="Times New Roman" w:cs="Times New Roman"/>
          <w:b/>
          <w:bCs/>
          <w:color w:val="000000"/>
          <w:sz w:val="24"/>
          <w:szCs w:val="24"/>
          <w:lang w:eastAsia="pl-PL"/>
        </w:rPr>
        <w:t>Informacje o funduszach Unii Europejskiej</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Zamówienie dotyczy projektu/programu finansowanego ze środków Unii Europejskiej: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II.2.14)</w:t>
      </w:r>
      <w:r w:rsidRPr="004E0649">
        <w:rPr>
          <w:rFonts w:ascii="Times New Roman" w:eastAsia="Times New Roman" w:hAnsi="Times New Roman" w:cs="Times New Roman"/>
          <w:b/>
          <w:bCs/>
          <w:color w:val="000000"/>
          <w:sz w:val="24"/>
          <w:szCs w:val="24"/>
          <w:lang w:eastAsia="pl-PL"/>
        </w:rPr>
        <w:t>Informacje dodatkowe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w:t>
      </w:r>
      <w:r w:rsidRPr="004E0649">
        <w:rPr>
          <w:rFonts w:ascii="Times New Roman" w:eastAsia="Times New Roman" w:hAnsi="Times New Roman" w:cs="Times New Roman"/>
          <w:b/>
          <w:bCs/>
          <w:color w:val="000000"/>
          <w:sz w:val="24"/>
          <w:szCs w:val="24"/>
          <w:lang w:eastAsia="pl-PL"/>
        </w:rPr>
        <w:t>Opis</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w:t>
      </w:r>
      <w:r w:rsidRPr="004E0649">
        <w:rPr>
          <w:rFonts w:ascii="Times New Roman" w:eastAsia="Times New Roman" w:hAnsi="Times New Roman" w:cs="Times New Roman"/>
          <w:b/>
          <w:bCs/>
          <w:color w:val="000000"/>
          <w:sz w:val="24"/>
          <w:szCs w:val="24"/>
          <w:lang w:eastAsia="pl-PL"/>
        </w:rPr>
        <w:t>Nazwa: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Pakiet nr 2</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Część nr: 2</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II.2.2)</w:t>
      </w:r>
      <w:r w:rsidRPr="004E0649">
        <w:rPr>
          <w:rFonts w:ascii="Times New Roman" w:eastAsia="Times New Roman" w:hAnsi="Times New Roman" w:cs="Times New Roman"/>
          <w:b/>
          <w:bCs/>
          <w:color w:val="000000"/>
          <w:sz w:val="24"/>
          <w:szCs w:val="24"/>
          <w:lang w:eastAsia="pl-PL"/>
        </w:rPr>
        <w:t>Dodatkowy kod lub kody CPV</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33696500</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II.2.3)</w:t>
      </w:r>
      <w:r w:rsidRPr="004E0649">
        <w:rPr>
          <w:rFonts w:ascii="Times New Roman" w:eastAsia="Times New Roman" w:hAnsi="Times New Roman" w:cs="Times New Roman"/>
          <w:b/>
          <w:bCs/>
          <w:color w:val="000000"/>
          <w:sz w:val="24"/>
          <w:szCs w:val="24"/>
          <w:lang w:eastAsia="pl-PL"/>
        </w:rPr>
        <w:t>Miejsce świadczenia usług</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Kod NUTS: PL</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Główne miejsce lub lokalizacja realizacji: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Zakład Diagnostyki Laboratoryjnej (Blok F I piętro w godz. 8:00-14:00) w Białymstoku, ul. Żurawia 14, POLSKA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II.2.4)</w:t>
      </w:r>
      <w:r w:rsidRPr="004E0649">
        <w:rPr>
          <w:rFonts w:ascii="Times New Roman" w:eastAsia="Times New Roman" w:hAnsi="Times New Roman" w:cs="Times New Roman"/>
          <w:b/>
          <w:bCs/>
          <w:color w:val="000000"/>
          <w:sz w:val="24"/>
          <w:szCs w:val="24"/>
          <w:lang w:eastAsia="pl-PL"/>
        </w:rPr>
        <w:t>Opis zamówienia: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Dzierżawa analizatora wraz z dostawą odczynników, materiałów kontrolnych, materiałów zużywalnych itp. do oznaczania </w:t>
      </w:r>
      <w:proofErr w:type="spellStart"/>
      <w:r w:rsidRPr="004E0649">
        <w:rPr>
          <w:rFonts w:ascii="Times New Roman" w:eastAsia="Times New Roman" w:hAnsi="Times New Roman" w:cs="Times New Roman"/>
          <w:color w:val="000000"/>
          <w:sz w:val="24"/>
          <w:szCs w:val="24"/>
          <w:lang w:eastAsia="pl-PL"/>
        </w:rPr>
        <w:t>prokalcytoniny</w:t>
      </w:r>
      <w:proofErr w:type="spellEnd"/>
      <w:r w:rsidRPr="004E0649">
        <w:rPr>
          <w:rFonts w:ascii="Times New Roman" w:eastAsia="Times New Roman" w:hAnsi="Times New Roman" w:cs="Times New Roman"/>
          <w:color w:val="000000"/>
          <w:sz w:val="24"/>
          <w:szCs w:val="24"/>
          <w:lang w:eastAsia="pl-PL"/>
        </w:rPr>
        <w:t>, ospy wietrznej i mononukleozy.</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II.2.5)</w:t>
      </w:r>
      <w:r w:rsidRPr="004E0649">
        <w:rPr>
          <w:rFonts w:ascii="Times New Roman" w:eastAsia="Times New Roman" w:hAnsi="Times New Roman" w:cs="Times New Roman"/>
          <w:b/>
          <w:bCs/>
          <w:color w:val="000000"/>
          <w:sz w:val="24"/>
          <w:szCs w:val="24"/>
          <w:lang w:eastAsia="pl-PL"/>
        </w:rPr>
        <w:t>Kryteria udzielenia zamówienia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II.2.6)</w:t>
      </w:r>
      <w:r w:rsidRPr="004E0649">
        <w:rPr>
          <w:rFonts w:ascii="Times New Roman" w:eastAsia="Times New Roman" w:hAnsi="Times New Roman" w:cs="Times New Roman"/>
          <w:b/>
          <w:bCs/>
          <w:color w:val="000000"/>
          <w:sz w:val="24"/>
          <w:szCs w:val="24"/>
          <w:lang w:eastAsia="pl-PL"/>
        </w:rPr>
        <w:t>Szacunkowa wartość</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Wartość bez VAT: 147 207.00 PLN</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II.2.7)</w:t>
      </w:r>
      <w:r w:rsidRPr="004E064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Okres w miesiącach: 24</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Niniejsze zamówienie podlega wznowieniu: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II.2.10)</w:t>
      </w:r>
      <w:r w:rsidRPr="004E0649">
        <w:rPr>
          <w:rFonts w:ascii="Times New Roman" w:eastAsia="Times New Roman" w:hAnsi="Times New Roman" w:cs="Times New Roman"/>
          <w:b/>
          <w:bCs/>
          <w:color w:val="000000"/>
          <w:sz w:val="24"/>
          <w:szCs w:val="24"/>
          <w:lang w:eastAsia="pl-PL"/>
        </w:rPr>
        <w:t>Informacje o ofertach wariantowych</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Dopuszcza się składanie ofert wariantowych: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II.2.11)</w:t>
      </w:r>
      <w:r w:rsidRPr="004E0649">
        <w:rPr>
          <w:rFonts w:ascii="Times New Roman" w:eastAsia="Times New Roman" w:hAnsi="Times New Roman" w:cs="Times New Roman"/>
          <w:b/>
          <w:bCs/>
          <w:color w:val="000000"/>
          <w:sz w:val="24"/>
          <w:szCs w:val="24"/>
          <w:lang w:eastAsia="pl-PL"/>
        </w:rPr>
        <w:t>Informacje o opcjach</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Opcje: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lastRenderedPageBreak/>
        <w:t>II.2.12)</w:t>
      </w:r>
      <w:r w:rsidRPr="004E0649">
        <w:rPr>
          <w:rFonts w:ascii="Times New Roman" w:eastAsia="Times New Roman" w:hAnsi="Times New Roman" w:cs="Times New Roman"/>
          <w:b/>
          <w:bCs/>
          <w:color w:val="000000"/>
          <w:sz w:val="24"/>
          <w:szCs w:val="24"/>
          <w:lang w:eastAsia="pl-PL"/>
        </w:rPr>
        <w:t>Informacje na temat katalogów elektronicznych</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II.2.13)</w:t>
      </w:r>
      <w:r w:rsidRPr="004E0649">
        <w:rPr>
          <w:rFonts w:ascii="Times New Roman" w:eastAsia="Times New Roman" w:hAnsi="Times New Roman" w:cs="Times New Roman"/>
          <w:b/>
          <w:bCs/>
          <w:color w:val="000000"/>
          <w:sz w:val="24"/>
          <w:szCs w:val="24"/>
          <w:lang w:eastAsia="pl-PL"/>
        </w:rPr>
        <w:t>Informacje o funduszach Unii Europejskiej</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Zamówienie dotyczy projektu/programu finansowanego ze środków Unii Europejskiej: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II.2.14)</w:t>
      </w:r>
      <w:r w:rsidRPr="004E0649">
        <w:rPr>
          <w:rFonts w:ascii="Times New Roman" w:eastAsia="Times New Roman" w:hAnsi="Times New Roman" w:cs="Times New Roman"/>
          <w:b/>
          <w:bCs/>
          <w:color w:val="000000"/>
          <w:sz w:val="24"/>
          <w:szCs w:val="24"/>
          <w:lang w:eastAsia="pl-PL"/>
        </w:rPr>
        <w:t>Informacje dodatkowe</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t>Sekcja III: Informacje o charakterze prawnym, ekonomicznym, finansowym i technicznym</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III.1)</w:t>
      </w:r>
      <w:r w:rsidRPr="004E0649">
        <w:rPr>
          <w:rFonts w:ascii="Times New Roman" w:eastAsia="Times New Roman" w:hAnsi="Times New Roman" w:cs="Times New Roman"/>
          <w:b/>
          <w:bCs/>
          <w:color w:val="000000"/>
          <w:sz w:val="24"/>
          <w:szCs w:val="24"/>
          <w:lang w:eastAsia="pl-PL"/>
        </w:rPr>
        <w:t>Warunki udziału</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III.1.1)</w:t>
      </w:r>
      <w:r w:rsidRPr="004E0649">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Wykaz i krótki opis warunków: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 zamówienie mogą ubiegać się Wykonawcy, którzy nie podlegają wykluczeniu z postępowania w okolicznościach o których mowa w art. 24 ust. 12)-23) oraz ust. 5) pkt. 1) ustawy Prawo zamówień publicznych oraz spełniają warunki udziału w postępowaniu, o ile zostały one określone przez Zamawiającego.1) Ocena spełniania warunków udziału w postępowaniu zostanie dokonana wg formuły „spełnia – nie spełnia” w oparciu o informacje zawarte w dokumentach i oświadczeniach i odbywa się dwuetapowo:</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a) Etap I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Załącznik nr 3 do SIWZ.</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b) Etap II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2)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3) 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17.2.2005 r. o informatyzacji działalności podmiotów realizujących zadania publiczne (</w:t>
      </w:r>
      <w:proofErr w:type="spellStart"/>
      <w:r w:rsidRPr="004E0649">
        <w:rPr>
          <w:rFonts w:ascii="Times New Roman" w:eastAsia="Times New Roman" w:hAnsi="Times New Roman" w:cs="Times New Roman"/>
          <w:color w:val="000000"/>
          <w:sz w:val="24"/>
          <w:szCs w:val="24"/>
          <w:lang w:eastAsia="pl-PL"/>
        </w:rPr>
        <w:t>Dz.U</w:t>
      </w:r>
      <w:proofErr w:type="spellEnd"/>
      <w:r w:rsidRPr="004E0649">
        <w:rPr>
          <w:rFonts w:ascii="Times New Roman" w:eastAsia="Times New Roman" w:hAnsi="Times New Roman" w:cs="Times New Roman"/>
          <w:color w:val="000000"/>
          <w:sz w:val="24"/>
          <w:szCs w:val="24"/>
          <w:lang w:eastAsia="pl-PL"/>
        </w:rPr>
        <w:t>. z 2014 r. poz. 1114 oraz z 2016 r. poz. 352). W takiej sytuacji Wykonawca zobowiązany jest do wskazania Zamawiającemu sygnatury postępowania, w którym wymagane dokumenty lub oświadczenia się znajdują.</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4) Jeżeli Wykonawca na wezwanie Zamawiającego nie przedłoży wymaganych oświadczeń lub dokumentów lub nie będzie wynikało z nich, iż Wykonawca spełnia warunki udziału w postępowaniu lub nie podlega wykluczeniu, wówczas Zamawiający na podstawie art. 26 ust. </w:t>
      </w:r>
      <w:r w:rsidRPr="004E0649">
        <w:rPr>
          <w:rFonts w:ascii="Times New Roman" w:eastAsia="Times New Roman" w:hAnsi="Times New Roman" w:cs="Times New Roman"/>
          <w:color w:val="000000"/>
          <w:sz w:val="24"/>
          <w:szCs w:val="24"/>
          <w:lang w:eastAsia="pl-PL"/>
        </w:rPr>
        <w:lastRenderedPageBreak/>
        <w:t xml:space="preserve">2 ustawy </w:t>
      </w:r>
      <w:proofErr w:type="spellStart"/>
      <w:r w:rsidRPr="004E0649">
        <w:rPr>
          <w:rFonts w:ascii="Times New Roman" w:eastAsia="Times New Roman" w:hAnsi="Times New Roman" w:cs="Times New Roman"/>
          <w:color w:val="000000"/>
          <w:sz w:val="24"/>
          <w:szCs w:val="24"/>
          <w:lang w:eastAsia="pl-PL"/>
        </w:rPr>
        <w:t>Pzp</w:t>
      </w:r>
      <w:proofErr w:type="spellEnd"/>
      <w:r w:rsidRPr="004E0649">
        <w:rPr>
          <w:rFonts w:ascii="Times New Roman" w:eastAsia="Times New Roman" w:hAnsi="Times New Roman" w:cs="Times New Roman"/>
          <w:color w:val="000000"/>
          <w:sz w:val="24"/>
          <w:szCs w:val="24"/>
          <w:lang w:eastAsia="pl-PL"/>
        </w:rPr>
        <w:t xml:space="preserve"> wezwie kolejnego Wykonawcę, który złożył ofertę najwyżej ocenioną spośród pozostałych ofert, do przedłożenia stosownych dokumentów.</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5) Zamawiający, wezwie w wyznaczonym przez siebie terminie, do złożenia wyjaśnień dotyczących oświadczeń lub dokumentów, o których mowa w art. 25 ust. 1 ustawy Prawo zamówień publicznych.</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III.1.2)</w:t>
      </w:r>
      <w:r w:rsidRPr="004E0649">
        <w:rPr>
          <w:rFonts w:ascii="Times New Roman" w:eastAsia="Times New Roman" w:hAnsi="Times New Roman" w:cs="Times New Roman"/>
          <w:b/>
          <w:bCs/>
          <w:color w:val="000000"/>
          <w:sz w:val="24"/>
          <w:szCs w:val="24"/>
          <w:lang w:eastAsia="pl-PL"/>
        </w:rPr>
        <w:t>Sytuacja ekonomiczna i finansowa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Wykaz i krótki opis kryteriów kwalifikacji: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Zamawiający nie stawia wymagań w tym zakresie.</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Minimalny poziom ewentualnie wymaganych standardów: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Zamawiający nie stawia wymagań w tym zakresie.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III.1.3)</w:t>
      </w:r>
      <w:r w:rsidRPr="004E0649">
        <w:rPr>
          <w:rFonts w:ascii="Times New Roman" w:eastAsia="Times New Roman" w:hAnsi="Times New Roman" w:cs="Times New Roman"/>
          <w:b/>
          <w:bCs/>
          <w:color w:val="000000"/>
          <w:sz w:val="24"/>
          <w:szCs w:val="24"/>
          <w:lang w:eastAsia="pl-PL"/>
        </w:rPr>
        <w:t>Zdolność techniczna i kwalifikacje zawodowe</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Wykaz i krótki opis kryteriów kwalifikacji: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Zamawiający nie stawia wymagań w tym zakresie.</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Minimalny poziom ewentualnie wymaganych standardów: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Zamawiający nie stawia wymagań w tym zakresie.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III.1.5)</w:t>
      </w:r>
      <w:r w:rsidRPr="004E0649">
        <w:rPr>
          <w:rFonts w:ascii="Times New Roman" w:eastAsia="Times New Roman" w:hAnsi="Times New Roman" w:cs="Times New Roman"/>
          <w:b/>
          <w:bCs/>
          <w:color w:val="000000"/>
          <w:sz w:val="24"/>
          <w:szCs w:val="24"/>
          <w:lang w:eastAsia="pl-PL"/>
        </w:rPr>
        <w:t>Informacje o zamówieniach zastrzeżonych</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III.2)</w:t>
      </w:r>
      <w:r w:rsidRPr="004E0649">
        <w:rPr>
          <w:rFonts w:ascii="Times New Roman" w:eastAsia="Times New Roman" w:hAnsi="Times New Roman" w:cs="Times New Roman"/>
          <w:b/>
          <w:bCs/>
          <w:color w:val="000000"/>
          <w:sz w:val="24"/>
          <w:szCs w:val="24"/>
          <w:lang w:eastAsia="pl-PL"/>
        </w:rPr>
        <w:t>Warunki dotyczące zamówienia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III.2.2)</w:t>
      </w:r>
      <w:r w:rsidRPr="004E0649">
        <w:rPr>
          <w:rFonts w:ascii="Times New Roman" w:eastAsia="Times New Roman" w:hAnsi="Times New Roman" w:cs="Times New Roman"/>
          <w:b/>
          <w:bCs/>
          <w:color w:val="000000"/>
          <w:sz w:val="24"/>
          <w:szCs w:val="24"/>
          <w:lang w:eastAsia="pl-PL"/>
        </w:rPr>
        <w:t>Warunki realizacji umowy:</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1. 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2. Szczegółowy opis przedmiotu zamówienia oraz warunki wykonania przedmiotu zamówienia określone zostały w Załączniku nr 1 do SIWZ.</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3. Termin ważności oferowanego asortymentu nie może być krótszy niż 6 miesięcy od daty dostawy.</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4. Towar, wskazany w Załączniku nr 1 do SIWZ, jest dopuszczony do obrotu i stosowania zgodnie z obowiązującym prawem na terenie Rzeczypospolitej Polskiej.</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5. Dostawy odczynników i materiałów zużywalnych będą realizowane na koszt i ryzyko Wykonawcy:</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Do Zakładu Diagnostyki Laboratoryjnej (Blok F I piętro w godz. 8:00-14:00) w Białymstoku ul. Żurawia 14 w terminie do maksimum 7 dni roboczych od daty złożenia zamówienia faksem ...</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lastRenderedPageBreak/>
        <w:t>III.2.3)</w:t>
      </w:r>
      <w:r w:rsidRPr="004E0649">
        <w:rPr>
          <w:rFonts w:ascii="Times New Roman" w:eastAsia="Times New Roman" w:hAnsi="Times New Roman" w:cs="Times New Roman"/>
          <w:b/>
          <w:bCs/>
          <w:color w:val="000000"/>
          <w:sz w:val="24"/>
          <w:szCs w:val="24"/>
          <w:lang w:eastAsia="pl-PL"/>
        </w:rPr>
        <w:t>Informacje na temat pracowników odpowiedzialnych za wykonanie zamówienia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t>Sekcja IV: Procedura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IV.1)</w:t>
      </w:r>
      <w:r w:rsidRPr="004E0649">
        <w:rPr>
          <w:rFonts w:ascii="Times New Roman" w:eastAsia="Times New Roman" w:hAnsi="Times New Roman" w:cs="Times New Roman"/>
          <w:b/>
          <w:bCs/>
          <w:color w:val="000000"/>
          <w:sz w:val="24"/>
          <w:szCs w:val="24"/>
          <w:lang w:eastAsia="pl-PL"/>
        </w:rPr>
        <w:t>Opis</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IV.1.1)</w:t>
      </w:r>
      <w:r w:rsidRPr="004E0649">
        <w:rPr>
          <w:rFonts w:ascii="Times New Roman" w:eastAsia="Times New Roman" w:hAnsi="Times New Roman" w:cs="Times New Roman"/>
          <w:b/>
          <w:bCs/>
          <w:color w:val="000000"/>
          <w:sz w:val="24"/>
          <w:szCs w:val="24"/>
          <w:lang w:eastAsia="pl-PL"/>
        </w:rPr>
        <w:t>Rodzaj procedury</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Procedura otwarta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IV.1.3)</w:t>
      </w:r>
      <w:r w:rsidRPr="004E0649">
        <w:rPr>
          <w:rFonts w:ascii="Times New Roman" w:eastAsia="Times New Roman" w:hAnsi="Times New Roman" w:cs="Times New Roman"/>
          <w:b/>
          <w:bCs/>
          <w:color w:val="000000"/>
          <w:sz w:val="24"/>
          <w:szCs w:val="24"/>
          <w:lang w:eastAsia="pl-PL"/>
        </w:rPr>
        <w:t>Informacje na temat umowy ramowej lub dynamicznego systemu zakupów</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IV.1.4)</w:t>
      </w:r>
      <w:r w:rsidRPr="004E0649">
        <w:rPr>
          <w:rFonts w:ascii="Times New Roman" w:eastAsia="Times New Roman" w:hAnsi="Times New Roman" w:cs="Times New Roman"/>
          <w:b/>
          <w:bCs/>
          <w:color w:val="000000"/>
          <w:sz w:val="24"/>
          <w:szCs w:val="24"/>
          <w:lang w:eastAsia="pl-PL"/>
        </w:rPr>
        <w:t>Zmniejszenie liczby rozwiązań lub ofert podczas negocjacji lub dialogu</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IV.1.6)</w:t>
      </w:r>
      <w:r w:rsidRPr="004E0649">
        <w:rPr>
          <w:rFonts w:ascii="Times New Roman" w:eastAsia="Times New Roman" w:hAnsi="Times New Roman" w:cs="Times New Roman"/>
          <w:b/>
          <w:bCs/>
          <w:color w:val="000000"/>
          <w:sz w:val="24"/>
          <w:szCs w:val="24"/>
          <w:lang w:eastAsia="pl-PL"/>
        </w:rPr>
        <w:t>Informacje na temat aukcji elektronicznej</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IV.1.8)</w:t>
      </w:r>
      <w:r w:rsidRPr="004E0649">
        <w:rPr>
          <w:rFonts w:ascii="Times New Roman" w:eastAsia="Times New Roman" w:hAnsi="Times New Roman" w:cs="Times New Roman"/>
          <w:b/>
          <w:bCs/>
          <w:color w:val="000000"/>
          <w:sz w:val="24"/>
          <w:szCs w:val="24"/>
          <w:lang w:eastAsia="pl-PL"/>
        </w:rPr>
        <w:t>Informacje na temat Porozumienia w sprawie zamówień rządowych (GPA)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Zamówienie jest objęte Porozumieniem w sprawie zamówień rządowych: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w:t>
      </w:r>
      <w:r w:rsidRPr="004E0649">
        <w:rPr>
          <w:rFonts w:ascii="Times New Roman" w:eastAsia="Times New Roman" w:hAnsi="Times New Roman" w:cs="Times New Roman"/>
          <w:b/>
          <w:bCs/>
          <w:color w:val="000000"/>
          <w:sz w:val="24"/>
          <w:szCs w:val="24"/>
          <w:lang w:eastAsia="pl-PL"/>
        </w:rPr>
        <w:t>Informacje administracyjne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IV.2.1)</w:t>
      </w:r>
      <w:r w:rsidRPr="004E0649">
        <w:rPr>
          <w:rFonts w:ascii="Times New Roman" w:eastAsia="Times New Roman" w:hAnsi="Times New Roman" w:cs="Times New Roman"/>
          <w:b/>
          <w:bCs/>
          <w:color w:val="000000"/>
          <w:sz w:val="24"/>
          <w:szCs w:val="24"/>
          <w:lang w:eastAsia="pl-PL"/>
        </w:rPr>
        <w:t>Poprzednia publikacja dotycząca przedmiotowego postępowania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IV.2.2)</w:t>
      </w:r>
      <w:r w:rsidRPr="004E0649">
        <w:rPr>
          <w:rFonts w:ascii="Times New Roman" w:eastAsia="Times New Roman" w:hAnsi="Times New Roman" w:cs="Times New Roman"/>
          <w:b/>
          <w:bCs/>
          <w:color w:val="000000"/>
          <w:sz w:val="24"/>
          <w:szCs w:val="24"/>
          <w:lang w:eastAsia="pl-PL"/>
        </w:rPr>
        <w:t>Termin składania ofert lub wniosków o dopuszczenie do udziału</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Data: 12/11/2018</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Czas lokalny: 10:00</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IV.2.3)</w:t>
      </w:r>
      <w:r w:rsidRPr="004E064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IV.2.4)</w:t>
      </w:r>
      <w:r w:rsidRPr="004E064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Polski</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IV.2.6)</w:t>
      </w:r>
      <w:r w:rsidRPr="004E0649">
        <w:rPr>
          <w:rFonts w:ascii="Times New Roman" w:eastAsia="Times New Roman" w:hAnsi="Times New Roman" w:cs="Times New Roman"/>
          <w:b/>
          <w:bCs/>
          <w:color w:val="000000"/>
          <w:sz w:val="24"/>
          <w:szCs w:val="24"/>
          <w:lang w:eastAsia="pl-PL"/>
        </w:rPr>
        <w:t>Minimalny okres, w którym oferent będzie związany ofertą</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Okres w miesiącach: 2 (od ustalonej daty składania ofert)</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IV.2.7)</w:t>
      </w:r>
      <w:r w:rsidRPr="004E0649">
        <w:rPr>
          <w:rFonts w:ascii="Times New Roman" w:eastAsia="Times New Roman" w:hAnsi="Times New Roman" w:cs="Times New Roman"/>
          <w:b/>
          <w:bCs/>
          <w:color w:val="000000"/>
          <w:sz w:val="24"/>
          <w:szCs w:val="24"/>
          <w:lang w:eastAsia="pl-PL"/>
        </w:rPr>
        <w:t>Warunki otwarcia ofert</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Data: 12/11/2018</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Czas lokalny: 11:00</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Miejsce: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Siedziba Zamawiającego, Pokój Zamówień Publicznych, pok. 23 (budynek A, ul. Żurawia 14, 15-540 Białystok, POLSKA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sz w:val="24"/>
          <w:szCs w:val="24"/>
          <w:lang w:eastAsia="pl-PL"/>
        </w:rPr>
        <w:t>Sekcja VI: Informacje uzupełniające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VI.1)</w:t>
      </w:r>
      <w:r w:rsidRPr="004E0649">
        <w:rPr>
          <w:rFonts w:ascii="Times New Roman" w:eastAsia="Times New Roman" w:hAnsi="Times New Roman" w:cs="Times New Roman"/>
          <w:b/>
          <w:bCs/>
          <w:color w:val="000000"/>
          <w:sz w:val="24"/>
          <w:szCs w:val="24"/>
          <w:lang w:eastAsia="pl-PL"/>
        </w:rPr>
        <w:t>Informacje o powtarzającym się charakterze zamówienia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Jest to zamówienie o charakterze powtarzającym się: nie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VI.2)</w:t>
      </w:r>
      <w:r w:rsidRPr="004E0649">
        <w:rPr>
          <w:rFonts w:ascii="Times New Roman" w:eastAsia="Times New Roman" w:hAnsi="Times New Roman" w:cs="Times New Roman"/>
          <w:b/>
          <w:bCs/>
          <w:color w:val="000000"/>
          <w:sz w:val="24"/>
          <w:szCs w:val="24"/>
          <w:lang w:eastAsia="pl-PL"/>
        </w:rPr>
        <w:t>Informacje na temat procesów elektronicznych</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VI.3)</w:t>
      </w:r>
      <w:r w:rsidRPr="004E0649">
        <w:rPr>
          <w:rFonts w:ascii="Times New Roman" w:eastAsia="Times New Roman" w:hAnsi="Times New Roman" w:cs="Times New Roman"/>
          <w:b/>
          <w:bCs/>
          <w:color w:val="000000"/>
          <w:sz w:val="24"/>
          <w:szCs w:val="24"/>
          <w:lang w:eastAsia="pl-PL"/>
        </w:rPr>
        <w:t>Informacje dodatkowe:</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Każda oferta musi być zabezpieczona wadium o wartości: 7 500,00 PLN (2 pakiety łącznie)</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Pakiet 1 – 4 555,00 PLN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Pakiet 2 – 2 945,00 PLN </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Dokumenty na potwierdzenie okoliczności, o których mowa w art. 25 ust. 1 </w:t>
      </w:r>
      <w:proofErr w:type="spellStart"/>
      <w:r w:rsidRPr="004E0649">
        <w:rPr>
          <w:rFonts w:ascii="Times New Roman" w:eastAsia="Times New Roman" w:hAnsi="Times New Roman" w:cs="Times New Roman"/>
          <w:color w:val="000000"/>
          <w:sz w:val="24"/>
          <w:szCs w:val="24"/>
          <w:lang w:eastAsia="pl-PL"/>
        </w:rPr>
        <w:t>pkt</w:t>
      </w:r>
      <w:proofErr w:type="spellEnd"/>
      <w:r w:rsidRPr="004E0649">
        <w:rPr>
          <w:rFonts w:ascii="Times New Roman" w:eastAsia="Times New Roman" w:hAnsi="Times New Roman" w:cs="Times New Roman"/>
          <w:color w:val="000000"/>
          <w:sz w:val="24"/>
          <w:szCs w:val="24"/>
          <w:lang w:eastAsia="pl-PL"/>
        </w:rPr>
        <w:t xml:space="preserve"> 1) ustawy </w:t>
      </w:r>
      <w:proofErr w:type="spellStart"/>
      <w:r w:rsidRPr="004E0649">
        <w:rPr>
          <w:rFonts w:ascii="Times New Roman" w:eastAsia="Times New Roman" w:hAnsi="Times New Roman" w:cs="Times New Roman"/>
          <w:color w:val="000000"/>
          <w:sz w:val="24"/>
          <w:szCs w:val="24"/>
          <w:lang w:eastAsia="pl-PL"/>
        </w:rPr>
        <w:t>Pzp</w:t>
      </w:r>
      <w:proofErr w:type="spellEnd"/>
      <w:r w:rsidRPr="004E0649">
        <w:rPr>
          <w:rFonts w:ascii="Times New Roman" w:eastAsia="Times New Roman" w:hAnsi="Times New Roman" w:cs="Times New Roman"/>
          <w:color w:val="000000"/>
          <w:sz w:val="24"/>
          <w:szCs w:val="24"/>
          <w:lang w:eastAsia="pl-PL"/>
        </w:rPr>
        <w:t>, tj. spełnienia warunków udziału w postępowaniu:</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Zamawiający nie wymaga przedstawienia oświadczeń, ani dokumentów w tym zakresie.</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lastRenderedPageBreak/>
        <w:t xml:space="preserve">I Dokumenty na potwierdzenie okoliczności, o których mowa w art. 25 ust. 1 </w:t>
      </w:r>
      <w:proofErr w:type="spellStart"/>
      <w:r w:rsidRPr="004E0649">
        <w:rPr>
          <w:rFonts w:ascii="Times New Roman" w:eastAsia="Times New Roman" w:hAnsi="Times New Roman" w:cs="Times New Roman"/>
          <w:color w:val="000000"/>
          <w:sz w:val="24"/>
          <w:szCs w:val="24"/>
          <w:lang w:eastAsia="pl-PL"/>
        </w:rPr>
        <w:t>pkt</w:t>
      </w:r>
      <w:proofErr w:type="spellEnd"/>
      <w:r w:rsidRPr="004E0649">
        <w:rPr>
          <w:rFonts w:ascii="Times New Roman" w:eastAsia="Times New Roman" w:hAnsi="Times New Roman" w:cs="Times New Roman"/>
          <w:color w:val="000000"/>
          <w:sz w:val="24"/>
          <w:szCs w:val="24"/>
          <w:lang w:eastAsia="pl-PL"/>
        </w:rPr>
        <w:t xml:space="preserve"> 3) ustawy </w:t>
      </w:r>
      <w:proofErr w:type="spellStart"/>
      <w:r w:rsidRPr="004E0649">
        <w:rPr>
          <w:rFonts w:ascii="Times New Roman" w:eastAsia="Times New Roman" w:hAnsi="Times New Roman" w:cs="Times New Roman"/>
          <w:color w:val="000000"/>
          <w:sz w:val="24"/>
          <w:szCs w:val="24"/>
          <w:lang w:eastAsia="pl-PL"/>
        </w:rPr>
        <w:t>Pzp</w:t>
      </w:r>
      <w:proofErr w:type="spellEnd"/>
      <w:r w:rsidRPr="004E0649">
        <w:rPr>
          <w:rFonts w:ascii="Times New Roman" w:eastAsia="Times New Roman" w:hAnsi="Times New Roman" w:cs="Times New Roman"/>
          <w:color w:val="000000"/>
          <w:sz w:val="24"/>
          <w:szCs w:val="24"/>
          <w:lang w:eastAsia="pl-PL"/>
        </w:rPr>
        <w:t>, tj. braku podstaw do wykluczenia: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Informacja z Krajowego Rejestru Karnego w zakresie określonym w art. 24 ust. 1 </w:t>
      </w:r>
      <w:proofErr w:type="spellStart"/>
      <w:r w:rsidRPr="004E0649">
        <w:rPr>
          <w:rFonts w:ascii="Times New Roman" w:eastAsia="Times New Roman" w:hAnsi="Times New Roman" w:cs="Times New Roman"/>
          <w:color w:val="000000"/>
          <w:sz w:val="24"/>
          <w:szCs w:val="24"/>
          <w:lang w:eastAsia="pl-PL"/>
        </w:rPr>
        <w:t>pkt</w:t>
      </w:r>
      <w:proofErr w:type="spellEnd"/>
      <w:r w:rsidRPr="004E0649">
        <w:rPr>
          <w:rFonts w:ascii="Times New Roman" w:eastAsia="Times New Roman" w:hAnsi="Times New Roman" w:cs="Times New Roman"/>
          <w:color w:val="000000"/>
          <w:sz w:val="24"/>
          <w:szCs w:val="24"/>
          <w:lang w:eastAsia="pl-PL"/>
        </w:rPr>
        <w:t xml:space="preserve"> 13, 14 i 21 ustawy, wystawionej nie wcześniej niż 6 miesięcy przed upływem terminu składania ofert albo wniosków o dopuszczenie do udziału w postępowaniu.</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E0649">
        <w:rPr>
          <w:rFonts w:ascii="Times New Roman" w:eastAsia="Times New Roman" w:hAnsi="Times New Roman" w:cs="Times New Roman"/>
          <w:color w:val="000000"/>
          <w:sz w:val="24"/>
          <w:szCs w:val="24"/>
          <w:lang w:eastAsia="pl-PL"/>
        </w:rPr>
        <w:t>pkt</w:t>
      </w:r>
      <w:proofErr w:type="spellEnd"/>
      <w:r w:rsidRPr="004E0649">
        <w:rPr>
          <w:rFonts w:ascii="Times New Roman" w:eastAsia="Times New Roman" w:hAnsi="Times New Roman" w:cs="Times New Roman"/>
          <w:color w:val="000000"/>
          <w:sz w:val="24"/>
          <w:szCs w:val="24"/>
          <w:lang w:eastAsia="pl-PL"/>
        </w:rPr>
        <w:t xml:space="preserve"> 1 ustawy.</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(załącznik nr 6a do SIWZ).</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Oświadczenia wykonawcy o braku orzeczenia wobec niego tytułem środka zapobiegawczego zakazu ubiegania się o Zamówienia Publiczne (załącznik nr 6b do SIWZ).</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III. Dokumenty na potwierdzenie okoliczności, o których mowa w art. 25 ust. 1 </w:t>
      </w:r>
      <w:proofErr w:type="spellStart"/>
      <w:r w:rsidRPr="004E0649">
        <w:rPr>
          <w:rFonts w:ascii="Times New Roman" w:eastAsia="Times New Roman" w:hAnsi="Times New Roman" w:cs="Times New Roman"/>
          <w:color w:val="000000"/>
          <w:sz w:val="24"/>
          <w:szCs w:val="24"/>
          <w:lang w:eastAsia="pl-PL"/>
        </w:rPr>
        <w:t>pkt</w:t>
      </w:r>
      <w:proofErr w:type="spellEnd"/>
      <w:r w:rsidRPr="004E0649">
        <w:rPr>
          <w:rFonts w:ascii="Times New Roman" w:eastAsia="Times New Roman" w:hAnsi="Times New Roman" w:cs="Times New Roman"/>
          <w:color w:val="000000"/>
          <w:sz w:val="24"/>
          <w:szCs w:val="24"/>
          <w:lang w:eastAsia="pl-PL"/>
        </w:rPr>
        <w:t xml:space="preserve"> 2) ustawy </w:t>
      </w:r>
      <w:proofErr w:type="spellStart"/>
      <w:r w:rsidRPr="004E0649">
        <w:rPr>
          <w:rFonts w:ascii="Times New Roman" w:eastAsia="Times New Roman" w:hAnsi="Times New Roman" w:cs="Times New Roman"/>
          <w:color w:val="000000"/>
          <w:sz w:val="24"/>
          <w:szCs w:val="24"/>
          <w:lang w:eastAsia="pl-PL"/>
        </w:rPr>
        <w:t>Pzp</w:t>
      </w:r>
      <w:proofErr w:type="spellEnd"/>
      <w:r w:rsidRPr="004E0649">
        <w:rPr>
          <w:rFonts w:ascii="Times New Roman" w:eastAsia="Times New Roman" w:hAnsi="Times New Roman" w:cs="Times New Roman"/>
          <w:color w:val="000000"/>
          <w:sz w:val="24"/>
          <w:szCs w:val="24"/>
          <w:lang w:eastAsia="pl-PL"/>
        </w:rPr>
        <w:t>, tj. spełnienia przez oferowane dostawy, usługi lub roboty budowlane wymagań określonych przez Zamawiającego:</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1. Opisy techniczne, katalogi oferowanego sprzętu medycznego potwierdzające spełnianie warunków/parametrów granicznych wymaganych do oceny kryterium jakościowego w zakresie pakietu nr 2,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Dokumenty sporządzone w języku obcym winny być złożone wraz z tłumaczeniem na język polski, poświadczonym przez wykonawcę.</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Uwaga:</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W przypadku wątpliwości Zamawiający może zażądać dodatkowych dokumentów, katalogów, opisów czy próbek potwierdzających spełnianie parametrów/warunków, które zostały określone w Załączniku nr 1 do SIWZ a także poświadczenia autentyczności przedstawionych dokumentów lub próbek. Dokumenty i próbki te zostaną udostępnione przez Wykonawców na każde żądanie Zamawiającego.</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 xml:space="preserve">Zamawiający przewiduje możliwość zastosowania procedury wskazanej w art. 24aa ustawy </w:t>
      </w:r>
      <w:proofErr w:type="spellStart"/>
      <w:r w:rsidRPr="004E0649">
        <w:rPr>
          <w:rFonts w:ascii="Times New Roman" w:eastAsia="Times New Roman" w:hAnsi="Times New Roman" w:cs="Times New Roman"/>
          <w:color w:val="000000"/>
          <w:sz w:val="24"/>
          <w:szCs w:val="24"/>
          <w:lang w:eastAsia="pl-PL"/>
        </w:rPr>
        <w:t>Pzp</w:t>
      </w:r>
      <w:proofErr w:type="spellEnd"/>
      <w:r w:rsidRPr="004E0649">
        <w:rPr>
          <w:rFonts w:ascii="Times New Roman" w:eastAsia="Times New Roman" w:hAnsi="Times New Roman" w:cs="Times New Roman"/>
          <w:color w:val="000000"/>
          <w:sz w:val="24"/>
          <w:szCs w:val="24"/>
          <w:lang w:eastAsia="pl-PL"/>
        </w:rPr>
        <w:t>, tj. najpierw dokonanie oceny ofert, a następnie zbadania, czy wykonawca, którego oferta została oceniona jako najkorzystniejsza, nie podlega wykluczeniu oraz spełnia warunki udziału w postępowaniu.</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Pozostałe dokumenty, które Wykonawca musi załączyć wraz z ofertą</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lastRenderedPageBreak/>
        <w:t>1. Wypełniony i podpisany przez Wykonawcę Załącznik nr 1 do SIWZ - Formularz Cenowy (Wykonawca wypełnia dokument tylko w zakresie Pakietów, w którym składana jest oferta – pozostałe Pakiety można usunąć lub wykreślić).</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2. Wypełniony i podpisany przez Wykonawcę Załącznik nr 2 do SIWZ - Formularz Ofertowy (Wykonawca wypełnia dokument tylko w zakresie Pakietów, w którym składana jest oferta – pozostałe Pakiety można usunąć lub wykreślić).</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3. Oryginał lub poświadczona notarialnie kopia pełnomocnictwa do podpisywania oferty i składania ewentualnych wyjaśnień, jeżeli osobą podpisującą nie jest osoba wskazana w dokumencie wymienionym w Rozdz. IX ust. 1 SIWZ.</w:t>
      </w:r>
    </w:p>
    <w:p w:rsidR="004E0649" w:rsidRPr="004E0649" w:rsidRDefault="004E0649" w:rsidP="004E06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4. Dowód wniesienia wadium (wg zasad określonych w Rozdz. X SIWZ).</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VI.4)</w:t>
      </w:r>
      <w:r w:rsidRPr="004E0649">
        <w:rPr>
          <w:rFonts w:ascii="Times New Roman" w:eastAsia="Times New Roman" w:hAnsi="Times New Roman" w:cs="Times New Roman"/>
          <w:b/>
          <w:bCs/>
          <w:color w:val="000000"/>
          <w:sz w:val="24"/>
          <w:szCs w:val="24"/>
          <w:lang w:eastAsia="pl-PL"/>
        </w:rPr>
        <w:t>Procedury odwoławcze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VI.4.1)</w:t>
      </w:r>
      <w:r w:rsidRPr="004E0649">
        <w:rPr>
          <w:rFonts w:ascii="Times New Roman" w:eastAsia="Times New Roman" w:hAnsi="Times New Roman" w:cs="Times New Roman"/>
          <w:b/>
          <w:bCs/>
          <w:color w:val="000000"/>
          <w:sz w:val="24"/>
          <w:szCs w:val="24"/>
          <w:lang w:eastAsia="pl-PL"/>
        </w:rPr>
        <w:t>Organ odpowiedzialny za procedury odwoławcze</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Krajowa Izba Odwoławcza</w:t>
      </w:r>
      <w:r w:rsidRPr="004E0649">
        <w:rPr>
          <w:rFonts w:ascii="Times New Roman" w:eastAsia="Times New Roman" w:hAnsi="Times New Roman" w:cs="Times New Roman"/>
          <w:color w:val="000000"/>
          <w:sz w:val="24"/>
          <w:szCs w:val="24"/>
          <w:lang w:eastAsia="pl-PL"/>
        </w:rPr>
        <w:br/>
        <w:t>ul. Postępu 17A</w:t>
      </w:r>
      <w:r w:rsidRPr="004E0649">
        <w:rPr>
          <w:rFonts w:ascii="Times New Roman" w:eastAsia="Times New Roman" w:hAnsi="Times New Roman" w:cs="Times New Roman"/>
          <w:color w:val="000000"/>
          <w:sz w:val="24"/>
          <w:szCs w:val="24"/>
          <w:lang w:eastAsia="pl-PL"/>
        </w:rPr>
        <w:br/>
        <w:t>Warszawa</w:t>
      </w:r>
      <w:r w:rsidRPr="004E0649">
        <w:rPr>
          <w:rFonts w:ascii="Times New Roman" w:eastAsia="Times New Roman" w:hAnsi="Times New Roman" w:cs="Times New Roman"/>
          <w:color w:val="000000"/>
          <w:sz w:val="24"/>
          <w:szCs w:val="24"/>
          <w:lang w:eastAsia="pl-PL"/>
        </w:rPr>
        <w:br/>
        <w:t>02-676</w:t>
      </w:r>
      <w:r w:rsidRPr="004E0649">
        <w:rPr>
          <w:rFonts w:ascii="Times New Roman" w:eastAsia="Times New Roman" w:hAnsi="Times New Roman" w:cs="Times New Roman"/>
          <w:color w:val="000000"/>
          <w:sz w:val="24"/>
          <w:szCs w:val="24"/>
          <w:lang w:eastAsia="pl-PL"/>
        </w:rPr>
        <w:br/>
        <w:t>Polska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VI.4.2)</w:t>
      </w:r>
      <w:r w:rsidRPr="004E0649">
        <w:rPr>
          <w:rFonts w:ascii="Times New Roman" w:eastAsia="Times New Roman" w:hAnsi="Times New Roman" w:cs="Times New Roman"/>
          <w:b/>
          <w:bCs/>
          <w:color w:val="000000"/>
          <w:sz w:val="24"/>
          <w:szCs w:val="24"/>
          <w:lang w:eastAsia="pl-PL"/>
        </w:rPr>
        <w:t>Organ odpowiedzialny za procedury mediacyjne</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VI.4.3)</w:t>
      </w:r>
      <w:r w:rsidRPr="004E0649">
        <w:rPr>
          <w:rFonts w:ascii="Times New Roman" w:eastAsia="Times New Roman" w:hAnsi="Times New Roman" w:cs="Times New Roman"/>
          <w:b/>
          <w:bCs/>
          <w:color w:val="000000"/>
          <w:sz w:val="24"/>
          <w:szCs w:val="24"/>
          <w:lang w:eastAsia="pl-PL"/>
        </w:rPr>
        <w:t>Składanie odwołań</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VI.4.4)</w:t>
      </w:r>
      <w:r w:rsidRPr="004E0649">
        <w:rPr>
          <w:rFonts w:ascii="Times New Roman" w:eastAsia="Times New Roman" w:hAnsi="Times New Roman" w:cs="Times New Roman"/>
          <w:b/>
          <w:bCs/>
          <w:color w:val="000000"/>
          <w:sz w:val="24"/>
          <w:szCs w:val="24"/>
          <w:lang w:eastAsia="pl-PL"/>
        </w:rPr>
        <w:t>Źródło, gdzie można uzyskać informacje na temat składania odwołań</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Krajowa Izba Odwoławcza</w:t>
      </w:r>
      <w:r w:rsidRPr="004E0649">
        <w:rPr>
          <w:rFonts w:ascii="Times New Roman" w:eastAsia="Times New Roman" w:hAnsi="Times New Roman" w:cs="Times New Roman"/>
          <w:color w:val="000000"/>
          <w:sz w:val="24"/>
          <w:szCs w:val="24"/>
          <w:lang w:eastAsia="pl-PL"/>
        </w:rPr>
        <w:br/>
        <w:t>ul. Postępu 17A</w:t>
      </w:r>
      <w:r w:rsidRPr="004E0649">
        <w:rPr>
          <w:rFonts w:ascii="Times New Roman" w:eastAsia="Times New Roman" w:hAnsi="Times New Roman" w:cs="Times New Roman"/>
          <w:color w:val="000000"/>
          <w:sz w:val="24"/>
          <w:szCs w:val="24"/>
          <w:lang w:eastAsia="pl-PL"/>
        </w:rPr>
        <w:br/>
        <w:t>Warszawa</w:t>
      </w:r>
      <w:r w:rsidRPr="004E0649">
        <w:rPr>
          <w:rFonts w:ascii="Times New Roman" w:eastAsia="Times New Roman" w:hAnsi="Times New Roman" w:cs="Times New Roman"/>
          <w:color w:val="000000"/>
          <w:sz w:val="24"/>
          <w:szCs w:val="24"/>
          <w:lang w:eastAsia="pl-PL"/>
        </w:rPr>
        <w:br/>
        <w:t>02-676</w:t>
      </w:r>
      <w:r w:rsidRPr="004E0649">
        <w:rPr>
          <w:rFonts w:ascii="Times New Roman" w:eastAsia="Times New Roman" w:hAnsi="Times New Roman" w:cs="Times New Roman"/>
          <w:color w:val="000000"/>
          <w:sz w:val="24"/>
          <w:szCs w:val="24"/>
          <w:lang w:eastAsia="pl-PL"/>
        </w:rPr>
        <w:br/>
        <w:t>Polska</w:t>
      </w:r>
    </w:p>
    <w:p w:rsidR="004E0649" w:rsidRPr="004E0649" w:rsidRDefault="004E0649" w:rsidP="004E0649">
      <w:pPr>
        <w:spacing w:after="0" w:line="240" w:lineRule="auto"/>
        <w:rPr>
          <w:rFonts w:ascii="Times New Roman" w:eastAsia="Times New Roman" w:hAnsi="Times New Roman" w:cs="Times New Roman"/>
          <w:sz w:val="24"/>
          <w:szCs w:val="24"/>
          <w:lang w:eastAsia="pl-PL"/>
        </w:rPr>
      </w:pPr>
      <w:r w:rsidRPr="004E0649">
        <w:rPr>
          <w:rFonts w:ascii="Times New Roman" w:eastAsia="Times New Roman" w:hAnsi="Times New Roman" w:cs="Times New Roman"/>
          <w:color w:val="000000"/>
          <w:sz w:val="24"/>
          <w:szCs w:val="24"/>
          <w:lang w:eastAsia="pl-PL"/>
        </w:rPr>
        <w:t>VI.5)</w:t>
      </w:r>
      <w:r w:rsidRPr="004E0649">
        <w:rPr>
          <w:rFonts w:ascii="Times New Roman" w:eastAsia="Times New Roman" w:hAnsi="Times New Roman" w:cs="Times New Roman"/>
          <w:b/>
          <w:bCs/>
          <w:color w:val="000000"/>
          <w:sz w:val="24"/>
          <w:szCs w:val="24"/>
          <w:lang w:eastAsia="pl-PL"/>
        </w:rPr>
        <w:t>Data wysłania niniejszego ogłoszenia:</w:t>
      </w:r>
    </w:p>
    <w:p w:rsidR="004E0649" w:rsidRPr="004E0649" w:rsidRDefault="004E0649" w:rsidP="004E0649">
      <w:pPr>
        <w:spacing w:after="0" w:line="240" w:lineRule="auto"/>
        <w:rPr>
          <w:rFonts w:ascii="Times New Roman" w:eastAsia="Times New Roman" w:hAnsi="Times New Roman" w:cs="Times New Roman"/>
          <w:color w:val="000000"/>
          <w:sz w:val="24"/>
          <w:szCs w:val="24"/>
          <w:lang w:eastAsia="pl-PL"/>
        </w:rPr>
      </w:pPr>
      <w:r w:rsidRPr="004E0649">
        <w:rPr>
          <w:rFonts w:ascii="Times New Roman" w:eastAsia="Times New Roman" w:hAnsi="Times New Roman" w:cs="Times New Roman"/>
          <w:color w:val="000000"/>
          <w:sz w:val="24"/>
          <w:szCs w:val="24"/>
          <w:lang w:eastAsia="pl-PL"/>
        </w:rPr>
        <w:t>01/10/2018</w:t>
      </w:r>
    </w:p>
    <w:p w:rsidR="00077FC6" w:rsidRDefault="00077FC6"/>
    <w:sectPr w:rsidR="00077FC6" w:rsidSect="00077F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33BB8"/>
    <w:multiLevelType w:val="multilevel"/>
    <w:tmpl w:val="B960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E0649"/>
    <w:rsid w:val="00077FC6"/>
    <w:rsid w:val="004E0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F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4E0649"/>
  </w:style>
  <w:style w:type="character" w:customStyle="1" w:styleId="oj">
    <w:name w:val="oj"/>
    <w:basedOn w:val="Domylnaczcionkaakapitu"/>
    <w:rsid w:val="004E0649"/>
  </w:style>
  <w:style w:type="character" w:customStyle="1" w:styleId="heading">
    <w:name w:val="heading"/>
    <w:basedOn w:val="Domylnaczcionkaakapitu"/>
    <w:rsid w:val="004E0649"/>
  </w:style>
  <w:style w:type="character" w:styleId="Hipercze">
    <w:name w:val="Hyperlink"/>
    <w:basedOn w:val="Domylnaczcionkaakapitu"/>
    <w:uiPriority w:val="99"/>
    <w:semiHidden/>
    <w:unhideWhenUsed/>
    <w:rsid w:val="004E0649"/>
    <w:rPr>
      <w:color w:val="0000FF"/>
      <w:u w:val="single"/>
    </w:rPr>
  </w:style>
  <w:style w:type="paragraph" w:styleId="NormalnyWeb">
    <w:name w:val="Normal (Web)"/>
    <w:basedOn w:val="Normalny"/>
    <w:uiPriority w:val="99"/>
    <w:semiHidden/>
    <w:unhideWhenUsed/>
    <w:rsid w:val="004E06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4E06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4E0649"/>
  </w:style>
  <w:style w:type="character" w:customStyle="1" w:styleId="timark">
    <w:name w:val="timark"/>
    <w:basedOn w:val="Domylnaczcionkaakapitu"/>
    <w:rsid w:val="004E0649"/>
  </w:style>
  <w:style w:type="character" w:customStyle="1" w:styleId="nutscode">
    <w:name w:val="nutscode"/>
    <w:basedOn w:val="Domylnaczcionkaakapitu"/>
    <w:rsid w:val="004E0649"/>
  </w:style>
  <w:style w:type="character" w:customStyle="1" w:styleId="cpvcode">
    <w:name w:val="cpvcode"/>
    <w:basedOn w:val="Domylnaczcionkaakapitu"/>
    <w:rsid w:val="004E0649"/>
  </w:style>
</w:styles>
</file>

<file path=word/webSettings.xml><?xml version="1.0" encoding="utf-8"?>
<w:webSettings xmlns:r="http://schemas.openxmlformats.org/officeDocument/2006/relationships" xmlns:w="http://schemas.openxmlformats.org/wordprocessingml/2006/main">
  <w:divs>
    <w:div w:id="1315989470">
      <w:bodyDiv w:val="1"/>
      <w:marLeft w:val="0"/>
      <w:marRight w:val="0"/>
      <w:marTop w:val="0"/>
      <w:marBottom w:val="0"/>
      <w:divBdr>
        <w:top w:val="none" w:sz="0" w:space="0" w:color="auto"/>
        <w:left w:val="none" w:sz="0" w:space="0" w:color="auto"/>
        <w:bottom w:val="none" w:sz="0" w:space="0" w:color="auto"/>
        <w:right w:val="none" w:sz="0" w:space="0" w:color="auto"/>
      </w:divBdr>
      <w:divsChild>
        <w:div w:id="1147284085">
          <w:marLeft w:val="0"/>
          <w:marRight w:val="0"/>
          <w:marTop w:val="0"/>
          <w:marBottom w:val="0"/>
          <w:divBdr>
            <w:top w:val="none" w:sz="0" w:space="0" w:color="auto"/>
            <w:left w:val="none" w:sz="0" w:space="0" w:color="auto"/>
            <w:bottom w:val="none" w:sz="0" w:space="0" w:color="auto"/>
            <w:right w:val="none" w:sz="0" w:space="0" w:color="auto"/>
          </w:divBdr>
        </w:div>
        <w:div w:id="919144944">
          <w:marLeft w:val="0"/>
          <w:marRight w:val="0"/>
          <w:marTop w:val="0"/>
          <w:marBottom w:val="0"/>
          <w:divBdr>
            <w:top w:val="none" w:sz="0" w:space="0" w:color="auto"/>
            <w:left w:val="none" w:sz="0" w:space="0" w:color="auto"/>
            <w:bottom w:val="none" w:sz="0" w:space="0" w:color="auto"/>
            <w:right w:val="none" w:sz="0" w:space="0" w:color="auto"/>
          </w:divBdr>
          <w:divsChild>
            <w:div w:id="1964649016">
              <w:marLeft w:val="0"/>
              <w:marRight w:val="0"/>
              <w:marTop w:val="0"/>
              <w:marBottom w:val="0"/>
              <w:divBdr>
                <w:top w:val="none" w:sz="0" w:space="0" w:color="auto"/>
                <w:left w:val="none" w:sz="0" w:space="0" w:color="auto"/>
                <w:bottom w:val="none" w:sz="0" w:space="0" w:color="auto"/>
                <w:right w:val="none" w:sz="0" w:space="0" w:color="auto"/>
              </w:divBdr>
              <w:divsChild>
                <w:div w:id="1160806301">
                  <w:marLeft w:val="0"/>
                  <w:marRight w:val="0"/>
                  <w:marTop w:val="0"/>
                  <w:marBottom w:val="0"/>
                  <w:divBdr>
                    <w:top w:val="none" w:sz="0" w:space="0" w:color="auto"/>
                    <w:left w:val="none" w:sz="0" w:space="0" w:color="auto"/>
                    <w:bottom w:val="none" w:sz="0" w:space="0" w:color="auto"/>
                    <w:right w:val="none" w:sz="0" w:space="0" w:color="auto"/>
                  </w:divBdr>
                  <w:divsChild>
                    <w:div w:id="700742947">
                      <w:marLeft w:val="0"/>
                      <w:marRight w:val="0"/>
                      <w:marTop w:val="0"/>
                      <w:marBottom w:val="0"/>
                      <w:divBdr>
                        <w:top w:val="none" w:sz="0" w:space="0" w:color="auto"/>
                        <w:left w:val="none" w:sz="0" w:space="0" w:color="auto"/>
                        <w:bottom w:val="none" w:sz="0" w:space="0" w:color="auto"/>
                        <w:right w:val="none" w:sz="0" w:space="0" w:color="auto"/>
                      </w:divBdr>
                    </w:div>
                  </w:divsChild>
                </w:div>
                <w:div w:id="1696685989">
                  <w:marLeft w:val="0"/>
                  <w:marRight w:val="0"/>
                  <w:marTop w:val="0"/>
                  <w:marBottom w:val="0"/>
                  <w:divBdr>
                    <w:top w:val="none" w:sz="0" w:space="0" w:color="auto"/>
                    <w:left w:val="none" w:sz="0" w:space="0" w:color="auto"/>
                    <w:bottom w:val="none" w:sz="0" w:space="0" w:color="auto"/>
                    <w:right w:val="none" w:sz="0" w:space="0" w:color="auto"/>
                  </w:divBdr>
                </w:div>
                <w:div w:id="1661470030">
                  <w:marLeft w:val="0"/>
                  <w:marRight w:val="0"/>
                  <w:marTop w:val="0"/>
                  <w:marBottom w:val="0"/>
                  <w:divBdr>
                    <w:top w:val="none" w:sz="0" w:space="0" w:color="auto"/>
                    <w:left w:val="none" w:sz="0" w:space="0" w:color="auto"/>
                    <w:bottom w:val="none" w:sz="0" w:space="0" w:color="auto"/>
                    <w:right w:val="none" w:sz="0" w:space="0" w:color="auto"/>
                  </w:divBdr>
                  <w:divsChild>
                    <w:div w:id="1725181842">
                      <w:marLeft w:val="0"/>
                      <w:marRight w:val="0"/>
                      <w:marTop w:val="0"/>
                      <w:marBottom w:val="0"/>
                      <w:divBdr>
                        <w:top w:val="none" w:sz="0" w:space="0" w:color="auto"/>
                        <w:left w:val="none" w:sz="0" w:space="0" w:color="auto"/>
                        <w:bottom w:val="none" w:sz="0" w:space="0" w:color="auto"/>
                        <w:right w:val="none" w:sz="0" w:space="0" w:color="auto"/>
                      </w:divBdr>
                    </w:div>
                    <w:div w:id="2053459018">
                      <w:marLeft w:val="0"/>
                      <w:marRight w:val="0"/>
                      <w:marTop w:val="0"/>
                      <w:marBottom w:val="0"/>
                      <w:divBdr>
                        <w:top w:val="none" w:sz="0" w:space="0" w:color="auto"/>
                        <w:left w:val="none" w:sz="0" w:space="0" w:color="auto"/>
                        <w:bottom w:val="none" w:sz="0" w:space="0" w:color="auto"/>
                        <w:right w:val="none" w:sz="0" w:space="0" w:color="auto"/>
                      </w:divBdr>
                    </w:div>
                    <w:div w:id="1363440554">
                      <w:marLeft w:val="0"/>
                      <w:marRight w:val="0"/>
                      <w:marTop w:val="0"/>
                      <w:marBottom w:val="0"/>
                      <w:divBdr>
                        <w:top w:val="none" w:sz="0" w:space="0" w:color="auto"/>
                        <w:left w:val="none" w:sz="0" w:space="0" w:color="auto"/>
                        <w:bottom w:val="none" w:sz="0" w:space="0" w:color="auto"/>
                        <w:right w:val="none" w:sz="0" w:space="0" w:color="auto"/>
                      </w:divBdr>
                    </w:div>
                  </w:divsChild>
                </w:div>
                <w:div w:id="1897662065">
                  <w:marLeft w:val="0"/>
                  <w:marRight w:val="0"/>
                  <w:marTop w:val="0"/>
                  <w:marBottom w:val="0"/>
                  <w:divBdr>
                    <w:top w:val="none" w:sz="0" w:space="0" w:color="auto"/>
                    <w:left w:val="none" w:sz="0" w:space="0" w:color="auto"/>
                    <w:bottom w:val="none" w:sz="0" w:space="0" w:color="auto"/>
                    <w:right w:val="none" w:sz="0" w:space="0" w:color="auto"/>
                  </w:divBdr>
                  <w:divsChild>
                    <w:div w:id="220602820">
                      <w:marLeft w:val="0"/>
                      <w:marRight w:val="0"/>
                      <w:marTop w:val="0"/>
                      <w:marBottom w:val="0"/>
                      <w:divBdr>
                        <w:top w:val="none" w:sz="0" w:space="0" w:color="auto"/>
                        <w:left w:val="none" w:sz="0" w:space="0" w:color="auto"/>
                        <w:bottom w:val="none" w:sz="0" w:space="0" w:color="auto"/>
                        <w:right w:val="none" w:sz="0" w:space="0" w:color="auto"/>
                      </w:divBdr>
                    </w:div>
                  </w:divsChild>
                </w:div>
                <w:div w:id="639531280">
                  <w:marLeft w:val="0"/>
                  <w:marRight w:val="0"/>
                  <w:marTop w:val="0"/>
                  <w:marBottom w:val="0"/>
                  <w:divBdr>
                    <w:top w:val="none" w:sz="0" w:space="0" w:color="auto"/>
                    <w:left w:val="none" w:sz="0" w:space="0" w:color="auto"/>
                    <w:bottom w:val="none" w:sz="0" w:space="0" w:color="auto"/>
                    <w:right w:val="none" w:sz="0" w:space="0" w:color="auto"/>
                  </w:divBdr>
                  <w:divsChild>
                    <w:div w:id="773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70">
              <w:marLeft w:val="0"/>
              <w:marRight w:val="0"/>
              <w:marTop w:val="0"/>
              <w:marBottom w:val="0"/>
              <w:divBdr>
                <w:top w:val="none" w:sz="0" w:space="0" w:color="auto"/>
                <w:left w:val="none" w:sz="0" w:space="0" w:color="auto"/>
                <w:bottom w:val="none" w:sz="0" w:space="0" w:color="auto"/>
                <w:right w:val="none" w:sz="0" w:space="0" w:color="auto"/>
              </w:divBdr>
              <w:divsChild>
                <w:div w:id="1081290735">
                  <w:marLeft w:val="0"/>
                  <w:marRight w:val="0"/>
                  <w:marTop w:val="0"/>
                  <w:marBottom w:val="0"/>
                  <w:divBdr>
                    <w:top w:val="none" w:sz="0" w:space="0" w:color="auto"/>
                    <w:left w:val="none" w:sz="0" w:space="0" w:color="auto"/>
                    <w:bottom w:val="none" w:sz="0" w:space="0" w:color="auto"/>
                    <w:right w:val="none" w:sz="0" w:space="0" w:color="auto"/>
                  </w:divBdr>
                </w:div>
                <w:div w:id="998653203">
                  <w:marLeft w:val="0"/>
                  <w:marRight w:val="0"/>
                  <w:marTop w:val="0"/>
                  <w:marBottom w:val="0"/>
                  <w:divBdr>
                    <w:top w:val="none" w:sz="0" w:space="0" w:color="auto"/>
                    <w:left w:val="none" w:sz="0" w:space="0" w:color="auto"/>
                    <w:bottom w:val="none" w:sz="0" w:space="0" w:color="auto"/>
                    <w:right w:val="none" w:sz="0" w:space="0" w:color="auto"/>
                  </w:divBdr>
                  <w:divsChild>
                    <w:div w:id="93214891">
                      <w:marLeft w:val="0"/>
                      <w:marRight w:val="0"/>
                      <w:marTop w:val="0"/>
                      <w:marBottom w:val="0"/>
                      <w:divBdr>
                        <w:top w:val="none" w:sz="0" w:space="0" w:color="auto"/>
                        <w:left w:val="none" w:sz="0" w:space="0" w:color="auto"/>
                        <w:bottom w:val="none" w:sz="0" w:space="0" w:color="auto"/>
                        <w:right w:val="none" w:sz="0" w:space="0" w:color="auto"/>
                      </w:divBdr>
                    </w:div>
                    <w:div w:id="1016004696">
                      <w:marLeft w:val="0"/>
                      <w:marRight w:val="0"/>
                      <w:marTop w:val="0"/>
                      <w:marBottom w:val="0"/>
                      <w:divBdr>
                        <w:top w:val="none" w:sz="0" w:space="0" w:color="auto"/>
                        <w:left w:val="none" w:sz="0" w:space="0" w:color="auto"/>
                        <w:bottom w:val="none" w:sz="0" w:space="0" w:color="auto"/>
                        <w:right w:val="none" w:sz="0" w:space="0" w:color="auto"/>
                      </w:divBdr>
                    </w:div>
                  </w:divsChild>
                </w:div>
                <w:div w:id="1165314857">
                  <w:marLeft w:val="0"/>
                  <w:marRight w:val="0"/>
                  <w:marTop w:val="0"/>
                  <w:marBottom w:val="0"/>
                  <w:divBdr>
                    <w:top w:val="none" w:sz="0" w:space="0" w:color="auto"/>
                    <w:left w:val="none" w:sz="0" w:space="0" w:color="auto"/>
                    <w:bottom w:val="none" w:sz="0" w:space="0" w:color="auto"/>
                    <w:right w:val="none" w:sz="0" w:space="0" w:color="auto"/>
                  </w:divBdr>
                  <w:divsChild>
                    <w:div w:id="177549661">
                      <w:marLeft w:val="0"/>
                      <w:marRight w:val="0"/>
                      <w:marTop w:val="0"/>
                      <w:marBottom w:val="0"/>
                      <w:divBdr>
                        <w:top w:val="none" w:sz="0" w:space="0" w:color="auto"/>
                        <w:left w:val="none" w:sz="0" w:space="0" w:color="auto"/>
                        <w:bottom w:val="none" w:sz="0" w:space="0" w:color="auto"/>
                        <w:right w:val="none" w:sz="0" w:space="0" w:color="auto"/>
                      </w:divBdr>
                    </w:div>
                  </w:divsChild>
                </w:div>
                <w:div w:id="72894816">
                  <w:marLeft w:val="0"/>
                  <w:marRight w:val="0"/>
                  <w:marTop w:val="0"/>
                  <w:marBottom w:val="0"/>
                  <w:divBdr>
                    <w:top w:val="none" w:sz="0" w:space="0" w:color="auto"/>
                    <w:left w:val="none" w:sz="0" w:space="0" w:color="auto"/>
                    <w:bottom w:val="none" w:sz="0" w:space="0" w:color="auto"/>
                    <w:right w:val="none" w:sz="0" w:space="0" w:color="auto"/>
                  </w:divBdr>
                  <w:divsChild>
                    <w:div w:id="81296483">
                      <w:marLeft w:val="0"/>
                      <w:marRight w:val="0"/>
                      <w:marTop w:val="0"/>
                      <w:marBottom w:val="0"/>
                      <w:divBdr>
                        <w:top w:val="none" w:sz="0" w:space="0" w:color="auto"/>
                        <w:left w:val="none" w:sz="0" w:space="0" w:color="auto"/>
                        <w:bottom w:val="none" w:sz="0" w:space="0" w:color="auto"/>
                        <w:right w:val="none" w:sz="0" w:space="0" w:color="auto"/>
                      </w:divBdr>
                    </w:div>
                  </w:divsChild>
                </w:div>
                <w:div w:id="1505435943">
                  <w:marLeft w:val="0"/>
                  <w:marRight w:val="0"/>
                  <w:marTop w:val="0"/>
                  <w:marBottom w:val="0"/>
                  <w:divBdr>
                    <w:top w:val="none" w:sz="0" w:space="0" w:color="auto"/>
                    <w:left w:val="none" w:sz="0" w:space="0" w:color="auto"/>
                    <w:bottom w:val="none" w:sz="0" w:space="0" w:color="auto"/>
                    <w:right w:val="none" w:sz="0" w:space="0" w:color="auto"/>
                  </w:divBdr>
                  <w:divsChild>
                    <w:div w:id="325792143">
                      <w:marLeft w:val="0"/>
                      <w:marRight w:val="0"/>
                      <w:marTop w:val="0"/>
                      <w:marBottom w:val="0"/>
                      <w:divBdr>
                        <w:top w:val="none" w:sz="0" w:space="0" w:color="auto"/>
                        <w:left w:val="none" w:sz="0" w:space="0" w:color="auto"/>
                        <w:bottom w:val="none" w:sz="0" w:space="0" w:color="auto"/>
                        <w:right w:val="none" w:sz="0" w:space="0" w:color="auto"/>
                      </w:divBdr>
                    </w:div>
                  </w:divsChild>
                </w:div>
                <w:div w:id="1149638566">
                  <w:marLeft w:val="0"/>
                  <w:marRight w:val="0"/>
                  <w:marTop w:val="0"/>
                  <w:marBottom w:val="0"/>
                  <w:divBdr>
                    <w:top w:val="none" w:sz="0" w:space="0" w:color="auto"/>
                    <w:left w:val="none" w:sz="0" w:space="0" w:color="auto"/>
                    <w:bottom w:val="none" w:sz="0" w:space="0" w:color="auto"/>
                    <w:right w:val="none" w:sz="0" w:space="0" w:color="auto"/>
                  </w:divBdr>
                  <w:divsChild>
                    <w:div w:id="1541741068">
                      <w:marLeft w:val="0"/>
                      <w:marRight w:val="0"/>
                      <w:marTop w:val="0"/>
                      <w:marBottom w:val="0"/>
                      <w:divBdr>
                        <w:top w:val="none" w:sz="0" w:space="0" w:color="auto"/>
                        <w:left w:val="none" w:sz="0" w:space="0" w:color="auto"/>
                        <w:bottom w:val="none" w:sz="0" w:space="0" w:color="auto"/>
                        <w:right w:val="none" w:sz="0" w:space="0" w:color="auto"/>
                      </w:divBdr>
                    </w:div>
                  </w:divsChild>
                </w:div>
                <w:div w:id="1781366174">
                  <w:marLeft w:val="0"/>
                  <w:marRight w:val="0"/>
                  <w:marTop w:val="0"/>
                  <w:marBottom w:val="0"/>
                  <w:divBdr>
                    <w:top w:val="none" w:sz="0" w:space="0" w:color="auto"/>
                    <w:left w:val="none" w:sz="0" w:space="0" w:color="auto"/>
                    <w:bottom w:val="none" w:sz="0" w:space="0" w:color="auto"/>
                    <w:right w:val="none" w:sz="0" w:space="0" w:color="auto"/>
                  </w:divBdr>
                  <w:divsChild>
                    <w:div w:id="1319386727">
                      <w:marLeft w:val="0"/>
                      <w:marRight w:val="0"/>
                      <w:marTop w:val="0"/>
                      <w:marBottom w:val="0"/>
                      <w:divBdr>
                        <w:top w:val="none" w:sz="0" w:space="0" w:color="auto"/>
                        <w:left w:val="none" w:sz="0" w:space="0" w:color="auto"/>
                        <w:bottom w:val="none" w:sz="0" w:space="0" w:color="auto"/>
                        <w:right w:val="none" w:sz="0" w:space="0" w:color="auto"/>
                      </w:divBdr>
                    </w:div>
                    <w:div w:id="423914036">
                      <w:marLeft w:val="0"/>
                      <w:marRight w:val="0"/>
                      <w:marTop w:val="0"/>
                      <w:marBottom w:val="0"/>
                      <w:divBdr>
                        <w:top w:val="none" w:sz="0" w:space="0" w:color="auto"/>
                        <w:left w:val="none" w:sz="0" w:space="0" w:color="auto"/>
                        <w:bottom w:val="none" w:sz="0" w:space="0" w:color="auto"/>
                        <w:right w:val="none" w:sz="0" w:space="0" w:color="auto"/>
                      </w:divBdr>
                    </w:div>
                    <w:div w:id="1982727588">
                      <w:marLeft w:val="0"/>
                      <w:marRight w:val="0"/>
                      <w:marTop w:val="0"/>
                      <w:marBottom w:val="0"/>
                      <w:divBdr>
                        <w:top w:val="none" w:sz="0" w:space="0" w:color="auto"/>
                        <w:left w:val="none" w:sz="0" w:space="0" w:color="auto"/>
                        <w:bottom w:val="none" w:sz="0" w:space="0" w:color="auto"/>
                        <w:right w:val="none" w:sz="0" w:space="0" w:color="auto"/>
                      </w:divBdr>
                    </w:div>
                  </w:divsChild>
                </w:div>
                <w:div w:id="1305543287">
                  <w:marLeft w:val="0"/>
                  <w:marRight w:val="0"/>
                  <w:marTop w:val="0"/>
                  <w:marBottom w:val="0"/>
                  <w:divBdr>
                    <w:top w:val="none" w:sz="0" w:space="0" w:color="auto"/>
                    <w:left w:val="none" w:sz="0" w:space="0" w:color="auto"/>
                    <w:bottom w:val="none" w:sz="0" w:space="0" w:color="auto"/>
                    <w:right w:val="none" w:sz="0" w:space="0" w:color="auto"/>
                  </w:divBdr>
                </w:div>
                <w:div w:id="408232324">
                  <w:marLeft w:val="0"/>
                  <w:marRight w:val="0"/>
                  <w:marTop w:val="0"/>
                  <w:marBottom w:val="0"/>
                  <w:divBdr>
                    <w:top w:val="none" w:sz="0" w:space="0" w:color="auto"/>
                    <w:left w:val="none" w:sz="0" w:space="0" w:color="auto"/>
                    <w:bottom w:val="none" w:sz="0" w:space="0" w:color="auto"/>
                    <w:right w:val="none" w:sz="0" w:space="0" w:color="auto"/>
                  </w:divBdr>
                  <w:divsChild>
                    <w:div w:id="325477960">
                      <w:marLeft w:val="0"/>
                      <w:marRight w:val="0"/>
                      <w:marTop w:val="0"/>
                      <w:marBottom w:val="0"/>
                      <w:divBdr>
                        <w:top w:val="none" w:sz="0" w:space="0" w:color="auto"/>
                        <w:left w:val="none" w:sz="0" w:space="0" w:color="auto"/>
                        <w:bottom w:val="none" w:sz="0" w:space="0" w:color="auto"/>
                        <w:right w:val="none" w:sz="0" w:space="0" w:color="auto"/>
                      </w:divBdr>
                    </w:div>
                    <w:div w:id="200941024">
                      <w:marLeft w:val="0"/>
                      <w:marRight w:val="0"/>
                      <w:marTop w:val="0"/>
                      <w:marBottom w:val="0"/>
                      <w:divBdr>
                        <w:top w:val="none" w:sz="0" w:space="0" w:color="auto"/>
                        <w:left w:val="none" w:sz="0" w:space="0" w:color="auto"/>
                        <w:bottom w:val="none" w:sz="0" w:space="0" w:color="auto"/>
                        <w:right w:val="none" w:sz="0" w:space="0" w:color="auto"/>
                      </w:divBdr>
                    </w:div>
                  </w:divsChild>
                </w:div>
                <w:div w:id="207187261">
                  <w:marLeft w:val="0"/>
                  <w:marRight w:val="0"/>
                  <w:marTop w:val="0"/>
                  <w:marBottom w:val="0"/>
                  <w:divBdr>
                    <w:top w:val="none" w:sz="0" w:space="0" w:color="auto"/>
                    <w:left w:val="none" w:sz="0" w:space="0" w:color="auto"/>
                    <w:bottom w:val="none" w:sz="0" w:space="0" w:color="auto"/>
                    <w:right w:val="none" w:sz="0" w:space="0" w:color="auto"/>
                  </w:divBdr>
                  <w:divsChild>
                    <w:div w:id="1311250984">
                      <w:marLeft w:val="0"/>
                      <w:marRight w:val="0"/>
                      <w:marTop w:val="0"/>
                      <w:marBottom w:val="0"/>
                      <w:divBdr>
                        <w:top w:val="none" w:sz="0" w:space="0" w:color="auto"/>
                        <w:left w:val="none" w:sz="0" w:space="0" w:color="auto"/>
                        <w:bottom w:val="none" w:sz="0" w:space="0" w:color="auto"/>
                        <w:right w:val="none" w:sz="0" w:space="0" w:color="auto"/>
                      </w:divBdr>
                    </w:div>
                  </w:divsChild>
                </w:div>
                <w:div w:id="85274693">
                  <w:marLeft w:val="0"/>
                  <w:marRight w:val="0"/>
                  <w:marTop w:val="0"/>
                  <w:marBottom w:val="0"/>
                  <w:divBdr>
                    <w:top w:val="none" w:sz="0" w:space="0" w:color="auto"/>
                    <w:left w:val="none" w:sz="0" w:space="0" w:color="auto"/>
                    <w:bottom w:val="none" w:sz="0" w:space="0" w:color="auto"/>
                    <w:right w:val="none" w:sz="0" w:space="0" w:color="auto"/>
                  </w:divBdr>
                  <w:divsChild>
                    <w:div w:id="1405640440">
                      <w:marLeft w:val="0"/>
                      <w:marRight w:val="0"/>
                      <w:marTop w:val="0"/>
                      <w:marBottom w:val="0"/>
                      <w:divBdr>
                        <w:top w:val="none" w:sz="0" w:space="0" w:color="auto"/>
                        <w:left w:val="none" w:sz="0" w:space="0" w:color="auto"/>
                        <w:bottom w:val="none" w:sz="0" w:space="0" w:color="auto"/>
                        <w:right w:val="none" w:sz="0" w:space="0" w:color="auto"/>
                      </w:divBdr>
                    </w:div>
                    <w:div w:id="1804230414">
                      <w:marLeft w:val="0"/>
                      <w:marRight w:val="0"/>
                      <w:marTop w:val="0"/>
                      <w:marBottom w:val="0"/>
                      <w:divBdr>
                        <w:top w:val="none" w:sz="0" w:space="0" w:color="auto"/>
                        <w:left w:val="none" w:sz="0" w:space="0" w:color="auto"/>
                        <w:bottom w:val="none" w:sz="0" w:space="0" w:color="auto"/>
                        <w:right w:val="none" w:sz="0" w:space="0" w:color="auto"/>
                      </w:divBdr>
                    </w:div>
                    <w:div w:id="1371344610">
                      <w:marLeft w:val="0"/>
                      <w:marRight w:val="0"/>
                      <w:marTop w:val="0"/>
                      <w:marBottom w:val="0"/>
                      <w:divBdr>
                        <w:top w:val="none" w:sz="0" w:space="0" w:color="auto"/>
                        <w:left w:val="none" w:sz="0" w:space="0" w:color="auto"/>
                        <w:bottom w:val="none" w:sz="0" w:space="0" w:color="auto"/>
                        <w:right w:val="none" w:sz="0" w:space="0" w:color="auto"/>
                      </w:divBdr>
                    </w:div>
                  </w:divsChild>
                </w:div>
                <w:div w:id="1274901298">
                  <w:marLeft w:val="0"/>
                  <w:marRight w:val="0"/>
                  <w:marTop w:val="0"/>
                  <w:marBottom w:val="0"/>
                  <w:divBdr>
                    <w:top w:val="none" w:sz="0" w:space="0" w:color="auto"/>
                    <w:left w:val="none" w:sz="0" w:space="0" w:color="auto"/>
                    <w:bottom w:val="none" w:sz="0" w:space="0" w:color="auto"/>
                    <w:right w:val="none" w:sz="0" w:space="0" w:color="auto"/>
                  </w:divBdr>
                  <w:divsChild>
                    <w:div w:id="1712069983">
                      <w:marLeft w:val="0"/>
                      <w:marRight w:val="0"/>
                      <w:marTop w:val="0"/>
                      <w:marBottom w:val="0"/>
                      <w:divBdr>
                        <w:top w:val="none" w:sz="0" w:space="0" w:color="auto"/>
                        <w:left w:val="none" w:sz="0" w:space="0" w:color="auto"/>
                        <w:bottom w:val="none" w:sz="0" w:space="0" w:color="auto"/>
                        <w:right w:val="none" w:sz="0" w:space="0" w:color="auto"/>
                      </w:divBdr>
                    </w:div>
                  </w:divsChild>
                </w:div>
                <w:div w:id="1163471918">
                  <w:marLeft w:val="0"/>
                  <w:marRight w:val="0"/>
                  <w:marTop w:val="0"/>
                  <w:marBottom w:val="0"/>
                  <w:divBdr>
                    <w:top w:val="none" w:sz="0" w:space="0" w:color="auto"/>
                    <w:left w:val="none" w:sz="0" w:space="0" w:color="auto"/>
                    <w:bottom w:val="none" w:sz="0" w:space="0" w:color="auto"/>
                    <w:right w:val="none" w:sz="0" w:space="0" w:color="auto"/>
                  </w:divBdr>
                  <w:divsChild>
                    <w:div w:id="1649627547">
                      <w:marLeft w:val="0"/>
                      <w:marRight w:val="0"/>
                      <w:marTop w:val="0"/>
                      <w:marBottom w:val="0"/>
                      <w:divBdr>
                        <w:top w:val="none" w:sz="0" w:space="0" w:color="auto"/>
                        <w:left w:val="none" w:sz="0" w:space="0" w:color="auto"/>
                        <w:bottom w:val="none" w:sz="0" w:space="0" w:color="auto"/>
                        <w:right w:val="none" w:sz="0" w:space="0" w:color="auto"/>
                      </w:divBdr>
                    </w:div>
                  </w:divsChild>
                </w:div>
                <w:div w:id="1550875154">
                  <w:marLeft w:val="0"/>
                  <w:marRight w:val="0"/>
                  <w:marTop w:val="0"/>
                  <w:marBottom w:val="0"/>
                  <w:divBdr>
                    <w:top w:val="none" w:sz="0" w:space="0" w:color="auto"/>
                    <w:left w:val="none" w:sz="0" w:space="0" w:color="auto"/>
                    <w:bottom w:val="none" w:sz="0" w:space="0" w:color="auto"/>
                    <w:right w:val="none" w:sz="0" w:space="0" w:color="auto"/>
                  </w:divBdr>
                  <w:divsChild>
                    <w:div w:id="2057656178">
                      <w:marLeft w:val="0"/>
                      <w:marRight w:val="0"/>
                      <w:marTop w:val="0"/>
                      <w:marBottom w:val="0"/>
                      <w:divBdr>
                        <w:top w:val="none" w:sz="0" w:space="0" w:color="auto"/>
                        <w:left w:val="none" w:sz="0" w:space="0" w:color="auto"/>
                        <w:bottom w:val="none" w:sz="0" w:space="0" w:color="auto"/>
                        <w:right w:val="none" w:sz="0" w:space="0" w:color="auto"/>
                      </w:divBdr>
                    </w:div>
                  </w:divsChild>
                </w:div>
                <w:div w:id="1619683624">
                  <w:marLeft w:val="0"/>
                  <w:marRight w:val="0"/>
                  <w:marTop w:val="0"/>
                  <w:marBottom w:val="0"/>
                  <w:divBdr>
                    <w:top w:val="none" w:sz="0" w:space="0" w:color="auto"/>
                    <w:left w:val="none" w:sz="0" w:space="0" w:color="auto"/>
                    <w:bottom w:val="none" w:sz="0" w:space="0" w:color="auto"/>
                    <w:right w:val="none" w:sz="0" w:space="0" w:color="auto"/>
                  </w:divBdr>
                  <w:divsChild>
                    <w:div w:id="696395918">
                      <w:marLeft w:val="0"/>
                      <w:marRight w:val="0"/>
                      <w:marTop w:val="0"/>
                      <w:marBottom w:val="0"/>
                      <w:divBdr>
                        <w:top w:val="none" w:sz="0" w:space="0" w:color="auto"/>
                        <w:left w:val="none" w:sz="0" w:space="0" w:color="auto"/>
                        <w:bottom w:val="none" w:sz="0" w:space="0" w:color="auto"/>
                        <w:right w:val="none" w:sz="0" w:space="0" w:color="auto"/>
                      </w:divBdr>
                    </w:div>
                    <w:div w:id="1804427443">
                      <w:marLeft w:val="0"/>
                      <w:marRight w:val="0"/>
                      <w:marTop w:val="0"/>
                      <w:marBottom w:val="0"/>
                      <w:divBdr>
                        <w:top w:val="none" w:sz="0" w:space="0" w:color="auto"/>
                        <w:left w:val="none" w:sz="0" w:space="0" w:color="auto"/>
                        <w:bottom w:val="none" w:sz="0" w:space="0" w:color="auto"/>
                        <w:right w:val="none" w:sz="0" w:space="0" w:color="auto"/>
                      </w:divBdr>
                    </w:div>
                  </w:divsChild>
                </w:div>
                <w:div w:id="190807175">
                  <w:marLeft w:val="0"/>
                  <w:marRight w:val="0"/>
                  <w:marTop w:val="0"/>
                  <w:marBottom w:val="0"/>
                  <w:divBdr>
                    <w:top w:val="none" w:sz="0" w:space="0" w:color="auto"/>
                    <w:left w:val="none" w:sz="0" w:space="0" w:color="auto"/>
                    <w:bottom w:val="none" w:sz="0" w:space="0" w:color="auto"/>
                    <w:right w:val="none" w:sz="0" w:space="0" w:color="auto"/>
                  </w:divBdr>
                  <w:divsChild>
                    <w:div w:id="1166283447">
                      <w:marLeft w:val="0"/>
                      <w:marRight w:val="0"/>
                      <w:marTop w:val="0"/>
                      <w:marBottom w:val="0"/>
                      <w:divBdr>
                        <w:top w:val="none" w:sz="0" w:space="0" w:color="auto"/>
                        <w:left w:val="none" w:sz="0" w:space="0" w:color="auto"/>
                        <w:bottom w:val="none" w:sz="0" w:space="0" w:color="auto"/>
                        <w:right w:val="none" w:sz="0" w:space="0" w:color="auto"/>
                      </w:divBdr>
                    </w:div>
                  </w:divsChild>
                </w:div>
                <w:div w:id="2058580550">
                  <w:marLeft w:val="0"/>
                  <w:marRight w:val="0"/>
                  <w:marTop w:val="0"/>
                  <w:marBottom w:val="0"/>
                  <w:divBdr>
                    <w:top w:val="none" w:sz="0" w:space="0" w:color="auto"/>
                    <w:left w:val="none" w:sz="0" w:space="0" w:color="auto"/>
                    <w:bottom w:val="none" w:sz="0" w:space="0" w:color="auto"/>
                    <w:right w:val="none" w:sz="0" w:space="0" w:color="auto"/>
                  </w:divBdr>
                  <w:divsChild>
                    <w:div w:id="12659218">
                      <w:marLeft w:val="0"/>
                      <w:marRight w:val="0"/>
                      <w:marTop w:val="0"/>
                      <w:marBottom w:val="0"/>
                      <w:divBdr>
                        <w:top w:val="none" w:sz="0" w:space="0" w:color="auto"/>
                        <w:left w:val="none" w:sz="0" w:space="0" w:color="auto"/>
                        <w:bottom w:val="none" w:sz="0" w:space="0" w:color="auto"/>
                        <w:right w:val="none" w:sz="0" w:space="0" w:color="auto"/>
                      </w:divBdr>
                    </w:div>
                  </w:divsChild>
                </w:div>
                <w:div w:id="2123062867">
                  <w:marLeft w:val="0"/>
                  <w:marRight w:val="0"/>
                  <w:marTop w:val="0"/>
                  <w:marBottom w:val="0"/>
                  <w:divBdr>
                    <w:top w:val="none" w:sz="0" w:space="0" w:color="auto"/>
                    <w:left w:val="none" w:sz="0" w:space="0" w:color="auto"/>
                    <w:bottom w:val="none" w:sz="0" w:space="0" w:color="auto"/>
                    <w:right w:val="none" w:sz="0" w:space="0" w:color="auto"/>
                  </w:divBdr>
                </w:div>
                <w:div w:id="505556040">
                  <w:marLeft w:val="0"/>
                  <w:marRight w:val="0"/>
                  <w:marTop w:val="0"/>
                  <w:marBottom w:val="0"/>
                  <w:divBdr>
                    <w:top w:val="none" w:sz="0" w:space="0" w:color="auto"/>
                    <w:left w:val="none" w:sz="0" w:space="0" w:color="auto"/>
                    <w:bottom w:val="none" w:sz="0" w:space="0" w:color="auto"/>
                    <w:right w:val="none" w:sz="0" w:space="0" w:color="auto"/>
                  </w:divBdr>
                  <w:divsChild>
                    <w:div w:id="1199859046">
                      <w:marLeft w:val="0"/>
                      <w:marRight w:val="0"/>
                      <w:marTop w:val="0"/>
                      <w:marBottom w:val="0"/>
                      <w:divBdr>
                        <w:top w:val="none" w:sz="0" w:space="0" w:color="auto"/>
                        <w:left w:val="none" w:sz="0" w:space="0" w:color="auto"/>
                        <w:bottom w:val="none" w:sz="0" w:space="0" w:color="auto"/>
                        <w:right w:val="none" w:sz="0" w:space="0" w:color="auto"/>
                      </w:divBdr>
                    </w:div>
                  </w:divsChild>
                </w:div>
                <w:div w:id="1462452911">
                  <w:marLeft w:val="0"/>
                  <w:marRight w:val="0"/>
                  <w:marTop w:val="0"/>
                  <w:marBottom w:val="0"/>
                  <w:divBdr>
                    <w:top w:val="none" w:sz="0" w:space="0" w:color="auto"/>
                    <w:left w:val="none" w:sz="0" w:space="0" w:color="auto"/>
                    <w:bottom w:val="none" w:sz="0" w:space="0" w:color="auto"/>
                    <w:right w:val="none" w:sz="0" w:space="0" w:color="auto"/>
                  </w:divBdr>
                </w:div>
                <w:div w:id="1129590396">
                  <w:marLeft w:val="0"/>
                  <w:marRight w:val="0"/>
                  <w:marTop w:val="0"/>
                  <w:marBottom w:val="0"/>
                  <w:divBdr>
                    <w:top w:val="none" w:sz="0" w:space="0" w:color="auto"/>
                    <w:left w:val="none" w:sz="0" w:space="0" w:color="auto"/>
                    <w:bottom w:val="none" w:sz="0" w:space="0" w:color="auto"/>
                    <w:right w:val="none" w:sz="0" w:space="0" w:color="auto"/>
                  </w:divBdr>
                </w:div>
                <w:div w:id="184945321">
                  <w:marLeft w:val="0"/>
                  <w:marRight w:val="0"/>
                  <w:marTop w:val="0"/>
                  <w:marBottom w:val="0"/>
                  <w:divBdr>
                    <w:top w:val="none" w:sz="0" w:space="0" w:color="auto"/>
                    <w:left w:val="none" w:sz="0" w:space="0" w:color="auto"/>
                    <w:bottom w:val="none" w:sz="0" w:space="0" w:color="auto"/>
                    <w:right w:val="none" w:sz="0" w:space="0" w:color="auto"/>
                  </w:divBdr>
                  <w:divsChild>
                    <w:div w:id="1542523169">
                      <w:marLeft w:val="0"/>
                      <w:marRight w:val="0"/>
                      <w:marTop w:val="0"/>
                      <w:marBottom w:val="0"/>
                      <w:divBdr>
                        <w:top w:val="none" w:sz="0" w:space="0" w:color="auto"/>
                        <w:left w:val="none" w:sz="0" w:space="0" w:color="auto"/>
                        <w:bottom w:val="none" w:sz="0" w:space="0" w:color="auto"/>
                        <w:right w:val="none" w:sz="0" w:space="0" w:color="auto"/>
                      </w:divBdr>
                    </w:div>
                    <w:div w:id="895358691">
                      <w:marLeft w:val="0"/>
                      <w:marRight w:val="0"/>
                      <w:marTop w:val="0"/>
                      <w:marBottom w:val="0"/>
                      <w:divBdr>
                        <w:top w:val="none" w:sz="0" w:space="0" w:color="auto"/>
                        <w:left w:val="none" w:sz="0" w:space="0" w:color="auto"/>
                        <w:bottom w:val="none" w:sz="0" w:space="0" w:color="auto"/>
                        <w:right w:val="none" w:sz="0" w:space="0" w:color="auto"/>
                      </w:divBdr>
                    </w:div>
                  </w:divsChild>
                </w:div>
                <w:div w:id="1886984016">
                  <w:marLeft w:val="0"/>
                  <w:marRight w:val="0"/>
                  <w:marTop w:val="0"/>
                  <w:marBottom w:val="0"/>
                  <w:divBdr>
                    <w:top w:val="none" w:sz="0" w:space="0" w:color="auto"/>
                    <w:left w:val="none" w:sz="0" w:space="0" w:color="auto"/>
                    <w:bottom w:val="none" w:sz="0" w:space="0" w:color="auto"/>
                    <w:right w:val="none" w:sz="0" w:space="0" w:color="auto"/>
                  </w:divBdr>
                  <w:divsChild>
                    <w:div w:id="2105103212">
                      <w:marLeft w:val="0"/>
                      <w:marRight w:val="0"/>
                      <w:marTop w:val="0"/>
                      <w:marBottom w:val="0"/>
                      <w:divBdr>
                        <w:top w:val="none" w:sz="0" w:space="0" w:color="auto"/>
                        <w:left w:val="none" w:sz="0" w:space="0" w:color="auto"/>
                        <w:bottom w:val="none" w:sz="0" w:space="0" w:color="auto"/>
                        <w:right w:val="none" w:sz="0" w:space="0" w:color="auto"/>
                      </w:divBdr>
                    </w:div>
                  </w:divsChild>
                </w:div>
                <w:div w:id="1423405670">
                  <w:marLeft w:val="0"/>
                  <w:marRight w:val="0"/>
                  <w:marTop w:val="0"/>
                  <w:marBottom w:val="0"/>
                  <w:divBdr>
                    <w:top w:val="none" w:sz="0" w:space="0" w:color="auto"/>
                    <w:left w:val="none" w:sz="0" w:space="0" w:color="auto"/>
                    <w:bottom w:val="none" w:sz="0" w:space="0" w:color="auto"/>
                    <w:right w:val="none" w:sz="0" w:space="0" w:color="auto"/>
                  </w:divBdr>
                  <w:divsChild>
                    <w:div w:id="1748841774">
                      <w:marLeft w:val="0"/>
                      <w:marRight w:val="0"/>
                      <w:marTop w:val="0"/>
                      <w:marBottom w:val="0"/>
                      <w:divBdr>
                        <w:top w:val="none" w:sz="0" w:space="0" w:color="auto"/>
                        <w:left w:val="none" w:sz="0" w:space="0" w:color="auto"/>
                        <w:bottom w:val="none" w:sz="0" w:space="0" w:color="auto"/>
                        <w:right w:val="none" w:sz="0" w:space="0" w:color="auto"/>
                      </w:divBdr>
                    </w:div>
                    <w:div w:id="1225290668">
                      <w:marLeft w:val="0"/>
                      <w:marRight w:val="0"/>
                      <w:marTop w:val="0"/>
                      <w:marBottom w:val="0"/>
                      <w:divBdr>
                        <w:top w:val="none" w:sz="0" w:space="0" w:color="auto"/>
                        <w:left w:val="none" w:sz="0" w:space="0" w:color="auto"/>
                        <w:bottom w:val="none" w:sz="0" w:space="0" w:color="auto"/>
                        <w:right w:val="none" w:sz="0" w:space="0" w:color="auto"/>
                      </w:divBdr>
                    </w:div>
                    <w:div w:id="975404640">
                      <w:marLeft w:val="0"/>
                      <w:marRight w:val="0"/>
                      <w:marTop w:val="0"/>
                      <w:marBottom w:val="0"/>
                      <w:divBdr>
                        <w:top w:val="none" w:sz="0" w:space="0" w:color="auto"/>
                        <w:left w:val="none" w:sz="0" w:space="0" w:color="auto"/>
                        <w:bottom w:val="none" w:sz="0" w:space="0" w:color="auto"/>
                        <w:right w:val="none" w:sz="0" w:space="0" w:color="auto"/>
                      </w:divBdr>
                    </w:div>
                  </w:divsChild>
                </w:div>
                <w:div w:id="185217218">
                  <w:marLeft w:val="0"/>
                  <w:marRight w:val="0"/>
                  <w:marTop w:val="0"/>
                  <w:marBottom w:val="0"/>
                  <w:divBdr>
                    <w:top w:val="none" w:sz="0" w:space="0" w:color="auto"/>
                    <w:left w:val="none" w:sz="0" w:space="0" w:color="auto"/>
                    <w:bottom w:val="none" w:sz="0" w:space="0" w:color="auto"/>
                    <w:right w:val="none" w:sz="0" w:space="0" w:color="auto"/>
                  </w:divBdr>
                  <w:divsChild>
                    <w:div w:id="1280212607">
                      <w:marLeft w:val="0"/>
                      <w:marRight w:val="0"/>
                      <w:marTop w:val="0"/>
                      <w:marBottom w:val="0"/>
                      <w:divBdr>
                        <w:top w:val="none" w:sz="0" w:space="0" w:color="auto"/>
                        <w:left w:val="none" w:sz="0" w:space="0" w:color="auto"/>
                        <w:bottom w:val="none" w:sz="0" w:space="0" w:color="auto"/>
                        <w:right w:val="none" w:sz="0" w:space="0" w:color="auto"/>
                      </w:divBdr>
                    </w:div>
                  </w:divsChild>
                </w:div>
                <w:div w:id="1770738518">
                  <w:marLeft w:val="0"/>
                  <w:marRight w:val="0"/>
                  <w:marTop w:val="0"/>
                  <w:marBottom w:val="0"/>
                  <w:divBdr>
                    <w:top w:val="none" w:sz="0" w:space="0" w:color="auto"/>
                    <w:left w:val="none" w:sz="0" w:space="0" w:color="auto"/>
                    <w:bottom w:val="none" w:sz="0" w:space="0" w:color="auto"/>
                    <w:right w:val="none" w:sz="0" w:space="0" w:color="auto"/>
                  </w:divBdr>
                  <w:divsChild>
                    <w:div w:id="640114374">
                      <w:marLeft w:val="0"/>
                      <w:marRight w:val="0"/>
                      <w:marTop w:val="0"/>
                      <w:marBottom w:val="0"/>
                      <w:divBdr>
                        <w:top w:val="none" w:sz="0" w:space="0" w:color="auto"/>
                        <w:left w:val="none" w:sz="0" w:space="0" w:color="auto"/>
                        <w:bottom w:val="none" w:sz="0" w:space="0" w:color="auto"/>
                        <w:right w:val="none" w:sz="0" w:space="0" w:color="auto"/>
                      </w:divBdr>
                    </w:div>
                  </w:divsChild>
                </w:div>
                <w:div w:id="2043287281">
                  <w:marLeft w:val="0"/>
                  <w:marRight w:val="0"/>
                  <w:marTop w:val="0"/>
                  <w:marBottom w:val="0"/>
                  <w:divBdr>
                    <w:top w:val="none" w:sz="0" w:space="0" w:color="auto"/>
                    <w:left w:val="none" w:sz="0" w:space="0" w:color="auto"/>
                    <w:bottom w:val="none" w:sz="0" w:space="0" w:color="auto"/>
                    <w:right w:val="none" w:sz="0" w:space="0" w:color="auto"/>
                  </w:divBdr>
                  <w:divsChild>
                    <w:div w:id="650670321">
                      <w:marLeft w:val="0"/>
                      <w:marRight w:val="0"/>
                      <w:marTop w:val="0"/>
                      <w:marBottom w:val="0"/>
                      <w:divBdr>
                        <w:top w:val="none" w:sz="0" w:space="0" w:color="auto"/>
                        <w:left w:val="none" w:sz="0" w:space="0" w:color="auto"/>
                        <w:bottom w:val="none" w:sz="0" w:space="0" w:color="auto"/>
                        <w:right w:val="none" w:sz="0" w:space="0" w:color="auto"/>
                      </w:divBdr>
                    </w:div>
                  </w:divsChild>
                </w:div>
                <w:div w:id="1447239559">
                  <w:marLeft w:val="0"/>
                  <w:marRight w:val="0"/>
                  <w:marTop w:val="0"/>
                  <w:marBottom w:val="0"/>
                  <w:divBdr>
                    <w:top w:val="none" w:sz="0" w:space="0" w:color="auto"/>
                    <w:left w:val="none" w:sz="0" w:space="0" w:color="auto"/>
                    <w:bottom w:val="none" w:sz="0" w:space="0" w:color="auto"/>
                    <w:right w:val="none" w:sz="0" w:space="0" w:color="auto"/>
                  </w:divBdr>
                  <w:divsChild>
                    <w:div w:id="1019745579">
                      <w:marLeft w:val="0"/>
                      <w:marRight w:val="0"/>
                      <w:marTop w:val="0"/>
                      <w:marBottom w:val="0"/>
                      <w:divBdr>
                        <w:top w:val="none" w:sz="0" w:space="0" w:color="auto"/>
                        <w:left w:val="none" w:sz="0" w:space="0" w:color="auto"/>
                        <w:bottom w:val="none" w:sz="0" w:space="0" w:color="auto"/>
                        <w:right w:val="none" w:sz="0" w:space="0" w:color="auto"/>
                      </w:divBdr>
                    </w:div>
                    <w:div w:id="240524042">
                      <w:marLeft w:val="0"/>
                      <w:marRight w:val="0"/>
                      <w:marTop w:val="0"/>
                      <w:marBottom w:val="0"/>
                      <w:divBdr>
                        <w:top w:val="none" w:sz="0" w:space="0" w:color="auto"/>
                        <w:left w:val="none" w:sz="0" w:space="0" w:color="auto"/>
                        <w:bottom w:val="none" w:sz="0" w:space="0" w:color="auto"/>
                        <w:right w:val="none" w:sz="0" w:space="0" w:color="auto"/>
                      </w:divBdr>
                    </w:div>
                  </w:divsChild>
                </w:div>
                <w:div w:id="644162436">
                  <w:marLeft w:val="0"/>
                  <w:marRight w:val="0"/>
                  <w:marTop w:val="0"/>
                  <w:marBottom w:val="0"/>
                  <w:divBdr>
                    <w:top w:val="none" w:sz="0" w:space="0" w:color="auto"/>
                    <w:left w:val="none" w:sz="0" w:space="0" w:color="auto"/>
                    <w:bottom w:val="none" w:sz="0" w:space="0" w:color="auto"/>
                    <w:right w:val="none" w:sz="0" w:space="0" w:color="auto"/>
                  </w:divBdr>
                  <w:divsChild>
                    <w:div w:id="135296156">
                      <w:marLeft w:val="0"/>
                      <w:marRight w:val="0"/>
                      <w:marTop w:val="0"/>
                      <w:marBottom w:val="0"/>
                      <w:divBdr>
                        <w:top w:val="none" w:sz="0" w:space="0" w:color="auto"/>
                        <w:left w:val="none" w:sz="0" w:space="0" w:color="auto"/>
                        <w:bottom w:val="none" w:sz="0" w:space="0" w:color="auto"/>
                        <w:right w:val="none" w:sz="0" w:space="0" w:color="auto"/>
                      </w:divBdr>
                    </w:div>
                  </w:divsChild>
                </w:div>
                <w:div w:id="1608849238">
                  <w:marLeft w:val="0"/>
                  <w:marRight w:val="0"/>
                  <w:marTop w:val="0"/>
                  <w:marBottom w:val="0"/>
                  <w:divBdr>
                    <w:top w:val="none" w:sz="0" w:space="0" w:color="auto"/>
                    <w:left w:val="none" w:sz="0" w:space="0" w:color="auto"/>
                    <w:bottom w:val="none" w:sz="0" w:space="0" w:color="auto"/>
                    <w:right w:val="none" w:sz="0" w:space="0" w:color="auto"/>
                  </w:divBdr>
                  <w:divsChild>
                    <w:div w:id="464280548">
                      <w:marLeft w:val="0"/>
                      <w:marRight w:val="0"/>
                      <w:marTop w:val="0"/>
                      <w:marBottom w:val="0"/>
                      <w:divBdr>
                        <w:top w:val="none" w:sz="0" w:space="0" w:color="auto"/>
                        <w:left w:val="none" w:sz="0" w:space="0" w:color="auto"/>
                        <w:bottom w:val="none" w:sz="0" w:space="0" w:color="auto"/>
                        <w:right w:val="none" w:sz="0" w:space="0" w:color="auto"/>
                      </w:divBdr>
                    </w:div>
                  </w:divsChild>
                </w:div>
                <w:div w:id="1419054687">
                  <w:marLeft w:val="0"/>
                  <w:marRight w:val="0"/>
                  <w:marTop w:val="0"/>
                  <w:marBottom w:val="0"/>
                  <w:divBdr>
                    <w:top w:val="none" w:sz="0" w:space="0" w:color="auto"/>
                    <w:left w:val="none" w:sz="0" w:space="0" w:color="auto"/>
                    <w:bottom w:val="none" w:sz="0" w:space="0" w:color="auto"/>
                    <w:right w:val="none" w:sz="0" w:space="0" w:color="auto"/>
                  </w:divBdr>
                </w:div>
                <w:div w:id="2057699626">
                  <w:marLeft w:val="0"/>
                  <w:marRight w:val="0"/>
                  <w:marTop w:val="0"/>
                  <w:marBottom w:val="0"/>
                  <w:divBdr>
                    <w:top w:val="none" w:sz="0" w:space="0" w:color="auto"/>
                    <w:left w:val="none" w:sz="0" w:space="0" w:color="auto"/>
                    <w:bottom w:val="none" w:sz="0" w:space="0" w:color="auto"/>
                    <w:right w:val="none" w:sz="0" w:space="0" w:color="auto"/>
                  </w:divBdr>
                  <w:divsChild>
                    <w:div w:id="1879851396">
                      <w:marLeft w:val="0"/>
                      <w:marRight w:val="0"/>
                      <w:marTop w:val="0"/>
                      <w:marBottom w:val="0"/>
                      <w:divBdr>
                        <w:top w:val="none" w:sz="0" w:space="0" w:color="auto"/>
                        <w:left w:val="none" w:sz="0" w:space="0" w:color="auto"/>
                        <w:bottom w:val="none" w:sz="0" w:space="0" w:color="auto"/>
                        <w:right w:val="none" w:sz="0" w:space="0" w:color="auto"/>
                      </w:divBdr>
                    </w:div>
                  </w:divsChild>
                </w:div>
                <w:div w:id="563948956">
                  <w:marLeft w:val="0"/>
                  <w:marRight w:val="0"/>
                  <w:marTop w:val="0"/>
                  <w:marBottom w:val="0"/>
                  <w:divBdr>
                    <w:top w:val="none" w:sz="0" w:space="0" w:color="auto"/>
                    <w:left w:val="none" w:sz="0" w:space="0" w:color="auto"/>
                    <w:bottom w:val="none" w:sz="0" w:space="0" w:color="auto"/>
                    <w:right w:val="none" w:sz="0" w:space="0" w:color="auto"/>
                  </w:divBdr>
                </w:div>
              </w:divsChild>
            </w:div>
            <w:div w:id="890649525">
              <w:marLeft w:val="0"/>
              <w:marRight w:val="0"/>
              <w:marTop w:val="0"/>
              <w:marBottom w:val="0"/>
              <w:divBdr>
                <w:top w:val="none" w:sz="0" w:space="0" w:color="auto"/>
                <w:left w:val="none" w:sz="0" w:space="0" w:color="auto"/>
                <w:bottom w:val="none" w:sz="0" w:space="0" w:color="auto"/>
                <w:right w:val="none" w:sz="0" w:space="0" w:color="auto"/>
              </w:divBdr>
              <w:divsChild>
                <w:div w:id="1899971181">
                  <w:marLeft w:val="0"/>
                  <w:marRight w:val="0"/>
                  <w:marTop w:val="0"/>
                  <w:marBottom w:val="0"/>
                  <w:divBdr>
                    <w:top w:val="none" w:sz="0" w:space="0" w:color="auto"/>
                    <w:left w:val="none" w:sz="0" w:space="0" w:color="auto"/>
                    <w:bottom w:val="none" w:sz="0" w:space="0" w:color="auto"/>
                    <w:right w:val="none" w:sz="0" w:space="0" w:color="auto"/>
                  </w:divBdr>
                </w:div>
                <w:div w:id="1273979265">
                  <w:marLeft w:val="0"/>
                  <w:marRight w:val="0"/>
                  <w:marTop w:val="0"/>
                  <w:marBottom w:val="0"/>
                  <w:divBdr>
                    <w:top w:val="none" w:sz="0" w:space="0" w:color="auto"/>
                    <w:left w:val="none" w:sz="0" w:space="0" w:color="auto"/>
                    <w:bottom w:val="none" w:sz="0" w:space="0" w:color="auto"/>
                    <w:right w:val="none" w:sz="0" w:space="0" w:color="auto"/>
                  </w:divBdr>
                  <w:divsChild>
                    <w:div w:id="1950891590">
                      <w:marLeft w:val="0"/>
                      <w:marRight w:val="0"/>
                      <w:marTop w:val="0"/>
                      <w:marBottom w:val="0"/>
                      <w:divBdr>
                        <w:top w:val="none" w:sz="0" w:space="0" w:color="auto"/>
                        <w:left w:val="none" w:sz="0" w:space="0" w:color="auto"/>
                        <w:bottom w:val="none" w:sz="0" w:space="0" w:color="auto"/>
                        <w:right w:val="none" w:sz="0" w:space="0" w:color="auto"/>
                      </w:divBdr>
                    </w:div>
                    <w:div w:id="782260532">
                      <w:marLeft w:val="0"/>
                      <w:marRight w:val="0"/>
                      <w:marTop w:val="0"/>
                      <w:marBottom w:val="0"/>
                      <w:divBdr>
                        <w:top w:val="none" w:sz="0" w:space="0" w:color="auto"/>
                        <w:left w:val="none" w:sz="0" w:space="0" w:color="auto"/>
                        <w:bottom w:val="none" w:sz="0" w:space="0" w:color="auto"/>
                        <w:right w:val="none" w:sz="0" w:space="0" w:color="auto"/>
                      </w:divBdr>
                    </w:div>
                  </w:divsChild>
                </w:div>
                <w:div w:id="1288655727">
                  <w:marLeft w:val="0"/>
                  <w:marRight w:val="0"/>
                  <w:marTop w:val="0"/>
                  <w:marBottom w:val="0"/>
                  <w:divBdr>
                    <w:top w:val="none" w:sz="0" w:space="0" w:color="auto"/>
                    <w:left w:val="none" w:sz="0" w:space="0" w:color="auto"/>
                    <w:bottom w:val="none" w:sz="0" w:space="0" w:color="auto"/>
                    <w:right w:val="none" w:sz="0" w:space="0" w:color="auto"/>
                  </w:divBdr>
                  <w:divsChild>
                    <w:div w:id="641160903">
                      <w:marLeft w:val="0"/>
                      <w:marRight w:val="0"/>
                      <w:marTop w:val="0"/>
                      <w:marBottom w:val="0"/>
                      <w:divBdr>
                        <w:top w:val="none" w:sz="0" w:space="0" w:color="auto"/>
                        <w:left w:val="none" w:sz="0" w:space="0" w:color="auto"/>
                        <w:bottom w:val="none" w:sz="0" w:space="0" w:color="auto"/>
                        <w:right w:val="none" w:sz="0" w:space="0" w:color="auto"/>
                      </w:divBdr>
                    </w:div>
                    <w:div w:id="757214138">
                      <w:marLeft w:val="0"/>
                      <w:marRight w:val="0"/>
                      <w:marTop w:val="0"/>
                      <w:marBottom w:val="0"/>
                      <w:divBdr>
                        <w:top w:val="none" w:sz="0" w:space="0" w:color="auto"/>
                        <w:left w:val="none" w:sz="0" w:space="0" w:color="auto"/>
                        <w:bottom w:val="none" w:sz="0" w:space="0" w:color="auto"/>
                        <w:right w:val="none" w:sz="0" w:space="0" w:color="auto"/>
                      </w:divBdr>
                    </w:div>
                    <w:div w:id="396172444">
                      <w:marLeft w:val="0"/>
                      <w:marRight w:val="0"/>
                      <w:marTop w:val="0"/>
                      <w:marBottom w:val="0"/>
                      <w:divBdr>
                        <w:top w:val="none" w:sz="0" w:space="0" w:color="auto"/>
                        <w:left w:val="none" w:sz="0" w:space="0" w:color="auto"/>
                        <w:bottom w:val="none" w:sz="0" w:space="0" w:color="auto"/>
                        <w:right w:val="none" w:sz="0" w:space="0" w:color="auto"/>
                      </w:divBdr>
                    </w:div>
                    <w:div w:id="252129365">
                      <w:marLeft w:val="0"/>
                      <w:marRight w:val="0"/>
                      <w:marTop w:val="0"/>
                      <w:marBottom w:val="0"/>
                      <w:divBdr>
                        <w:top w:val="none" w:sz="0" w:space="0" w:color="auto"/>
                        <w:left w:val="none" w:sz="0" w:space="0" w:color="auto"/>
                        <w:bottom w:val="none" w:sz="0" w:space="0" w:color="auto"/>
                        <w:right w:val="none" w:sz="0" w:space="0" w:color="auto"/>
                      </w:divBdr>
                    </w:div>
                  </w:divsChild>
                </w:div>
                <w:div w:id="1953586595">
                  <w:marLeft w:val="0"/>
                  <w:marRight w:val="0"/>
                  <w:marTop w:val="0"/>
                  <w:marBottom w:val="0"/>
                  <w:divBdr>
                    <w:top w:val="none" w:sz="0" w:space="0" w:color="auto"/>
                    <w:left w:val="none" w:sz="0" w:space="0" w:color="auto"/>
                    <w:bottom w:val="none" w:sz="0" w:space="0" w:color="auto"/>
                    <w:right w:val="none" w:sz="0" w:space="0" w:color="auto"/>
                  </w:divBdr>
                  <w:divsChild>
                    <w:div w:id="1878082216">
                      <w:marLeft w:val="0"/>
                      <w:marRight w:val="0"/>
                      <w:marTop w:val="0"/>
                      <w:marBottom w:val="0"/>
                      <w:divBdr>
                        <w:top w:val="none" w:sz="0" w:space="0" w:color="auto"/>
                        <w:left w:val="none" w:sz="0" w:space="0" w:color="auto"/>
                        <w:bottom w:val="none" w:sz="0" w:space="0" w:color="auto"/>
                        <w:right w:val="none" w:sz="0" w:space="0" w:color="auto"/>
                      </w:divBdr>
                    </w:div>
                    <w:div w:id="924457557">
                      <w:marLeft w:val="0"/>
                      <w:marRight w:val="0"/>
                      <w:marTop w:val="0"/>
                      <w:marBottom w:val="0"/>
                      <w:divBdr>
                        <w:top w:val="none" w:sz="0" w:space="0" w:color="auto"/>
                        <w:left w:val="none" w:sz="0" w:space="0" w:color="auto"/>
                        <w:bottom w:val="none" w:sz="0" w:space="0" w:color="auto"/>
                        <w:right w:val="none" w:sz="0" w:space="0" w:color="auto"/>
                      </w:divBdr>
                    </w:div>
                    <w:div w:id="1239248297">
                      <w:marLeft w:val="0"/>
                      <w:marRight w:val="0"/>
                      <w:marTop w:val="0"/>
                      <w:marBottom w:val="0"/>
                      <w:divBdr>
                        <w:top w:val="none" w:sz="0" w:space="0" w:color="auto"/>
                        <w:left w:val="none" w:sz="0" w:space="0" w:color="auto"/>
                        <w:bottom w:val="none" w:sz="0" w:space="0" w:color="auto"/>
                        <w:right w:val="none" w:sz="0" w:space="0" w:color="auto"/>
                      </w:divBdr>
                    </w:div>
                    <w:div w:id="495341123">
                      <w:marLeft w:val="0"/>
                      <w:marRight w:val="0"/>
                      <w:marTop w:val="0"/>
                      <w:marBottom w:val="0"/>
                      <w:divBdr>
                        <w:top w:val="none" w:sz="0" w:space="0" w:color="auto"/>
                        <w:left w:val="none" w:sz="0" w:space="0" w:color="auto"/>
                        <w:bottom w:val="none" w:sz="0" w:space="0" w:color="auto"/>
                        <w:right w:val="none" w:sz="0" w:space="0" w:color="auto"/>
                      </w:divBdr>
                    </w:div>
                  </w:divsChild>
                </w:div>
                <w:div w:id="1778332820">
                  <w:marLeft w:val="0"/>
                  <w:marRight w:val="0"/>
                  <w:marTop w:val="0"/>
                  <w:marBottom w:val="0"/>
                  <w:divBdr>
                    <w:top w:val="none" w:sz="0" w:space="0" w:color="auto"/>
                    <w:left w:val="none" w:sz="0" w:space="0" w:color="auto"/>
                    <w:bottom w:val="none" w:sz="0" w:space="0" w:color="auto"/>
                    <w:right w:val="none" w:sz="0" w:space="0" w:color="auto"/>
                  </w:divBdr>
                </w:div>
                <w:div w:id="624434403">
                  <w:marLeft w:val="0"/>
                  <w:marRight w:val="0"/>
                  <w:marTop w:val="0"/>
                  <w:marBottom w:val="0"/>
                  <w:divBdr>
                    <w:top w:val="none" w:sz="0" w:space="0" w:color="auto"/>
                    <w:left w:val="none" w:sz="0" w:space="0" w:color="auto"/>
                    <w:bottom w:val="none" w:sz="0" w:space="0" w:color="auto"/>
                    <w:right w:val="none" w:sz="0" w:space="0" w:color="auto"/>
                  </w:divBdr>
                </w:div>
                <w:div w:id="1062676483">
                  <w:marLeft w:val="0"/>
                  <w:marRight w:val="0"/>
                  <w:marTop w:val="0"/>
                  <w:marBottom w:val="0"/>
                  <w:divBdr>
                    <w:top w:val="none" w:sz="0" w:space="0" w:color="auto"/>
                    <w:left w:val="none" w:sz="0" w:space="0" w:color="auto"/>
                    <w:bottom w:val="none" w:sz="0" w:space="0" w:color="auto"/>
                    <w:right w:val="none" w:sz="0" w:space="0" w:color="auto"/>
                  </w:divBdr>
                  <w:divsChild>
                    <w:div w:id="1055853924">
                      <w:marLeft w:val="0"/>
                      <w:marRight w:val="0"/>
                      <w:marTop w:val="0"/>
                      <w:marBottom w:val="0"/>
                      <w:divBdr>
                        <w:top w:val="none" w:sz="0" w:space="0" w:color="auto"/>
                        <w:left w:val="none" w:sz="0" w:space="0" w:color="auto"/>
                        <w:bottom w:val="none" w:sz="0" w:space="0" w:color="auto"/>
                        <w:right w:val="none" w:sz="0" w:space="0" w:color="auto"/>
                      </w:divBdr>
                    </w:div>
                  </w:divsChild>
                </w:div>
                <w:div w:id="16735243">
                  <w:marLeft w:val="0"/>
                  <w:marRight w:val="0"/>
                  <w:marTop w:val="0"/>
                  <w:marBottom w:val="0"/>
                  <w:divBdr>
                    <w:top w:val="none" w:sz="0" w:space="0" w:color="auto"/>
                    <w:left w:val="none" w:sz="0" w:space="0" w:color="auto"/>
                    <w:bottom w:val="none" w:sz="0" w:space="0" w:color="auto"/>
                    <w:right w:val="none" w:sz="0" w:space="0" w:color="auto"/>
                  </w:divBdr>
                </w:div>
              </w:divsChild>
            </w:div>
            <w:div w:id="1759251296">
              <w:marLeft w:val="0"/>
              <w:marRight w:val="0"/>
              <w:marTop w:val="0"/>
              <w:marBottom w:val="0"/>
              <w:divBdr>
                <w:top w:val="none" w:sz="0" w:space="0" w:color="auto"/>
                <w:left w:val="none" w:sz="0" w:space="0" w:color="auto"/>
                <w:bottom w:val="none" w:sz="0" w:space="0" w:color="auto"/>
                <w:right w:val="none" w:sz="0" w:space="0" w:color="auto"/>
              </w:divBdr>
              <w:divsChild>
                <w:div w:id="491918526">
                  <w:marLeft w:val="0"/>
                  <w:marRight w:val="0"/>
                  <w:marTop w:val="0"/>
                  <w:marBottom w:val="0"/>
                  <w:divBdr>
                    <w:top w:val="none" w:sz="0" w:space="0" w:color="auto"/>
                    <w:left w:val="none" w:sz="0" w:space="0" w:color="auto"/>
                    <w:bottom w:val="none" w:sz="0" w:space="0" w:color="auto"/>
                    <w:right w:val="none" w:sz="0" w:space="0" w:color="auto"/>
                  </w:divBdr>
                </w:div>
                <w:div w:id="227541848">
                  <w:marLeft w:val="0"/>
                  <w:marRight w:val="0"/>
                  <w:marTop w:val="0"/>
                  <w:marBottom w:val="0"/>
                  <w:divBdr>
                    <w:top w:val="none" w:sz="0" w:space="0" w:color="auto"/>
                    <w:left w:val="none" w:sz="0" w:space="0" w:color="auto"/>
                    <w:bottom w:val="none" w:sz="0" w:space="0" w:color="auto"/>
                    <w:right w:val="none" w:sz="0" w:space="0" w:color="auto"/>
                  </w:divBdr>
                  <w:divsChild>
                    <w:div w:id="1006979798">
                      <w:marLeft w:val="0"/>
                      <w:marRight w:val="0"/>
                      <w:marTop w:val="0"/>
                      <w:marBottom w:val="0"/>
                      <w:divBdr>
                        <w:top w:val="none" w:sz="0" w:space="0" w:color="auto"/>
                        <w:left w:val="none" w:sz="0" w:space="0" w:color="auto"/>
                        <w:bottom w:val="none" w:sz="0" w:space="0" w:color="auto"/>
                        <w:right w:val="none" w:sz="0" w:space="0" w:color="auto"/>
                      </w:divBdr>
                    </w:div>
                  </w:divsChild>
                </w:div>
                <w:div w:id="1459452166">
                  <w:marLeft w:val="0"/>
                  <w:marRight w:val="0"/>
                  <w:marTop w:val="0"/>
                  <w:marBottom w:val="0"/>
                  <w:divBdr>
                    <w:top w:val="none" w:sz="0" w:space="0" w:color="auto"/>
                    <w:left w:val="none" w:sz="0" w:space="0" w:color="auto"/>
                    <w:bottom w:val="none" w:sz="0" w:space="0" w:color="auto"/>
                    <w:right w:val="none" w:sz="0" w:space="0" w:color="auto"/>
                  </w:divBdr>
                </w:div>
                <w:div w:id="329219266">
                  <w:marLeft w:val="0"/>
                  <w:marRight w:val="0"/>
                  <w:marTop w:val="0"/>
                  <w:marBottom w:val="0"/>
                  <w:divBdr>
                    <w:top w:val="none" w:sz="0" w:space="0" w:color="auto"/>
                    <w:left w:val="none" w:sz="0" w:space="0" w:color="auto"/>
                    <w:bottom w:val="none" w:sz="0" w:space="0" w:color="auto"/>
                    <w:right w:val="none" w:sz="0" w:space="0" w:color="auto"/>
                  </w:divBdr>
                </w:div>
                <w:div w:id="1349603362">
                  <w:marLeft w:val="0"/>
                  <w:marRight w:val="0"/>
                  <w:marTop w:val="0"/>
                  <w:marBottom w:val="0"/>
                  <w:divBdr>
                    <w:top w:val="none" w:sz="0" w:space="0" w:color="auto"/>
                    <w:left w:val="none" w:sz="0" w:space="0" w:color="auto"/>
                    <w:bottom w:val="none" w:sz="0" w:space="0" w:color="auto"/>
                    <w:right w:val="none" w:sz="0" w:space="0" w:color="auto"/>
                  </w:divBdr>
                </w:div>
                <w:div w:id="85467619">
                  <w:marLeft w:val="0"/>
                  <w:marRight w:val="0"/>
                  <w:marTop w:val="0"/>
                  <w:marBottom w:val="0"/>
                  <w:divBdr>
                    <w:top w:val="none" w:sz="0" w:space="0" w:color="auto"/>
                    <w:left w:val="none" w:sz="0" w:space="0" w:color="auto"/>
                    <w:bottom w:val="none" w:sz="0" w:space="0" w:color="auto"/>
                    <w:right w:val="none" w:sz="0" w:space="0" w:color="auto"/>
                  </w:divBdr>
                  <w:divsChild>
                    <w:div w:id="1207373275">
                      <w:marLeft w:val="0"/>
                      <w:marRight w:val="0"/>
                      <w:marTop w:val="0"/>
                      <w:marBottom w:val="0"/>
                      <w:divBdr>
                        <w:top w:val="none" w:sz="0" w:space="0" w:color="auto"/>
                        <w:left w:val="none" w:sz="0" w:space="0" w:color="auto"/>
                        <w:bottom w:val="none" w:sz="0" w:space="0" w:color="auto"/>
                        <w:right w:val="none" w:sz="0" w:space="0" w:color="auto"/>
                      </w:divBdr>
                    </w:div>
                  </w:divsChild>
                </w:div>
                <w:div w:id="68424656">
                  <w:marLeft w:val="0"/>
                  <w:marRight w:val="0"/>
                  <w:marTop w:val="0"/>
                  <w:marBottom w:val="0"/>
                  <w:divBdr>
                    <w:top w:val="none" w:sz="0" w:space="0" w:color="auto"/>
                    <w:left w:val="none" w:sz="0" w:space="0" w:color="auto"/>
                    <w:bottom w:val="none" w:sz="0" w:space="0" w:color="auto"/>
                    <w:right w:val="none" w:sz="0" w:space="0" w:color="auto"/>
                  </w:divBdr>
                </w:div>
                <w:div w:id="647637795">
                  <w:marLeft w:val="0"/>
                  <w:marRight w:val="0"/>
                  <w:marTop w:val="0"/>
                  <w:marBottom w:val="0"/>
                  <w:divBdr>
                    <w:top w:val="none" w:sz="0" w:space="0" w:color="auto"/>
                    <w:left w:val="none" w:sz="0" w:space="0" w:color="auto"/>
                    <w:bottom w:val="none" w:sz="0" w:space="0" w:color="auto"/>
                    <w:right w:val="none" w:sz="0" w:space="0" w:color="auto"/>
                  </w:divBdr>
                </w:div>
                <w:div w:id="587735307">
                  <w:marLeft w:val="0"/>
                  <w:marRight w:val="0"/>
                  <w:marTop w:val="0"/>
                  <w:marBottom w:val="0"/>
                  <w:divBdr>
                    <w:top w:val="none" w:sz="0" w:space="0" w:color="auto"/>
                    <w:left w:val="none" w:sz="0" w:space="0" w:color="auto"/>
                    <w:bottom w:val="none" w:sz="0" w:space="0" w:color="auto"/>
                    <w:right w:val="none" w:sz="0" w:space="0" w:color="auto"/>
                  </w:divBdr>
                  <w:divsChild>
                    <w:div w:id="2073385176">
                      <w:marLeft w:val="0"/>
                      <w:marRight w:val="0"/>
                      <w:marTop w:val="0"/>
                      <w:marBottom w:val="0"/>
                      <w:divBdr>
                        <w:top w:val="none" w:sz="0" w:space="0" w:color="auto"/>
                        <w:left w:val="none" w:sz="0" w:space="0" w:color="auto"/>
                        <w:bottom w:val="none" w:sz="0" w:space="0" w:color="auto"/>
                        <w:right w:val="none" w:sz="0" w:space="0" w:color="auto"/>
                      </w:divBdr>
                    </w:div>
                    <w:div w:id="179127819">
                      <w:marLeft w:val="0"/>
                      <w:marRight w:val="0"/>
                      <w:marTop w:val="0"/>
                      <w:marBottom w:val="0"/>
                      <w:divBdr>
                        <w:top w:val="none" w:sz="0" w:space="0" w:color="auto"/>
                        <w:left w:val="none" w:sz="0" w:space="0" w:color="auto"/>
                        <w:bottom w:val="none" w:sz="0" w:space="0" w:color="auto"/>
                        <w:right w:val="none" w:sz="0" w:space="0" w:color="auto"/>
                      </w:divBdr>
                    </w:div>
                  </w:divsChild>
                </w:div>
                <w:div w:id="1047949081">
                  <w:marLeft w:val="0"/>
                  <w:marRight w:val="0"/>
                  <w:marTop w:val="0"/>
                  <w:marBottom w:val="0"/>
                  <w:divBdr>
                    <w:top w:val="none" w:sz="0" w:space="0" w:color="auto"/>
                    <w:left w:val="none" w:sz="0" w:space="0" w:color="auto"/>
                    <w:bottom w:val="none" w:sz="0" w:space="0" w:color="auto"/>
                    <w:right w:val="none" w:sz="0" w:space="0" w:color="auto"/>
                  </w:divBdr>
                </w:div>
                <w:div w:id="1673331762">
                  <w:marLeft w:val="0"/>
                  <w:marRight w:val="0"/>
                  <w:marTop w:val="0"/>
                  <w:marBottom w:val="0"/>
                  <w:divBdr>
                    <w:top w:val="none" w:sz="0" w:space="0" w:color="auto"/>
                    <w:left w:val="none" w:sz="0" w:space="0" w:color="auto"/>
                    <w:bottom w:val="none" w:sz="0" w:space="0" w:color="auto"/>
                    <w:right w:val="none" w:sz="0" w:space="0" w:color="auto"/>
                  </w:divBdr>
                  <w:divsChild>
                    <w:div w:id="1081871313">
                      <w:marLeft w:val="0"/>
                      <w:marRight w:val="0"/>
                      <w:marTop w:val="0"/>
                      <w:marBottom w:val="0"/>
                      <w:divBdr>
                        <w:top w:val="none" w:sz="0" w:space="0" w:color="auto"/>
                        <w:left w:val="none" w:sz="0" w:space="0" w:color="auto"/>
                        <w:bottom w:val="none" w:sz="0" w:space="0" w:color="auto"/>
                        <w:right w:val="none" w:sz="0" w:space="0" w:color="auto"/>
                      </w:divBdr>
                    </w:div>
                  </w:divsChild>
                </w:div>
                <w:div w:id="369300652">
                  <w:marLeft w:val="0"/>
                  <w:marRight w:val="0"/>
                  <w:marTop w:val="0"/>
                  <w:marBottom w:val="0"/>
                  <w:divBdr>
                    <w:top w:val="none" w:sz="0" w:space="0" w:color="auto"/>
                    <w:left w:val="none" w:sz="0" w:space="0" w:color="auto"/>
                    <w:bottom w:val="none" w:sz="0" w:space="0" w:color="auto"/>
                    <w:right w:val="none" w:sz="0" w:space="0" w:color="auto"/>
                  </w:divBdr>
                  <w:divsChild>
                    <w:div w:id="2012292449">
                      <w:marLeft w:val="0"/>
                      <w:marRight w:val="0"/>
                      <w:marTop w:val="0"/>
                      <w:marBottom w:val="0"/>
                      <w:divBdr>
                        <w:top w:val="none" w:sz="0" w:space="0" w:color="auto"/>
                        <w:left w:val="none" w:sz="0" w:space="0" w:color="auto"/>
                        <w:bottom w:val="none" w:sz="0" w:space="0" w:color="auto"/>
                        <w:right w:val="none" w:sz="0" w:space="0" w:color="auto"/>
                      </w:divBdr>
                    </w:div>
                  </w:divsChild>
                </w:div>
                <w:div w:id="1471634711">
                  <w:marLeft w:val="0"/>
                  <w:marRight w:val="0"/>
                  <w:marTop w:val="0"/>
                  <w:marBottom w:val="0"/>
                  <w:divBdr>
                    <w:top w:val="none" w:sz="0" w:space="0" w:color="auto"/>
                    <w:left w:val="none" w:sz="0" w:space="0" w:color="auto"/>
                    <w:bottom w:val="none" w:sz="0" w:space="0" w:color="auto"/>
                    <w:right w:val="none" w:sz="0" w:space="0" w:color="auto"/>
                  </w:divBdr>
                  <w:divsChild>
                    <w:div w:id="256443624">
                      <w:marLeft w:val="0"/>
                      <w:marRight w:val="0"/>
                      <w:marTop w:val="0"/>
                      <w:marBottom w:val="0"/>
                      <w:divBdr>
                        <w:top w:val="none" w:sz="0" w:space="0" w:color="auto"/>
                        <w:left w:val="none" w:sz="0" w:space="0" w:color="auto"/>
                        <w:bottom w:val="none" w:sz="0" w:space="0" w:color="auto"/>
                        <w:right w:val="none" w:sz="0" w:space="0" w:color="auto"/>
                      </w:divBdr>
                    </w:div>
                    <w:div w:id="1299650260">
                      <w:marLeft w:val="0"/>
                      <w:marRight w:val="0"/>
                      <w:marTop w:val="0"/>
                      <w:marBottom w:val="0"/>
                      <w:divBdr>
                        <w:top w:val="none" w:sz="0" w:space="0" w:color="auto"/>
                        <w:left w:val="none" w:sz="0" w:space="0" w:color="auto"/>
                        <w:bottom w:val="none" w:sz="0" w:space="0" w:color="auto"/>
                        <w:right w:val="none" w:sz="0" w:space="0" w:color="auto"/>
                      </w:divBdr>
                    </w:div>
                    <w:div w:id="1583681182">
                      <w:marLeft w:val="0"/>
                      <w:marRight w:val="0"/>
                      <w:marTop w:val="0"/>
                      <w:marBottom w:val="0"/>
                      <w:divBdr>
                        <w:top w:val="none" w:sz="0" w:space="0" w:color="auto"/>
                        <w:left w:val="none" w:sz="0" w:space="0" w:color="auto"/>
                        <w:bottom w:val="none" w:sz="0" w:space="0" w:color="auto"/>
                        <w:right w:val="none" w:sz="0" w:space="0" w:color="auto"/>
                      </w:divBdr>
                    </w:div>
                    <w:div w:id="12307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5575">
              <w:marLeft w:val="0"/>
              <w:marRight w:val="0"/>
              <w:marTop w:val="0"/>
              <w:marBottom w:val="0"/>
              <w:divBdr>
                <w:top w:val="none" w:sz="0" w:space="0" w:color="auto"/>
                <w:left w:val="none" w:sz="0" w:space="0" w:color="auto"/>
                <w:bottom w:val="none" w:sz="0" w:space="0" w:color="auto"/>
                <w:right w:val="none" w:sz="0" w:space="0" w:color="auto"/>
              </w:divBdr>
              <w:divsChild>
                <w:div w:id="1332752064">
                  <w:marLeft w:val="0"/>
                  <w:marRight w:val="0"/>
                  <w:marTop w:val="0"/>
                  <w:marBottom w:val="0"/>
                  <w:divBdr>
                    <w:top w:val="none" w:sz="0" w:space="0" w:color="auto"/>
                    <w:left w:val="none" w:sz="0" w:space="0" w:color="auto"/>
                    <w:bottom w:val="none" w:sz="0" w:space="0" w:color="auto"/>
                    <w:right w:val="none" w:sz="0" w:space="0" w:color="auto"/>
                  </w:divBdr>
                  <w:divsChild>
                    <w:div w:id="1988589051">
                      <w:marLeft w:val="0"/>
                      <w:marRight w:val="0"/>
                      <w:marTop w:val="0"/>
                      <w:marBottom w:val="0"/>
                      <w:divBdr>
                        <w:top w:val="none" w:sz="0" w:space="0" w:color="auto"/>
                        <w:left w:val="none" w:sz="0" w:space="0" w:color="auto"/>
                        <w:bottom w:val="none" w:sz="0" w:space="0" w:color="auto"/>
                        <w:right w:val="none" w:sz="0" w:space="0" w:color="auto"/>
                      </w:divBdr>
                    </w:div>
                  </w:divsChild>
                </w:div>
                <w:div w:id="44959720">
                  <w:marLeft w:val="0"/>
                  <w:marRight w:val="0"/>
                  <w:marTop w:val="0"/>
                  <w:marBottom w:val="0"/>
                  <w:divBdr>
                    <w:top w:val="none" w:sz="0" w:space="0" w:color="auto"/>
                    <w:left w:val="none" w:sz="0" w:space="0" w:color="auto"/>
                    <w:bottom w:val="none" w:sz="0" w:space="0" w:color="auto"/>
                    <w:right w:val="none" w:sz="0" w:space="0" w:color="auto"/>
                  </w:divBdr>
                </w:div>
                <w:div w:id="924072432">
                  <w:marLeft w:val="0"/>
                  <w:marRight w:val="0"/>
                  <w:marTop w:val="0"/>
                  <w:marBottom w:val="0"/>
                  <w:divBdr>
                    <w:top w:val="none" w:sz="0" w:space="0" w:color="auto"/>
                    <w:left w:val="none" w:sz="0" w:space="0" w:color="auto"/>
                    <w:bottom w:val="none" w:sz="0" w:space="0" w:color="auto"/>
                    <w:right w:val="none" w:sz="0" w:space="0" w:color="auto"/>
                  </w:divBdr>
                  <w:divsChild>
                    <w:div w:id="1408112139">
                      <w:marLeft w:val="0"/>
                      <w:marRight w:val="0"/>
                      <w:marTop w:val="0"/>
                      <w:marBottom w:val="0"/>
                      <w:divBdr>
                        <w:top w:val="none" w:sz="0" w:space="0" w:color="auto"/>
                        <w:left w:val="none" w:sz="0" w:space="0" w:color="auto"/>
                        <w:bottom w:val="none" w:sz="0" w:space="0" w:color="auto"/>
                        <w:right w:val="none" w:sz="0" w:space="0" w:color="auto"/>
                      </w:divBdr>
                    </w:div>
                  </w:divsChild>
                </w:div>
                <w:div w:id="1031496079">
                  <w:marLeft w:val="0"/>
                  <w:marRight w:val="0"/>
                  <w:marTop w:val="0"/>
                  <w:marBottom w:val="0"/>
                  <w:divBdr>
                    <w:top w:val="none" w:sz="0" w:space="0" w:color="auto"/>
                    <w:left w:val="none" w:sz="0" w:space="0" w:color="auto"/>
                    <w:bottom w:val="none" w:sz="0" w:space="0" w:color="auto"/>
                    <w:right w:val="none" w:sz="0" w:space="0" w:color="auto"/>
                  </w:divBdr>
                </w:div>
                <w:div w:id="1353611353">
                  <w:marLeft w:val="0"/>
                  <w:marRight w:val="0"/>
                  <w:marTop w:val="0"/>
                  <w:marBottom w:val="0"/>
                  <w:divBdr>
                    <w:top w:val="none" w:sz="0" w:space="0" w:color="auto"/>
                    <w:left w:val="none" w:sz="0" w:space="0" w:color="auto"/>
                    <w:bottom w:val="none" w:sz="0" w:space="0" w:color="auto"/>
                    <w:right w:val="none" w:sz="0" w:space="0" w:color="auto"/>
                  </w:divBdr>
                  <w:divsChild>
                    <w:div w:id="1523473817">
                      <w:marLeft w:val="0"/>
                      <w:marRight w:val="0"/>
                      <w:marTop w:val="0"/>
                      <w:marBottom w:val="0"/>
                      <w:divBdr>
                        <w:top w:val="none" w:sz="0" w:space="0" w:color="auto"/>
                        <w:left w:val="none" w:sz="0" w:space="0" w:color="auto"/>
                        <w:bottom w:val="none" w:sz="0" w:space="0" w:color="auto"/>
                        <w:right w:val="none" w:sz="0" w:space="0" w:color="auto"/>
                      </w:divBdr>
                    </w:div>
                  </w:divsChild>
                </w:div>
                <w:div w:id="249045112">
                  <w:marLeft w:val="0"/>
                  <w:marRight w:val="0"/>
                  <w:marTop w:val="0"/>
                  <w:marBottom w:val="0"/>
                  <w:divBdr>
                    <w:top w:val="none" w:sz="0" w:space="0" w:color="auto"/>
                    <w:left w:val="none" w:sz="0" w:space="0" w:color="auto"/>
                    <w:bottom w:val="none" w:sz="0" w:space="0" w:color="auto"/>
                    <w:right w:val="none" w:sz="0" w:space="0" w:color="auto"/>
                  </w:divBdr>
                </w:div>
                <w:div w:id="697462476">
                  <w:marLeft w:val="0"/>
                  <w:marRight w:val="0"/>
                  <w:marTop w:val="0"/>
                  <w:marBottom w:val="0"/>
                  <w:divBdr>
                    <w:top w:val="none" w:sz="0" w:space="0" w:color="auto"/>
                    <w:left w:val="none" w:sz="0" w:space="0" w:color="auto"/>
                    <w:bottom w:val="none" w:sz="0" w:space="0" w:color="auto"/>
                    <w:right w:val="none" w:sz="0" w:space="0" w:color="auto"/>
                  </w:divBdr>
                </w:div>
                <w:div w:id="999650191">
                  <w:marLeft w:val="0"/>
                  <w:marRight w:val="0"/>
                  <w:marTop w:val="0"/>
                  <w:marBottom w:val="0"/>
                  <w:divBdr>
                    <w:top w:val="none" w:sz="0" w:space="0" w:color="auto"/>
                    <w:left w:val="none" w:sz="0" w:space="0" w:color="auto"/>
                    <w:bottom w:val="none" w:sz="0" w:space="0" w:color="auto"/>
                    <w:right w:val="none" w:sz="0" w:space="0" w:color="auto"/>
                  </w:divBdr>
                  <w:divsChild>
                    <w:div w:id="1090196773">
                      <w:marLeft w:val="0"/>
                      <w:marRight w:val="0"/>
                      <w:marTop w:val="0"/>
                      <w:marBottom w:val="0"/>
                      <w:divBdr>
                        <w:top w:val="none" w:sz="0" w:space="0" w:color="auto"/>
                        <w:left w:val="none" w:sz="0" w:space="0" w:color="auto"/>
                        <w:bottom w:val="none" w:sz="0" w:space="0" w:color="auto"/>
                        <w:right w:val="none" w:sz="0" w:space="0" w:color="auto"/>
                      </w:divBdr>
                    </w:div>
                  </w:divsChild>
                </w:div>
                <w:div w:id="345980958">
                  <w:marLeft w:val="0"/>
                  <w:marRight w:val="0"/>
                  <w:marTop w:val="0"/>
                  <w:marBottom w:val="0"/>
                  <w:divBdr>
                    <w:top w:val="none" w:sz="0" w:space="0" w:color="auto"/>
                    <w:left w:val="none" w:sz="0" w:space="0" w:color="auto"/>
                    <w:bottom w:val="none" w:sz="0" w:space="0" w:color="auto"/>
                    <w:right w:val="none" w:sz="0" w:space="0" w:color="auto"/>
                  </w:divBdr>
                  <w:divsChild>
                    <w:div w:id="15581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431341-2018:TEXT:PL:HTML" TargetMode="External"/><Relationship Id="rId13"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https://ted.europa.eu/TED/notice/udl?uri=TED:NOTICE:431341-2018:TEXT:PL:HTM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TED/notice/udl?uri=TED:NOTICE:431341-2018:TEXT:PL:HTML" TargetMode="External"/><Relationship Id="rId11" Type="http://schemas.openxmlformats.org/officeDocument/2006/relationships/hyperlink" Target="http://usk.onestepcloud.pl/" TargetMode="External"/><Relationship Id="rId5" Type="http://schemas.openxmlformats.org/officeDocument/2006/relationships/hyperlink" Target="https://ted.europa.eu/TED/notice/udl?uri=TED:NOTICE:431341-2018:TEXT:PL:HTML" TargetMode="External"/><Relationship Id="rId15" Type="http://schemas.openxmlformats.org/officeDocument/2006/relationships/theme" Target="theme/theme1.xml"/><Relationship Id="rId10" Type="http://schemas.openxmlformats.org/officeDocument/2006/relationships/hyperlink" Target="mailto:rczaczkowska@poczta-usk.pl?subject=TED" TargetMode="External"/><Relationship Id="rId4" Type="http://schemas.openxmlformats.org/officeDocument/2006/relationships/webSettings" Target="webSettings.xml"/><Relationship Id="rId9" Type="http://schemas.openxmlformats.org/officeDocument/2006/relationships/hyperlink" Target="https://ted.europa.eu/TED/notice/udl?uri=TED:NOTICE:431341-2018:TEXT:PL: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2219</Words>
  <Characters>13316</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dcterms:created xsi:type="dcterms:W3CDTF">2018-10-04T07:23:00Z</dcterms:created>
  <dcterms:modified xsi:type="dcterms:W3CDTF">2018-10-04T07:23:00Z</dcterms:modified>
</cp:coreProperties>
</file>