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3D" w:rsidRDefault="00CB333D" w:rsidP="00CB333D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CB333D" w:rsidRDefault="00CB333D" w:rsidP="00CB333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CB333D" w:rsidRDefault="00CB333D" w:rsidP="00CB333D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w w:val="1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w w:val="1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Times New Roman" w:eastAsia="Calibri" w:hAnsi="Times New Roman" w:cs="Times New Roman"/>
          <w:b/>
          <w:i/>
          <w:w w:val="1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Calibri" w:hAnsi="Times New Roman" w:cs="Times New Roman"/>
          <w:b/>
          <w:i/>
          <w:w w:val="1"/>
          <w:sz w:val="20"/>
          <w:szCs w:val="20"/>
          <w:lang w:eastAsia="ar-SA"/>
        </w:rPr>
        <w:t>.</w:t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https://ted.europa.eu/udl?uri=TED:NOTICE:382190-2018:TEXT:PL:HTML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ogłoszenia w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Dz.U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 S:</w:t>
      </w:r>
      <w:r>
        <w:t xml:space="preserve"> 2018/S 168-382190</w:t>
      </w:r>
      <w:r>
        <w:rPr>
          <w:rFonts w:ascii="Times New Roman" w:hAnsi="Times New Roman" w:cs="Times New Roman"/>
          <w:b/>
        </w:rPr>
        <w:t xml:space="preserve"> 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Jeżeli nie opublikowano zaproszenia do ubiegania się o zamówienie w </w:t>
      </w:r>
      <w:proofErr w:type="spellStart"/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Dz.U</w:t>
      </w:r>
      <w:proofErr w:type="spellEnd"/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., instytucja zamawiająca lub podmiot zamawiający muszą wypełnić informacje umożliwiające jednoznaczne zidentyfikowanie postępowania o udzielenie zamówienia: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B333D" w:rsidRDefault="00CB333D" w:rsidP="00CB333D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CB333D" w:rsidTr="00CB333D">
        <w:trPr>
          <w:trHeight w:val="34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rPr>
          <w:trHeight w:val="34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CB333D" w:rsidTr="00CB333D">
        <w:trPr>
          <w:trHeight w:val="485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rPr>
          <w:trHeight w:val="48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Dostawa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elastografu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funkcją CAP do oceny włóknienia i stłuszczenia wątroby</w:t>
            </w:r>
          </w:p>
        </w:tc>
      </w:tr>
      <w:tr w:rsidR="00CB333D" w:rsidTr="00CB333D">
        <w:trPr>
          <w:trHeight w:val="48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22/SZ/2018</w:t>
            </w:r>
          </w:p>
        </w:tc>
      </w:tr>
    </w:tbl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CB333D" w:rsidTr="00CB333D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Jeżeli nie: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B333D" w:rsidTr="00CB333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O ile ma to znaczenie dla określonych zdolności, na których polega wykonawca, proszę dołączyć – dla każdego z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podmiotów, których to dotyczy – informacje wymagane w częściach IV i V</w:t>
      </w:r>
      <w:r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footnoteReference w:id="12"/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</w:t>
      </w: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D: Informacje dotyczące podwykonawców, na których zdolności wykonawca nie polega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fr-BE"/>
        </w:rPr>
      </w:pPr>
      <w:bookmarkStart w:id="0" w:name="_DV_M1264"/>
      <w:bookmarkEnd w:id="0"/>
      <w:r>
        <w:rPr>
          <w:rFonts w:ascii="Times New Roman" w:eastAsia="Times New Roman" w:hAnsi="Times New Roman" w:cs="Times New Roman"/>
          <w:b/>
          <w:w w:val="1"/>
          <w:sz w:val="20"/>
          <w:szCs w:val="20"/>
          <w:lang w:eastAsia="ar-SA"/>
        </w:rPr>
        <w:lastRenderedPageBreak/>
        <w:t>nadużycie finansowe</w:t>
      </w:r>
      <w:r>
        <w:rPr>
          <w:rFonts w:ascii="Times New Roman" w:eastAsia="Times New Roman" w:hAnsi="Times New Roman" w:cs="Times New Roman"/>
          <w:b/>
          <w:w w:val="1"/>
          <w:sz w:val="20"/>
          <w:szCs w:val="20"/>
          <w:vertAlign w:val="superscript"/>
          <w:lang w:eastAsia="ar-SA"/>
        </w:rPr>
        <w:footnoteReference w:id="15"/>
      </w:r>
      <w:r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  <w:t>;</w:t>
      </w:r>
      <w:bookmarkStart w:id="1" w:name="_DV_M1266"/>
      <w:bookmarkEnd w:id="1"/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fr-BE"/>
        </w:rPr>
      </w:pPr>
      <w:r>
        <w:rPr>
          <w:rFonts w:ascii="Times New Roman" w:eastAsia="Times New Roman" w:hAnsi="Times New Roman" w:cs="Times New Roman"/>
          <w:b/>
          <w:w w:val="1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>
        <w:rPr>
          <w:rFonts w:ascii="Times New Roman" w:eastAsia="Times New Roman" w:hAnsi="Times New Roman" w:cs="Times New Roman"/>
          <w:b/>
          <w:w w:val="1"/>
          <w:sz w:val="20"/>
          <w:szCs w:val="20"/>
          <w:vertAlign w:val="superscript"/>
          <w:lang w:eastAsia="ar-SA"/>
        </w:rPr>
        <w:footnoteReference w:id="16"/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fr-BE"/>
        </w:rPr>
      </w:pPr>
      <w:r>
        <w:rPr>
          <w:rFonts w:ascii="Times New Roman" w:eastAsia="Times New Roman" w:hAnsi="Times New Roman" w:cs="Times New Roman"/>
          <w:b/>
          <w:w w:val="1"/>
          <w:sz w:val="20"/>
          <w:szCs w:val="20"/>
          <w:lang w:eastAsia="ar-SA"/>
        </w:rPr>
        <w:t>pranie pieniędzy lub finansowanie terroryzmu</w:t>
      </w:r>
      <w:r>
        <w:rPr>
          <w:rFonts w:ascii="Times New Roman" w:eastAsia="Times New Roman" w:hAnsi="Times New Roman" w:cs="Times New Roman"/>
          <w:b/>
          <w:w w:val="1"/>
          <w:sz w:val="20"/>
          <w:szCs w:val="20"/>
          <w:vertAlign w:val="superscript"/>
          <w:lang w:eastAsia="ar-SA"/>
        </w:rPr>
        <w:footnoteReference w:id="17"/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B333D" w:rsidTr="00CB33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CB333D" w:rsidTr="00CB33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CB333D" w:rsidTr="00CB33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CB333D" w:rsidTr="00CB33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, proszę opisać przedsięwzięte środki</w:t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vertAlign w:val="superscript"/>
                <w:lang w:eastAsia="ar-SA"/>
              </w:rPr>
              <w:footnoteReference w:id="23"/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22"/>
        <w:gridCol w:w="2639"/>
      </w:tblGrid>
      <w:tr w:rsidR="00CB333D" w:rsidTr="00CB33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zarówno w państwie, w którym ma siedzibę, jak i w państwie członkowskim instytucji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  <w:tr w:rsidR="00CB333D" w:rsidTr="00CB333D">
        <w:trPr>
          <w:trHeight w:val="4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CB333D" w:rsidRDefault="00CB333D" w:rsidP="00415F79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CB333D" w:rsidRDefault="00CB333D" w:rsidP="00415F79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CB333D" w:rsidRDefault="00CB333D" w:rsidP="00415F79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333D" w:rsidRDefault="00CB333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333D" w:rsidRDefault="00CB33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CB333D" w:rsidTr="00CB333D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33D" w:rsidRDefault="00CB33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CB333D" w:rsidRDefault="00CB333D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CB333D" w:rsidRDefault="00CB333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c2) [ 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CB333D" w:rsidRDefault="00CB333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CB333D" w:rsidRDefault="00CB333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c2) [ …]</w:t>
            </w:r>
          </w:p>
        </w:tc>
      </w:tr>
      <w:tr w:rsidR="00CB333D" w:rsidTr="00CB333D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w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d) 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d) 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CB333D" w:rsidTr="00CB33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rPr>
          <w:trHeight w:val="406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B333D" w:rsidTr="00CB333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3D" w:rsidRDefault="00CB33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CB333D" w:rsidRDefault="00CB333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CB333D" w:rsidRDefault="00CB333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powody, które pomimo powyższej sytuacji umożliwiają realizację zamówienia, z uwzględnieniem mających zastosowanie przepisów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krajowych i środków dotyczących kontynuowania działalności gospodarczej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B333D" w:rsidRDefault="00CB333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CB333D" w:rsidRDefault="00CB333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B333D" w:rsidTr="00CB333D">
        <w:trPr>
          <w:trHeight w:val="303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CB333D" w:rsidTr="00CB333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3D" w:rsidRDefault="00CB33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B333D" w:rsidTr="00CB333D">
        <w:trPr>
          <w:trHeight w:val="51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val="x-none" w:eastAsia="ar-SA"/>
              </w:rPr>
              <w:t>Czy wykonawca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B333D" w:rsidTr="00CB333D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3D" w:rsidRDefault="00C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B333D" w:rsidTr="00CB333D">
        <w:trPr>
          <w:trHeight w:val="13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val="x-none" w:eastAsia="ar-SA"/>
              </w:rPr>
              <w:t xml:space="preserve">Czy wykonawca wie o jakimkolwiek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B333D" w:rsidTr="00CB333D">
        <w:trPr>
          <w:trHeight w:val="15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val="x-none" w:eastAsia="ar-SA"/>
              </w:rPr>
              <w:t xml:space="preserve">Czy wykonawca lub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B333D" w:rsidTr="00CB333D">
        <w:trPr>
          <w:trHeight w:val="93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B333D" w:rsidTr="00CB333D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3D" w:rsidRDefault="00CB33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val="x-none" w:eastAsia="ar-SA"/>
              </w:rPr>
              <w:t>nie 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val="x-none" w:eastAsia="ar-SA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sekcje A–D w niniejszej części) wykonawca oświadcza, że:</w:t>
      </w: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sym w:font="Symbol" w:char="F061"/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  <w:gridCol w:w="4874"/>
      </w:tblGrid>
      <w:tr w:rsidR="00CB333D" w:rsidTr="00CB333D">
        <w:trPr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CB333D" w:rsidTr="00CB333D">
        <w:trPr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49"/>
      </w:tblGrid>
      <w:tr w:rsidR="00CB333D" w:rsidTr="00CB333D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CB333D" w:rsidTr="00CB333D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[…]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B333D" w:rsidTr="00CB333D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07"/>
      </w:tblGrid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2a) Jego roczny („specyficzny”)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 xml:space="preserve">1b) Jedynie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zamówień publicznych na dostawy i zamówień publicznych na usługi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zrealizował następujące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lastRenderedPageBreak/>
              <w:t>główne dostawy określonego rodzaju lub wyświadczył następujące główne usługi określonego rodzaju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B333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33D" w:rsidRDefault="00CB333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33D" w:rsidRDefault="00CB333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33D" w:rsidRDefault="00CB333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33D" w:rsidRDefault="00CB333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CB333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33D" w:rsidRDefault="00CB333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33D" w:rsidRDefault="00CB333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33D" w:rsidRDefault="00CB333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33D" w:rsidRDefault="00CB333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Może skorzystać z usług następujących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Wykonawca dostarczy wymagane próbki, opisy lub fotografie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produktów, które mają być dostarczone i którym nie musi towarzyszyć świadectwo autentyczności.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CB333D" w:rsidTr="00CB333D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Czy wykonawca będzie w stanie przedstawić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w tym w zakresie dostępności dla osób niepełnosprawnych?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[……] [……]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Czy wykonawca będzie w stanie przedstawić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?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systemów lub norm zarządzania środowiskowego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mogą zostać przedstawione: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[……] [……]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CB333D" w:rsidRDefault="00CB333D" w:rsidP="00CB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Odpowiedź:</w:t>
            </w:r>
          </w:p>
        </w:tc>
      </w:tr>
      <w:tr w:rsidR="00CB333D" w:rsidTr="00CB33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W następujący sposób </w:t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spełnia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każdego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z nich, czy wykonawca posiada wymagane dokumenty: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333D" w:rsidRDefault="00CB3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CB333D" w:rsidRDefault="00CB333D" w:rsidP="00CB3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B333D" w:rsidRDefault="00CB333D" w:rsidP="00CB3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B333D" w:rsidRDefault="00CB333D" w:rsidP="00CB3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CB333D" w:rsidRDefault="00CB333D" w:rsidP="00CB3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CB333D" w:rsidRDefault="00CB333D" w:rsidP="00CB3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elastografu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z funkcją CAP do oceny włóknienia i stłuszczenia wątroby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numer ogłoszenia w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Dz.U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.: ………………………………………….. nr referencyjny 22/SZ/2018</w:t>
      </w:r>
    </w:p>
    <w:p w:rsidR="00CB333D" w:rsidRDefault="00CB333D" w:rsidP="00CB333D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Instrukcja wypełniania Załącznika nr 3 – JEDZ:</w:t>
      </w: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 w:frame="1"/>
          <w:shd w:val="clear" w:color="auto" w:fill="FFFF99"/>
          <w:lang w:eastAsia="ar-SA"/>
        </w:rPr>
        <w:t xml:space="preserve">   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 w:frame="1"/>
          <w:shd w:val="clear" w:color="auto" w:fill="FFFF99"/>
          <w:lang w:eastAsia="ar-SA"/>
        </w:rPr>
        <w:t>xyz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 w:frame="1"/>
          <w:shd w:val="clear" w:color="auto" w:fill="FFFF99"/>
          <w:lang w:eastAsia="ar-SA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 w:frame="1"/>
          <w:shd w:val="clear" w:color="auto" w:fill="E0E0E0"/>
          <w:lang w:eastAsia="ar-SA"/>
        </w:rPr>
        <w:t xml:space="preserve">    </w:t>
      </w:r>
      <w:proofErr w:type="spellStart"/>
      <w:r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 w:frame="1"/>
          <w:shd w:val="clear" w:color="auto" w:fill="E0E0E0"/>
          <w:lang w:eastAsia="ar-SA"/>
        </w:rPr>
        <w:t>xyz</w:t>
      </w:r>
      <w:proofErr w:type="spellEnd"/>
      <w:r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 w:frame="1"/>
          <w:shd w:val="clear" w:color="auto" w:fill="E0E0E0"/>
          <w:lang w:eastAsia="ar-SA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CB333D" w:rsidRDefault="00CB333D" w:rsidP="00CB3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CB333D" w:rsidRDefault="00CB333D" w:rsidP="00CB3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CB333D" w:rsidRDefault="00CB333D" w:rsidP="00CB3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CB333D" w:rsidRDefault="00CB333D" w:rsidP="00CB3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CB333D" w:rsidRDefault="00CB333D" w:rsidP="00CB333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11BC2" w:rsidRDefault="00311BC2">
      <w:bookmarkStart w:id="11" w:name="_GoBack"/>
      <w:bookmarkEnd w:id="11"/>
    </w:p>
    <w:sectPr w:rsidR="003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D2" w:rsidRDefault="00E432D2" w:rsidP="00CB333D">
      <w:pPr>
        <w:spacing w:after="0" w:line="240" w:lineRule="auto"/>
      </w:pPr>
      <w:r>
        <w:separator/>
      </w:r>
    </w:p>
  </w:endnote>
  <w:endnote w:type="continuationSeparator" w:id="0">
    <w:p w:rsidR="00E432D2" w:rsidRDefault="00E432D2" w:rsidP="00CB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D2" w:rsidRDefault="00E432D2" w:rsidP="00CB333D">
      <w:pPr>
        <w:spacing w:after="0" w:line="240" w:lineRule="auto"/>
      </w:pPr>
      <w:r>
        <w:separator/>
      </w:r>
    </w:p>
  </w:footnote>
  <w:footnote w:type="continuationSeparator" w:id="0">
    <w:p w:rsidR="00E432D2" w:rsidRDefault="00E432D2" w:rsidP="00CB333D">
      <w:pPr>
        <w:spacing w:after="0" w:line="240" w:lineRule="auto"/>
      </w:pPr>
      <w:r>
        <w:continuationSeparator/>
      </w:r>
    </w:p>
  </w:footnote>
  <w:footnote w:id="1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B333D" w:rsidRDefault="00CB333D" w:rsidP="00CB333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B333D" w:rsidRDefault="00CB333D" w:rsidP="00CB333D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B333D" w:rsidRDefault="00CB333D" w:rsidP="00CB333D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</w:rPr>
        <w:t>Dz.U</w:t>
      </w:r>
      <w:proofErr w:type="spellEnd"/>
      <w:r>
        <w:rPr>
          <w:rStyle w:val="DeltaViewInsertion"/>
          <w:rFonts w:ascii="Arial" w:hAnsi="Arial" w:cs="Arial"/>
        </w:rPr>
        <w:t xml:space="preserve">. L 124 z 20.5.2003, s. 36). Te informacje są wymagane wyłącznie do celów statystycznych. </w:t>
      </w:r>
    </w:p>
    <w:p w:rsidR="00CB333D" w:rsidRDefault="00CB333D" w:rsidP="00CB333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>
        <w:rPr>
          <w:rStyle w:val="DeltaViewInsertion"/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CB333D" w:rsidRDefault="00CB333D" w:rsidP="00CB333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CB333D" w:rsidRDefault="00CB333D" w:rsidP="00CB333D">
      <w:pPr>
        <w:pStyle w:val="Tekstprzypisudolnego"/>
        <w:ind w:hanging="12"/>
        <w:rPr>
          <w:sz w:val="16"/>
          <w:szCs w:val="16"/>
        </w:rPr>
      </w:pPr>
      <w:r>
        <w:rPr>
          <w:rStyle w:val="DeltaViewInsertion"/>
          <w:rFonts w:ascii="Arial" w:hAnsi="Arial" w:cs="Arial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</w:rPr>
        <w:t xml:space="preserve">. L 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309 z 25.11.2005, s. 15).</w:t>
      </w:r>
    </w:p>
  </w:footnote>
  <w:footnote w:id="18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B333D" w:rsidRDefault="00CB333D" w:rsidP="00CB33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B3"/>
    <w:rsid w:val="00311BC2"/>
    <w:rsid w:val="00407FB3"/>
    <w:rsid w:val="00CB333D"/>
    <w:rsid w:val="00E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33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33D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3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B333D"/>
    <w:rPr>
      <w:vertAlign w:val="superscript"/>
    </w:rPr>
  </w:style>
  <w:style w:type="character" w:customStyle="1" w:styleId="DeltaViewInsertion">
    <w:name w:val="DeltaView Insertion"/>
    <w:rsid w:val="00CB333D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33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33D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3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B333D"/>
    <w:rPr>
      <w:vertAlign w:val="superscript"/>
    </w:rPr>
  </w:style>
  <w:style w:type="character" w:customStyle="1" w:styleId="DeltaViewInsertion">
    <w:name w:val="DeltaView Insertion"/>
    <w:rsid w:val="00CB333D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4620</Words>
  <Characters>27723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2018-09-03T06:21:00Z</dcterms:created>
  <dcterms:modified xsi:type="dcterms:W3CDTF">2018-09-03T06:21:00Z</dcterms:modified>
</cp:coreProperties>
</file>