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17" w:rsidRDefault="00A16D17" w:rsidP="00A16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24.07.2018r.</w:t>
      </w: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ZP/VII/18/801</w:t>
      </w: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6D17" w:rsidRDefault="00A16D17" w:rsidP="00A16D1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6D17" w:rsidRDefault="00A16D17" w:rsidP="00A16D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16D17" w:rsidRDefault="00A16D17" w:rsidP="00A16D1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Dotyczy: </w:t>
      </w:r>
      <w:r w:rsidRPr="00496DA7">
        <w:rPr>
          <w:rFonts w:ascii="Times New Roman" w:eastAsia="Calibri" w:hAnsi="Times New Roman" w:cs="Times New Roman"/>
        </w:rPr>
        <w:t>Przetarg</w:t>
      </w:r>
      <w:r>
        <w:rPr>
          <w:rFonts w:ascii="Times New Roman" w:eastAsia="Calibri" w:hAnsi="Times New Roman" w:cs="Times New Roman"/>
        </w:rPr>
        <w:t xml:space="preserve">u nieograniczonego na dostawę myjni automatycznej </w:t>
      </w:r>
      <w:r w:rsidRPr="00496DA7">
        <w:rPr>
          <w:rFonts w:ascii="Times New Roman" w:eastAsia="Calibri" w:hAnsi="Times New Roman" w:cs="Times New Roman"/>
        </w:rPr>
        <w:t>(nr</w:t>
      </w:r>
      <w:bookmarkStart w:id="0" w:name="_GoBack"/>
      <w:bookmarkEnd w:id="0"/>
      <w:r w:rsidRPr="00496DA7">
        <w:rPr>
          <w:rFonts w:ascii="Times New Roman" w:eastAsia="Calibri" w:hAnsi="Times New Roman" w:cs="Times New Roman"/>
        </w:rPr>
        <w:t xml:space="preserve"> sprawy 67/2018)</w:t>
      </w:r>
    </w:p>
    <w:p w:rsidR="00A16D17" w:rsidRDefault="00A16D17" w:rsidP="00A16D1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A16D17" w:rsidRDefault="00A16D17" w:rsidP="00A16D1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10.08.2018r. do godz. 10.00 - składanie ofert</w:t>
      </w:r>
    </w:p>
    <w:p w:rsidR="00A16D17" w:rsidRDefault="00A16D17" w:rsidP="00A16D17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10.08.2018r. godz. 11.00 – otwarcie ofert</w:t>
      </w:r>
    </w:p>
    <w:p w:rsidR="00A16D17" w:rsidRDefault="00A16D17" w:rsidP="00A16D17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A16D17" w:rsidRDefault="00A16D17" w:rsidP="00A16D1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A16D17" w:rsidRDefault="00A16D17" w:rsidP="00A16D1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16D17" w:rsidRDefault="00A16D17" w:rsidP="00A16D17"/>
    <w:p w:rsidR="00481ECA" w:rsidRDefault="00481ECA"/>
    <w:sectPr w:rsidR="00481EC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A7" w:rsidRDefault="00A16D17" w:rsidP="00496DA7">
    <w:pPr>
      <w:pStyle w:val="Nagwek"/>
      <w:tabs>
        <w:tab w:val="clear" w:pos="9072"/>
        <w:tab w:val="right" w:pos="9638"/>
      </w:tabs>
    </w:pPr>
    <w:r w:rsidRPr="00E81EC1">
      <w:rPr>
        <w:noProof/>
        <w:lang w:eastAsia="pl-PL"/>
      </w:rPr>
      <w:drawing>
        <wp:inline distT="0" distB="0" distL="0" distR="0" wp14:anchorId="3E528D19" wp14:editId="7FFBCA20">
          <wp:extent cx="1558290" cy="687705"/>
          <wp:effectExtent l="0" t="0" r="3810" b="0"/>
          <wp:docPr id="1" name="Obraz 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</w:t>
    </w:r>
    <w:r w:rsidRPr="00E81EC1">
      <w:rPr>
        <w:noProof/>
        <w:lang w:eastAsia="pl-PL"/>
      </w:rPr>
      <w:drawing>
        <wp:inline distT="0" distB="0" distL="0" distR="0" wp14:anchorId="798629DA" wp14:editId="2B0096B1">
          <wp:extent cx="2040890" cy="621665"/>
          <wp:effectExtent l="0" t="0" r="0" b="6985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A7" w:rsidRDefault="00A16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17"/>
    <w:rsid w:val="00481ECA"/>
    <w:rsid w:val="00A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A9AD-CB00-4E16-9E6D-53D1DDFB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2018-07-24T07:27:00Z</dcterms:created>
  <dcterms:modified xsi:type="dcterms:W3CDTF">2018-07-24T07:28:00Z</dcterms:modified>
</cp:coreProperties>
</file>