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5BC0E840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.07.2018r.</w:t>
      </w:r>
    </w:p>
    <w:p w14:paraId="69659E80" w14:textId="129AD018" w:rsidR="002B7EC2" w:rsidRPr="00CF7988" w:rsidRDefault="002B7EC2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ZP/VII/18/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794</w:t>
      </w:r>
    </w:p>
    <w:p w14:paraId="6C72C3D3" w14:textId="77777777" w:rsidR="00553FFA" w:rsidRDefault="00553FFA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3E7755F4" w14:textId="77777777" w:rsidR="002B7EC2" w:rsidRPr="00993D0A" w:rsidRDefault="002B7EC2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93D0A">
        <w:rPr>
          <w:rFonts w:ascii="Times New Roman" w:eastAsia="Times New Roman" w:hAnsi="Times New Roman"/>
          <w:b/>
          <w:u w:val="single"/>
          <w:lang w:eastAsia="pl-PL"/>
        </w:rPr>
        <w:t xml:space="preserve">Sprostowanie treści SIWZ </w:t>
      </w:r>
    </w:p>
    <w:p w14:paraId="61BA55FD" w14:textId="77777777" w:rsidR="002B7EC2" w:rsidRPr="00CF7988" w:rsidRDefault="002B7EC2" w:rsidP="002B7EC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</w:t>
      </w:r>
      <w:r w:rsidRPr="00AC4E67">
        <w:rPr>
          <w:rFonts w:ascii="Times New Roman" w:hAnsi="Times New Roman"/>
          <w:sz w:val="20"/>
          <w:szCs w:val="20"/>
          <w:u w:val="single"/>
          <w:lang w:eastAsia="pl-PL"/>
        </w:rPr>
        <w:t>na</w:t>
      </w:r>
      <w:r w:rsidRPr="00AC4E67">
        <w:rPr>
          <w:u w:val="single"/>
        </w:rPr>
        <w:t xml:space="preserve"> </w:t>
      </w:r>
      <w:r w:rsidRPr="00AC4E67">
        <w:rPr>
          <w:rFonts w:ascii="Times New Roman" w:hAnsi="Times New Roman"/>
          <w:sz w:val="20"/>
          <w:szCs w:val="20"/>
          <w:u w:val="single"/>
          <w:lang w:eastAsia="pl-PL"/>
        </w:rPr>
        <w:t>uzupełniającą</w:t>
      </w:r>
      <w:r w:rsidRPr="00432D7A">
        <w:rPr>
          <w:rFonts w:ascii="Times New Roman" w:hAnsi="Times New Roman"/>
          <w:sz w:val="20"/>
          <w:szCs w:val="20"/>
          <w:u w:val="single"/>
          <w:lang w:eastAsia="pl-PL"/>
        </w:rPr>
        <w:t xml:space="preserve"> dostawę obłożeń i bielizny operacyjnej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(nr sprawy 57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6F9008" w14:textId="5D586A98" w:rsidR="00E01769" w:rsidRDefault="00E01769" w:rsidP="00E0176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w treści SIWZ w Rozdziale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omyłkowo podano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kwotę wadium w Pakiecie nr 6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. W związku 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sprostowania treści specyfikacji istotnych warunków zamówienia w taki sposób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treść dotychczasową</w:t>
      </w:r>
      <w:r w:rsidR="00553FFA">
        <w:rPr>
          <w:rFonts w:ascii="Times New Roman" w:eastAsia="Times New Roman" w:hAnsi="Times New Roman"/>
          <w:sz w:val="20"/>
          <w:szCs w:val="20"/>
          <w:lang w:eastAsia="pl-PL"/>
        </w:rPr>
        <w:t xml:space="preserve"> rozdziału X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pkt. 1 SIWZ</w:t>
      </w:r>
      <w:r w:rsidR="00553FFA"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Pakietu nr 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zastępuje się treścią: </w:t>
      </w:r>
    </w:p>
    <w:p w14:paraId="3FF56E21" w14:textId="77777777" w:rsidR="00E01769" w:rsidRDefault="00E01769" w:rsidP="00E0176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42C6D" w14:textId="6059B49D" w:rsidR="002B7EC2" w:rsidRDefault="00553FFA" w:rsidP="00993D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„Pakiet nr 6 = 8 </w:t>
      </w:r>
      <w:r w:rsidRPr="00553FFA">
        <w:rPr>
          <w:rFonts w:ascii="Times New Roman" w:eastAsia="Times New Roman" w:hAnsi="Times New Roman"/>
          <w:sz w:val="20"/>
          <w:szCs w:val="20"/>
          <w:lang w:eastAsia="pl-PL"/>
        </w:rPr>
        <w:t>000,00 zł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14:paraId="1EAF9839" w14:textId="77777777" w:rsidR="00E01769" w:rsidRDefault="00E01769" w:rsidP="00993D0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087D50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>Zamawiający informuje, nastąpi zmiana terminu składania i otwarcia ofert w ww. postępowaniu na:</w:t>
      </w:r>
    </w:p>
    <w:p w14:paraId="68BC3902" w14:textId="4EC9D5C3" w:rsidR="00993D0A" w:rsidRPr="00BE36FA" w:rsidRDefault="002B7EC2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27.07</w:t>
      </w:r>
      <w:r w:rsidR="00993D0A">
        <w:rPr>
          <w:rFonts w:ascii="Times New Roman" w:hAnsi="Times New Roman"/>
          <w:sz w:val="20"/>
          <w:szCs w:val="20"/>
          <w:lang w:eastAsia="pl-PL"/>
        </w:rPr>
        <w:t>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do godz. 10.00 - składanie ofert</w:t>
      </w:r>
    </w:p>
    <w:p w14:paraId="17E3DE7E" w14:textId="32E335D9" w:rsidR="00993D0A" w:rsidRPr="00BE36FA" w:rsidRDefault="002B7EC2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27.07</w:t>
      </w:r>
      <w:r w:rsidR="00993D0A">
        <w:rPr>
          <w:rFonts w:ascii="Times New Roman" w:hAnsi="Times New Roman"/>
          <w:sz w:val="20"/>
          <w:szCs w:val="20"/>
          <w:lang w:eastAsia="pl-PL"/>
        </w:rPr>
        <w:t>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godz. 11.00 – otwarcie ofert</w:t>
      </w:r>
    </w:p>
    <w:p w14:paraId="1BDB364E" w14:textId="77777777" w:rsidR="00993D0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43BF2075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553FFA" w:rsidRDefault="00553FF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553FFA" w:rsidRDefault="00553FF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553FFA" w:rsidRDefault="00553FF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553FFA" w:rsidRDefault="00553FF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553FFA" w:rsidRDefault="00553FF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553FFA" w:rsidRDefault="00553FF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6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6DF0-C6CE-4E06-AC7D-5697F87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15</cp:revision>
  <cp:lastPrinted>2018-07-23T11:41:00Z</cp:lastPrinted>
  <dcterms:created xsi:type="dcterms:W3CDTF">2018-02-23T09:56:00Z</dcterms:created>
  <dcterms:modified xsi:type="dcterms:W3CDTF">2018-07-23T11:42:00Z</dcterms:modified>
</cp:coreProperties>
</file>