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660845C1" w:rsidR="00BF6CF6" w:rsidRDefault="00041124" w:rsidP="0004112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ZP/VI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CF1394">
        <w:rPr>
          <w:rFonts w:ascii="Times New Roman" w:eastAsia="Times New Roman" w:hAnsi="Times New Roman"/>
          <w:sz w:val="20"/>
          <w:szCs w:val="20"/>
          <w:lang w:eastAsia="pl-PL"/>
        </w:rPr>
        <w:t>62</w:t>
      </w:r>
      <w:r w:rsidR="00560C00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993D0A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CF1394">
        <w:rPr>
          <w:rFonts w:ascii="Times New Roman" w:eastAsia="Times New Roman" w:hAnsi="Times New Roman"/>
          <w:sz w:val="20"/>
          <w:szCs w:val="20"/>
          <w:lang w:eastAsia="pl-PL"/>
        </w:rPr>
        <w:t>13</w:t>
      </w:r>
      <w:r w:rsidR="00A40A45">
        <w:rPr>
          <w:rFonts w:ascii="Times New Roman" w:eastAsia="Times New Roman" w:hAnsi="Times New Roman"/>
          <w:sz w:val="20"/>
          <w:szCs w:val="20"/>
          <w:lang w:eastAsia="pl-PL"/>
        </w:rPr>
        <w:t>.06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25F3EBDB" w14:textId="6A37DBCB" w:rsidR="0007274C" w:rsidRDefault="0007274C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BF7D8ED" w14:textId="77777777" w:rsidR="00041124" w:rsidRPr="0007274C" w:rsidRDefault="00041124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F8343C" w14:textId="28A8AE6A" w:rsidR="00041124" w:rsidRDefault="0007274C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</w:rPr>
      </w:pPr>
      <w:r w:rsidRPr="0007274C">
        <w:rPr>
          <w:rFonts w:ascii="Times New Roman" w:hAnsi="Times New Roman" w:cs="Times New Roman"/>
          <w:b/>
          <w:sz w:val="20"/>
        </w:rPr>
        <w:t>INFORMACJA O WYBORZE OFERTY NAJKORZYSTNIEJSZEJ</w:t>
      </w:r>
    </w:p>
    <w:p w14:paraId="4D52D7AF" w14:textId="74EF21A1" w:rsidR="00560C00" w:rsidRDefault="0007274C" w:rsidP="00E91AEC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F1554">
        <w:rPr>
          <w:rFonts w:ascii="Times New Roman" w:hAnsi="Times New Roman" w:cs="Times New Roman"/>
          <w:sz w:val="20"/>
          <w:u w:val="single"/>
        </w:rPr>
        <w:t>Działając w oparciu o art. 92 ust. 1 ustawy Prawo zamówień publicznych (Dz. U. 2015 r. poz. 2164 ze zm.), Uniwersytecki Szpital Kliniczny w Białymstoku informuje, iż w wyniku badania i oceny ofert w postępowaniu o udzielenie zamówien</w:t>
      </w:r>
      <w:r w:rsidR="00EF1554" w:rsidRPr="00EF1554">
        <w:rPr>
          <w:rFonts w:ascii="Times New Roman" w:hAnsi="Times New Roman" w:cs="Times New Roman"/>
          <w:sz w:val="20"/>
          <w:u w:val="single"/>
        </w:rPr>
        <w:t xml:space="preserve">ia publicznego przeprowadzonego </w:t>
      </w:r>
      <w:r w:rsidRPr="00EF1554">
        <w:rPr>
          <w:rFonts w:ascii="Times New Roman" w:hAnsi="Times New Roman" w:cs="Times New Roman"/>
          <w:sz w:val="20"/>
          <w:u w:val="single"/>
        </w:rPr>
        <w:t xml:space="preserve">w trybie przetargu nieograniczonego na dostawę </w:t>
      </w:r>
      <w:r w:rsidR="00CF1394">
        <w:rPr>
          <w:rFonts w:ascii="Times New Roman" w:hAnsi="Times New Roman" w:cs="Times New Roman"/>
          <w:sz w:val="20"/>
          <w:szCs w:val="20"/>
          <w:u w:val="single"/>
        </w:rPr>
        <w:t xml:space="preserve">łózek szpitalnych 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do I Kliniki Chorób Płuc i Gruźlicy, nr sprawy </w:t>
      </w:r>
      <w:r w:rsidR="009F017F">
        <w:rPr>
          <w:rFonts w:ascii="Times New Roman" w:hAnsi="Times New Roman"/>
          <w:sz w:val="20"/>
          <w:szCs w:val="20"/>
          <w:u w:val="single"/>
        </w:rPr>
        <w:t>29</w:t>
      </w:r>
      <w:r w:rsidR="00560C00">
        <w:rPr>
          <w:rFonts w:ascii="Times New Roman" w:hAnsi="Times New Roman" w:cs="Times New Roman"/>
          <w:sz w:val="20"/>
          <w:szCs w:val="20"/>
          <w:u w:val="single"/>
        </w:rPr>
        <w:t>/2018, w zakresie:</w:t>
      </w:r>
    </w:p>
    <w:p w14:paraId="0C6DAF9D" w14:textId="6719ED5C" w:rsidR="00560C00" w:rsidRDefault="00560C00" w:rsidP="00E91AEC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8B3D596" w14:textId="77777777" w:rsidR="00560C00" w:rsidRDefault="00560C00" w:rsidP="00E91AEC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B6E66ED" w14:textId="3F7E3090" w:rsidR="00EF1554" w:rsidRPr="00560C00" w:rsidRDefault="00560C00" w:rsidP="009C7F3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7BE5586D" w14:textId="15EA87C9" w:rsidR="00E91AEC" w:rsidRPr="00560C00" w:rsidRDefault="00560C00" w:rsidP="00560C00">
      <w:pPr>
        <w:spacing w:before="60" w:after="60"/>
        <w:rPr>
          <w:rFonts w:ascii="Times New Roman" w:hAnsi="Times New Roman"/>
          <w:sz w:val="20"/>
          <w:szCs w:val="20"/>
        </w:rPr>
      </w:pPr>
      <w:r w:rsidRPr="00560C00">
        <w:rPr>
          <w:rFonts w:ascii="Times New Roman" w:hAnsi="Times New Roman"/>
          <w:sz w:val="20"/>
          <w:szCs w:val="20"/>
        </w:rPr>
        <w:t>Konkret Dagmara Fik, Marcin Mazurkiewicz Spółka jawna, ul. Dworcowa 15a, 86-200 Chełmno</w:t>
      </w:r>
    </w:p>
    <w:p w14:paraId="10A3C169" w14:textId="77777777" w:rsidR="00E91AEC" w:rsidRPr="0007274C" w:rsidRDefault="00E91AEC" w:rsidP="00EF1554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090A3C76" w:rsidR="0007274C" w:rsidRPr="00EF1554" w:rsidRDefault="0007274C" w:rsidP="009C7F3C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F1554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C30341" w:rsidRDefault="0007274C" w:rsidP="00C303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</w:t>
      </w:r>
      <w:r w:rsidRPr="00C30341">
        <w:rPr>
          <w:rFonts w:ascii="Times New Roman" w:eastAsia="Times New Roman" w:hAnsi="Times New Roman"/>
          <w:sz w:val="20"/>
          <w:szCs w:val="20"/>
        </w:rPr>
        <w:t xml:space="preserve">publicznych (Dz. U. z 2015 r. poz. 2164 z </w:t>
      </w:r>
      <w:proofErr w:type="spellStart"/>
      <w:r w:rsidRPr="00C30341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C30341">
        <w:rPr>
          <w:rFonts w:ascii="Times New Roman" w:eastAsia="Times New Roman" w:hAnsi="Times New Roman"/>
          <w:sz w:val="20"/>
          <w:szCs w:val="20"/>
        </w:rPr>
        <w:t xml:space="preserve">. zm.), tj. na podstawie kryteriów oceny ofert określonych w specyfikacji istotnych warunków zamówienia: </w:t>
      </w:r>
    </w:p>
    <w:p w14:paraId="08E3D993" w14:textId="4A978FA0" w:rsidR="00C30341" w:rsidRPr="003E798A" w:rsidRDefault="00C30341" w:rsidP="009C7F3C">
      <w:pPr>
        <w:pStyle w:val="Akapitzlist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E798A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C30341" w:rsidRDefault="00EF1554" w:rsidP="009C7F3C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gwarancji – 35</w:t>
      </w:r>
      <w:r w:rsidR="00C30341" w:rsidRPr="00C30341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C30341" w:rsidRDefault="00C30341" w:rsidP="009C7F3C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Aspekty ekologiczne – 5 %</w:t>
      </w:r>
    </w:p>
    <w:p w14:paraId="790CC22B" w14:textId="6E6F01B5" w:rsidR="00D3098A" w:rsidRDefault="0007274C" w:rsidP="00FF7401">
      <w:pPr>
        <w:spacing w:before="120" w:after="240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3A1650E" w14:textId="77777777" w:rsidR="00D3098A" w:rsidRPr="0007274C" w:rsidRDefault="00D3098A" w:rsidP="00D3098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B00D07" w:rsidRDefault="0007274C" w:rsidP="009C7F3C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1AE5A387" w14:textId="6E87E2A3" w:rsidR="00560C00" w:rsidRPr="00560C00" w:rsidRDefault="00560C00" w:rsidP="00560C00">
      <w:pPr>
        <w:spacing w:before="60" w:after="0"/>
        <w:rPr>
          <w:rFonts w:ascii="Times New Roman" w:hAnsi="Times New Roman"/>
          <w:sz w:val="20"/>
          <w:szCs w:val="20"/>
        </w:rPr>
      </w:pPr>
      <w:r w:rsidRPr="00560C00">
        <w:rPr>
          <w:rFonts w:ascii="Times New Roman" w:hAnsi="Times New Roman"/>
          <w:sz w:val="20"/>
          <w:szCs w:val="20"/>
        </w:rPr>
        <w:t xml:space="preserve">Konkret Dagmara Fik, Marcin Mazurkiewicz Spółka jawna, </w:t>
      </w:r>
      <w:r>
        <w:rPr>
          <w:rFonts w:ascii="Times New Roman" w:hAnsi="Times New Roman"/>
          <w:sz w:val="20"/>
          <w:szCs w:val="20"/>
        </w:rPr>
        <w:t>ul. Dworcowa 15a, 86-200 Chełmno</w:t>
      </w:r>
    </w:p>
    <w:p w14:paraId="61674BC5" w14:textId="0FE9D540" w:rsidR="00C30341" w:rsidRPr="007B36D9" w:rsidRDefault="00C30341" w:rsidP="009C7F3C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B36D9">
        <w:rPr>
          <w:rFonts w:ascii="Times New Roman" w:hAnsi="Times New Roman"/>
          <w:sz w:val="20"/>
          <w:szCs w:val="20"/>
        </w:rPr>
        <w:t>C</w:t>
      </w:r>
      <w:r w:rsidR="00560C00">
        <w:rPr>
          <w:rFonts w:ascii="Times New Roman" w:hAnsi="Times New Roman"/>
          <w:sz w:val="20"/>
          <w:szCs w:val="20"/>
        </w:rPr>
        <w:t>ena – 52,41</w:t>
      </w:r>
      <w:r w:rsidR="00FF7401">
        <w:rPr>
          <w:rFonts w:ascii="Times New Roman" w:hAnsi="Times New Roman"/>
          <w:sz w:val="20"/>
          <w:szCs w:val="20"/>
        </w:rPr>
        <w:t xml:space="preserve"> pkt</w:t>
      </w:r>
    </w:p>
    <w:p w14:paraId="78F380D5" w14:textId="4A861E24" w:rsidR="00C30341" w:rsidRPr="00C30341" w:rsidRDefault="00C30341" w:rsidP="009C7F3C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560C00">
        <w:rPr>
          <w:rFonts w:ascii="Times New Roman" w:hAnsi="Times New Roman" w:cs="Times New Roman"/>
          <w:sz w:val="20"/>
          <w:szCs w:val="20"/>
        </w:rPr>
        <w:t>35</w:t>
      </w:r>
      <w:r w:rsidR="0051374D">
        <w:rPr>
          <w:rFonts w:ascii="Times New Roman" w:hAnsi="Times New Roman" w:cs="Times New Roman"/>
          <w:sz w:val="20"/>
          <w:szCs w:val="20"/>
        </w:rPr>
        <w:t>,00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30A268CF" w14:textId="2CACD67B" w:rsidR="00C30341" w:rsidRPr="00C30341" w:rsidRDefault="00C30341" w:rsidP="009C7F3C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560C00">
        <w:rPr>
          <w:rFonts w:ascii="Times New Roman" w:hAnsi="Times New Roman" w:cs="Times New Roman"/>
          <w:sz w:val="20"/>
          <w:szCs w:val="20"/>
        </w:rPr>
        <w:t>3,5</w:t>
      </w:r>
      <w:r w:rsidR="009F017F">
        <w:rPr>
          <w:rFonts w:ascii="Times New Roman" w:hAnsi="Times New Roman" w:cs="Times New Roman"/>
          <w:sz w:val="20"/>
          <w:szCs w:val="20"/>
        </w:rPr>
        <w:t>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8E4C9BF" w14:textId="77777777" w:rsidR="00C30341" w:rsidRDefault="00C30341" w:rsidP="00C30341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4AD3689C" w14:textId="5D8A2FE2" w:rsidR="0007274C" w:rsidRDefault="00C30341" w:rsidP="00C30341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560C00">
        <w:rPr>
          <w:rFonts w:ascii="Times New Roman" w:eastAsia="Times New Roman" w:hAnsi="Times New Roman"/>
          <w:sz w:val="20"/>
          <w:szCs w:val="20"/>
        </w:rPr>
        <w:t>azem – 90,91</w:t>
      </w:r>
      <w:r w:rsidR="0007274C"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20B02B37" w14:textId="2176A7D6" w:rsidR="00B86B12" w:rsidRDefault="00B86B12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8902336" w14:textId="54CC6B46" w:rsidR="00560C00" w:rsidRPr="00560C00" w:rsidRDefault="00560C00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560C00">
        <w:rPr>
          <w:rFonts w:ascii="Times New Roman" w:hAnsi="Times New Roman"/>
          <w:sz w:val="20"/>
          <w:szCs w:val="20"/>
        </w:rPr>
        <w:t>Ronomed</w:t>
      </w:r>
      <w:proofErr w:type="spellEnd"/>
      <w:r w:rsidRPr="00560C00">
        <w:rPr>
          <w:rFonts w:ascii="Times New Roman" w:hAnsi="Times New Roman"/>
          <w:sz w:val="20"/>
          <w:szCs w:val="20"/>
        </w:rPr>
        <w:t xml:space="preserve"> Sp. z o. o. Sp. k., ul. Przyjaźni 52/1u, 53-030 Wrocław</w:t>
      </w:r>
    </w:p>
    <w:p w14:paraId="69EE25F9" w14:textId="43F46327" w:rsidR="009F017F" w:rsidRPr="00560C00" w:rsidRDefault="00560C00" w:rsidP="009C7F3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– 37,94</w:t>
      </w:r>
      <w:r w:rsidR="009F017F" w:rsidRPr="00560C00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7033A08A" w14:textId="72AF9087" w:rsidR="009F017F" w:rsidRPr="00560C00" w:rsidRDefault="00560C00" w:rsidP="009C7F3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35</w:t>
      </w:r>
      <w:r w:rsidR="009F017F" w:rsidRPr="00560C00">
        <w:rPr>
          <w:rFonts w:ascii="Times New Roman" w:hAnsi="Times New Roman" w:cs="Times New Roman"/>
          <w:sz w:val="20"/>
          <w:szCs w:val="20"/>
        </w:rPr>
        <w:t>,00 pkt</w:t>
      </w:r>
    </w:p>
    <w:p w14:paraId="07A2D23C" w14:textId="0391C2CA" w:rsidR="009F017F" w:rsidRPr="00560C00" w:rsidRDefault="009F017F" w:rsidP="009C7F3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C00">
        <w:rPr>
          <w:rFonts w:ascii="Times New Roman" w:hAnsi="Times New Roman" w:cs="Times New Roman"/>
          <w:sz w:val="20"/>
          <w:szCs w:val="20"/>
        </w:rPr>
        <w:t xml:space="preserve">Aspekty </w:t>
      </w:r>
      <w:r w:rsidR="00560C00">
        <w:rPr>
          <w:rFonts w:ascii="Times New Roman" w:hAnsi="Times New Roman" w:cs="Times New Roman"/>
          <w:sz w:val="20"/>
          <w:szCs w:val="20"/>
        </w:rPr>
        <w:t>ekologiczne – 5</w:t>
      </w:r>
      <w:r w:rsidRPr="00560C00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0C680444" w14:textId="77777777" w:rsidR="009F017F" w:rsidRPr="00560C00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 w:rsidRPr="00560C00"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D786E96" w14:textId="4C2D5027" w:rsidR="009F017F" w:rsidRPr="00560C00" w:rsidRDefault="00560C00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77,94</w:t>
      </w:r>
      <w:r w:rsidR="009F017F" w:rsidRPr="00560C00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5CE3ECF0" w14:textId="0168B965" w:rsidR="00560C00" w:rsidRPr="00560C00" w:rsidRDefault="00560C00" w:rsidP="00560C0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239ABEF" w14:textId="18912B32" w:rsidR="00560C00" w:rsidRPr="00560C00" w:rsidRDefault="00560C00" w:rsidP="00560C00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60C00">
        <w:rPr>
          <w:rFonts w:ascii="Times New Roman" w:hAnsi="Times New Roman"/>
          <w:sz w:val="20"/>
          <w:szCs w:val="20"/>
        </w:rPr>
        <w:t>Stiegelmeyer</w:t>
      </w:r>
      <w:proofErr w:type="spellEnd"/>
      <w:r w:rsidRPr="00560C00">
        <w:rPr>
          <w:rFonts w:ascii="Times New Roman" w:hAnsi="Times New Roman"/>
          <w:sz w:val="20"/>
          <w:szCs w:val="20"/>
        </w:rPr>
        <w:t xml:space="preserve"> Sp. z o. o., Grubno 63, 86-212 Stolno</w:t>
      </w:r>
    </w:p>
    <w:p w14:paraId="7D9364EC" w14:textId="4CA3C7ED" w:rsidR="009F017F" w:rsidRPr="00041124" w:rsidRDefault="009F017F" w:rsidP="009C7F3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41124">
        <w:rPr>
          <w:rFonts w:ascii="Times New Roman" w:hAnsi="Times New Roman"/>
          <w:sz w:val="20"/>
          <w:szCs w:val="20"/>
        </w:rPr>
        <w:t>Cena – 60,00 pkt</w:t>
      </w:r>
    </w:p>
    <w:p w14:paraId="1A93BA42" w14:textId="1B4032F9" w:rsidR="009F017F" w:rsidRPr="00C30341" w:rsidRDefault="00560C00" w:rsidP="009C7F3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21</w:t>
      </w:r>
      <w:r w:rsidR="009F017F">
        <w:rPr>
          <w:rFonts w:ascii="Times New Roman" w:hAnsi="Times New Roman" w:cs="Times New Roman"/>
          <w:sz w:val="20"/>
          <w:szCs w:val="20"/>
        </w:rPr>
        <w:t>,00 pkt</w:t>
      </w:r>
    </w:p>
    <w:p w14:paraId="305D27A8" w14:textId="202CC431" w:rsidR="009F017F" w:rsidRPr="00C30341" w:rsidRDefault="009F017F" w:rsidP="009C7F3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 w:rsidR="00560C00">
        <w:rPr>
          <w:rFonts w:ascii="Times New Roman" w:hAnsi="Times New Roman" w:cs="Times New Roman"/>
          <w:sz w:val="20"/>
          <w:szCs w:val="20"/>
        </w:rPr>
        <w:t>ekologiczne – 3,5</w:t>
      </w:r>
      <w:r>
        <w:rPr>
          <w:rFonts w:ascii="Times New Roman" w:hAnsi="Times New Roman" w:cs="Times New Roman"/>
          <w:sz w:val="20"/>
          <w:szCs w:val="20"/>
        </w:rPr>
        <w:t>0 pkt</w:t>
      </w:r>
    </w:p>
    <w:p w14:paraId="00C71BEC" w14:textId="77777777" w:rsidR="009F017F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5CD08D4D" w14:textId="303671D2" w:rsidR="009F017F" w:rsidRDefault="00560C00" w:rsidP="00041124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Razem – 84,50 </w:t>
      </w:r>
      <w:r w:rsidR="009F017F" w:rsidRPr="0007274C">
        <w:rPr>
          <w:rFonts w:ascii="Times New Roman" w:eastAsia="Times New Roman" w:hAnsi="Times New Roman"/>
          <w:sz w:val="20"/>
          <w:szCs w:val="20"/>
        </w:rPr>
        <w:t>pkt</w:t>
      </w:r>
    </w:p>
    <w:p w14:paraId="79F1D4E6" w14:textId="77777777" w:rsidR="00560C00" w:rsidRPr="0007274C" w:rsidRDefault="00560C00" w:rsidP="00041124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07274C" w:rsidRDefault="0007274C" w:rsidP="009C7F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1B9E62FF" w14:textId="518318B3" w:rsidR="00FF7401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2D577C18" w14:textId="77777777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D0DF49" w14:textId="4C6A255B" w:rsidR="00FF7401" w:rsidRPr="00FF7401" w:rsidRDefault="0007274C" w:rsidP="009C7F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lastRenderedPageBreak/>
        <w:t>Informacja o odrzuconych ofertach z postępowania:</w:t>
      </w:r>
    </w:p>
    <w:p w14:paraId="3EA446E8" w14:textId="6EF7E807" w:rsid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206E5F3A" w14:textId="33B947E7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D140469" w14:textId="77777777" w:rsidR="0007274C" w:rsidRPr="0007274C" w:rsidRDefault="0007274C" w:rsidP="009C7F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55DEAEDD" w:rsidR="0007274C" w:rsidRP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Przewidyw</w:t>
      </w:r>
      <w:r w:rsidR="00FF37D7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560C00">
        <w:rPr>
          <w:rFonts w:ascii="Times New Roman" w:eastAsia="Times New Roman" w:hAnsi="Times New Roman"/>
          <w:sz w:val="20"/>
          <w:szCs w:val="20"/>
        </w:rPr>
        <w:t>26</w:t>
      </w:r>
      <w:r w:rsidR="003E798A">
        <w:rPr>
          <w:rFonts w:ascii="Times New Roman" w:eastAsia="Times New Roman" w:hAnsi="Times New Roman"/>
          <w:sz w:val="20"/>
          <w:szCs w:val="20"/>
        </w:rPr>
        <w:t>.06</w:t>
      </w:r>
      <w:r w:rsidR="00FF37D7">
        <w:rPr>
          <w:rFonts w:ascii="Times New Roman" w:eastAsia="Times New Roman" w:hAnsi="Times New Roman"/>
          <w:sz w:val="20"/>
          <w:szCs w:val="20"/>
        </w:rPr>
        <w:t>.2018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90E13FE" w14:textId="5C21DFF2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A993D9A" w14:textId="03DD0C00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7D99456E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5C47E831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2BE4" w14:textId="77777777" w:rsidR="0004697D" w:rsidRDefault="0004697D" w:rsidP="00632F2A">
      <w:pPr>
        <w:spacing w:after="0" w:line="240" w:lineRule="auto"/>
      </w:pPr>
      <w:r>
        <w:separator/>
      </w:r>
    </w:p>
  </w:endnote>
  <w:endnote w:type="continuationSeparator" w:id="0">
    <w:p w14:paraId="25BE3F0A" w14:textId="77777777" w:rsidR="0004697D" w:rsidRDefault="0004697D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BEB48" w14:textId="77777777" w:rsidR="0004697D" w:rsidRDefault="0004697D" w:rsidP="00632F2A">
      <w:pPr>
        <w:spacing w:after="0" w:line="240" w:lineRule="auto"/>
      </w:pPr>
      <w:r>
        <w:separator/>
      </w:r>
    </w:p>
  </w:footnote>
  <w:footnote w:type="continuationSeparator" w:id="0">
    <w:p w14:paraId="6546E693" w14:textId="77777777" w:rsidR="0004697D" w:rsidRDefault="0004697D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BD8"/>
    <w:multiLevelType w:val="hybridMultilevel"/>
    <w:tmpl w:val="10FA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" w15:restartNumberingAfterBreak="0">
    <w:nsid w:val="636C7255"/>
    <w:multiLevelType w:val="hybridMultilevel"/>
    <w:tmpl w:val="94AC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912C3"/>
    <w:multiLevelType w:val="hybridMultilevel"/>
    <w:tmpl w:val="CE10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41124"/>
    <w:rsid w:val="0004697D"/>
    <w:rsid w:val="0007274C"/>
    <w:rsid w:val="000968B0"/>
    <w:rsid w:val="00116D35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427A9"/>
    <w:rsid w:val="0044644B"/>
    <w:rsid w:val="00452717"/>
    <w:rsid w:val="00455F80"/>
    <w:rsid w:val="00474EF9"/>
    <w:rsid w:val="004760E4"/>
    <w:rsid w:val="004C08E3"/>
    <w:rsid w:val="004C5443"/>
    <w:rsid w:val="004D05E4"/>
    <w:rsid w:val="004E297C"/>
    <w:rsid w:val="004E73A5"/>
    <w:rsid w:val="004F048D"/>
    <w:rsid w:val="0051374D"/>
    <w:rsid w:val="0052068D"/>
    <w:rsid w:val="0052407E"/>
    <w:rsid w:val="0053540A"/>
    <w:rsid w:val="00544AC2"/>
    <w:rsid w:val="00560C00"/>
    <w:rsid w:val="00567C07"/>
    <w:rsid w:val="0059757A"/>
    <w:rsid w:val="005D131E"/>
    <w:rsid w:val="005D4B12"/>
    <w:rsid w:val="0062446B"/>
    <w:rsid w:val="00632F2A"/>
    <w:rsid w:val="0064786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3530E"/>
    <w:rsid w:val="00746DB9"/>
    <w:rsid w:val="00747E39"/>
    <w:rsid w:val="00784CDE"/>
    <w:rsid w:val="007A3FFF"/>
    <w:rsid w:val="007B36D9"/>
    <w:rsid w:val="007B48E7"/>
    <w:rsid w:val="007B5638"/>
    <w:rsid w:val="007B7C8B"/>
    <w:rsid w:val="007F204B"/>
    <w:rsid w:val="00827C69"/>
    <w:rsid w:val="00840FE8"/>
    <w:rsid w:val="00886417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9C7F3C"/>
    <w:rsid w:val="009F017F"/>
    <w:rsid w:val="00A07D58"/>
    <w:rsid w:val="00A17D23"/>
    <w:rsid w:val="00A209FD"/>
    <w:rsid w:val="00A40A45"/>
    <w:rsid w:val="00A47266"/>
    <w:rsid w:val="00A727BE"/>
    <w:rsid w:val="00A72A16"/>
    <w:rsid w:val="00A80989"/>
    <w:rsid w:val="00AA3643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A5994"/>
    <w:rsid w:val="00BD6E7B"/>
    <w:rsid w:val="00BF27D9"/>
    <w:rsid w:val="00BF6CF6"/>
    <w:rsid w:val="00C009C5"/>
    <w:rsid w:val="00C30341"/>
    <w:rsid w:val="00C51BA5"/>
    <w:rsid w:val="00C626B2"/>
    <w:rsid w:val="00C7091E"/>
    <w:rsid w:val="00CA40ED"/>
    <w:rsid w:val="00CF1394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E22A8C"/>
    <w:rsid w:val="00E4747C"/>
    <w:rsid w:val="00E51BFF"/>
    <w:rsid w:val="00E52E9A"/>
    <w:rsid w:val="00E5417F"/>
    <w:rsid w:val="00E91AEC"/>
    <w:rsid w:val="00EA33C1"/>
    <w:rsid w:val="00EA4EE1"/>
    <w:rsid w:val="00EE005A"/>
    <w:rsid w:val="00EF1554"/>
    <w:rsid w:val="00EF60C7"/>
    <w:rsid w:val="00F10E5C"/>
    <w:rsid w:val="00F21CB0"/>
    <w:rsid w:val="00F31FB1"/>
    <w:rsid w:val="00F4464E"/>
    <w:rsid w:val="00F46D4F"/>
    <w:rsid w:val="00F620F5"/>
    <w:rsid w:val="00F87828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72B52-AA44-4245-914C-62F19865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2018-06-11T11:10:00Z</cp:lastPrinted>
  <dcterms:created xsi:type="dcterms:W3CDTF">2018-06-13T11:23:00Z</dcterms:created>
  <dcterms:modified xsi:type="dcterms:W3CDTF">2018-06-13T11:23:00Z</dcterms:modified>
</cp:coreProperties>
</file>