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4F" w:rsidRPr="00E856C6" w:rsidRDefault="0030794F" w:rsidP="003079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56C6">
        <w:rPr>
          <w:rFonts w:ascii="Times New Roman" w:hAnsi="Times New Roman" w:cs="Times New Roman"/>
          <w:sz w:val="20"/>
          <w:szCs w:val="20"/>
        </w:rPr>
        <w:t>ZP/X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E856C6">
        <w:rPr>
          <w:rFonts w:ascii="Times New Roman" w:hAnsi="Times New Roman" w:cs="Times New Roman"/>
          <w:sz w:val="20"/>
          <w:szCs w:val="20"/>
        </w:rPr>
        <w:t>I/17/</w:t>
      </w:r>
      <w:r w:rsidR="000925FE">
        <w:rPr>
          <w:rFonts w:ascii="Times New Roman" w:hAnsi="Times New Roman" w:cs="Times New Roman"/>
          <w:sz w:val="20"/>
          <w:szCs w:val="20"/>
        </w:rPr>
        <w:t>916</w:t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  <w:t xml:space="preserve">   Białystok, dnia </w:t>
      </w:r>
      <w:r w:rsidR="000925FE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.12</w:t>
      </w:r>
      <w:r w:rsidRPr="00E856C6">
        <w:rPr>
          <w:rFonts w:ascii="Times New Roman" w:hAnsi="Times New Roman" w:cs="Times New Roman"/>
          <w:sz w:val="20"/>
          <w:szCs w:val="20"/>
        </w:rPr>
        <w:t>.2017 r.</w:t>
      </w:r>
    </w:p>
    <w:p w:rsidR="0030794F" w:rsidRDefault="0030794F" w:rsidP="003079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925FE" w:rsidRPr="00E856C6" w:rsidRDefault="000925FE" w:rsidP="003079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0794F" w:rsidRPr="00E856C6" w:rsidRDefault="0030794F" w:rsidP="003079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794F" w:rsidRPr="00E856C6" w:rsidRDefault="0030794F" w:rsidP="003079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6C6">
        <w:rPr>
          <w:rFonts w:ascii="Times New Roman" w:hAnsi="Times New Roman" w:cs="Times New Roman"/>
          <w:b/>
          <w:sz w:val="20"/>
          <w:szCs w:val="20"/>
        </w:rPr>
        <w:t>WYJAŚNIENIA</w:t>
      </w:r>
      <w:r w:rsidR="000925FE">
        <w:rPr>
          <w:rFonts w:ascii="Times New Roman" w:hAnsi="Times New Roman" w:cs="Times New Roman"/>
          <w:b/>
          <w:sz w:val="20"/>
          <w:szCs w:val="20"/>
        </w:rPr>
        <w:t xml:space="preserve"> cz. 3</w:t>
      </w:r>
    </w:p>
    <w:p w:rsidR="0030794F" w:rsidRPr="00E856C6" w:rsidRDefault="0030794F" w:rsidP="0030794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6C6">
        <w:rPr>
          <w:rFonts w:ascii="Times New Roman" w:hAnsi="Times New Roman" w:cs="Times New Roman"/>
          <w:b/>
          <w:sz w:val="20"/>
          <w:szCs w:val="20"/>
        </w:rPr>
        <w:t>SPECYFIKACJI ISTOTNYCH WARUNKÓW ZAMÓWIENIA</w:t>
      </w:r>
    </w:p>
    <w:p w:rsidR="0030794F" w:rsidRDefault="0030794F" w:rsidP="003079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925FE" w:rsidRPr="00E856C6" w:rsidRDefault="000925FE" w:rsidP="003079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0794F" w:rsidRPr="00E856C6" w:rsidRDefault="0030794F" w:rsidP="0030794F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856C6">
        <w:rPr>
          <w:rFonts w:ascii="Times New Roman" w:hAnsi="Times New Roman" w:cs="Times New Roman"/>
          <w:b/>
          <w:sz w:val="20"/>
          <w:szCs w:val="20"/>
          <w:u w:val="single"/>
        </w:rPr>
        <w:t>Dotyczy:</w:t>
      </w:r>
      <w:r w:rsidRPr="00E856C6">
        <w:rPr>
          <w:rFonts w:ascii="Times New Roman" w:hAnsi="Times New Roman" w:cs="Times New Roman"/>
          <w:sz w:val="20"/>
          <w:szCs w:val="20"/>
          <w:u w:val="single"/>
        </w:rPr>
        <w:t xml:space="preserve"> postępowania o udzielenie zamówienia publicznego w trybie przetargu nieograniczonego na dostawę sprzętu medycznego jednorazowego użytku na okres 12 miesięcy, nr sprawy 77/2017.</w:t>
      </w:r>
    </w:p>
    <w:p w:rsidR="0030794F" w:rsidRDefault="0030794F" w:rsidP="003079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5FE" w:rsidRPr="00E856C6" w:rsidRDefault="000925FE" w:rsidP="003079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94F" w:rsidRPr="00E856C6" w:rsidRDefault="0030794F" w:rsidP="008C67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6C6">
        <w:rPr>
          <w:rFonts w:ascii="Times New Roman" w:hAnsi="Times New Roman" w:cs="Times New Roman"/>
          <w:sz w:val="20"/>
          <w:szCs w:val="20"/>
        </w:rPr>
        <w:t xml:space="preserve">Zamawiający Uniwersytecki Szpital Kliniczny w Białymstoku, działając na podstawie art. 38 ust. 1 ustawy z dnia 29.01.2004 r. Prawo zamówień publicznych (Dz. U. z 2015 r. poz. 2164 z </w:t>
      </w:r>
      <w:proofErr w:type="spellStart"/>
      <w:r w:rsidRPr="00E856C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E856C6">
        <w:rPr>
          <w:rFonts w:ascii="Times New Roman" w:hAnsi="Times New Roman" w:cs="Times New Roman"/>
          <w:sz w:val="20"/>
          <w:szCs w:val="20"/>
        </w:rPr>
        <w:t xml:space="preserve">. zm.) przedstawia poniżej treść pytań </w:t>
      </w:r>
      <w:r w:rsidR="008C6754">
        <w:rPr>
          <w:rFonts w:ascii="Times New Roman" w:hAnsi="Times New Roman" w:cs="Times New Roman"/>
          <w:sz w:val="20"/>
          <w:szCs w:val="20"/>
        </w:rPr>
        <w:br/>
      </w:r>
      <w:r w:rsidRPr="00E856C6">
        <w:rPr>
          <w:rFonts w:ascii="Times New Roman" w:hAnsi="Times New Roman" w:cs="Times New Roman"/>
          <w:sz w:val="20"/>
          <w:szCs w:val="20"/>
        </w:rPr>
        <w:t>i udzielonych odpowiedzi do treści Specyfikacji Istotnych Warunków Zamówienia (SIWZ):</w:t>
      </w:r>
    </w:p>
    <w:p w:rsidR="0030794F" w:rsidRPr="00E856C6" w:rsidRDefault="0030794F" w:rsidP="003079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94F" w:rsidRPr="00205D28" w:rsidRDefault="0030794F" w:rsidP="00AC2B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lightGray"/>
        </w:rPr>
      </w:pPr>
    </w:p>
    <w:p w:rsidR="00AC2B69" w:rsidRPr="00205D28" w:rsidRDefault="0030794F" w:rsidP="00AC2B6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05D28">
        <w:rPr>
          <w:rFonts w:ascii="Times New Roman" w:hAnsi="Times New Roman" w:cs="Times New Roman"/>
          <w:b/>
          <w:sz w:val="20"/>
          <w:szCs w:val="20"/>
        </w:rPr>
        <w:t>Pytanie nr 1</w:t>
      </w:r>
      <w:r w:rsidR="00AC2B69" w:rsidRPr="00205D28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205D28" w:rsidRPr="00205D28" w:rsidRDefault="000925FE" w:rsidP="0020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5D28">
        <w:rPr>
          <w:rFonts w:ascii="Times New Roman" w:hAnsi="Times New Roman" w:cs="Times New Roman"/>
          <w:bCs/>
          <w:sz w:val="20"/>
          <w:szCs w:val="20"/>
          <w:u w:val="single"/>
        </w:rPr>
        <w:t>Dotyczy Pakietu nr 33 poz. 1:</w:t>
      </w:r>
      <w:r w:rsidRPr="00205D2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05D28" w:rsidRPr="00205D28">
        <w:rPr>
          <w:rFonts w:ascii="Times New Roman" w:hAnsi="Times New Roman" w:cs="Times New Roman"/>
          <w:iCs/>
          <w:sz w:val="20"/>
          <w:szCs w:val="20"/>
        </w:rPr>
        <w:t xml:space="preserve">Czy Zamawiający, w zakresie pakietu nr 33 poz. 1 dopuści złożenie oferty z oryginalnymi wkładami do </w:t>
      </w:r>
      <w:proofErr w:type="spellStart"/>
      <w:r w:rsidR="00205D28" w:rsidRPr="00205D28">
        <w:rPr>
          <w:rFonts w:ascii="Times New Roman" w:hAnsi="Times New Roman" w:cs="Times New Roman"/>
          <w:iCs/>
          <w:sz w:val="20"/>
          <w:szCs w:val="20"/>
        </w:rPr>
        <w:t>do</w:t>
      </w:r>
      <w:proofErr w:type="spellEnd"/>
      <w:r w:rsidR="00205D28" w:rsidRPr="00205D28">
        <w:rPr>
          <w:rFonts w:ascii="Times New Roman" w:hAnsi="Times New Roman" w:cs="Times New Roman"/>
          <w:iCs/>
          <w:sz w:val="20"/>
          <w:szCs w:val="20"/>
        </w:rPr>
        <w:t xml:space="preserve"> systemu ssania Aspirator, o pojemności nominalnej 2000ml, z zaworem filtrująco – odcinającym, posiadający hydrofobowy; jednokierunkowy zawór zabezpieczający instalację próżniową przed zalaniem; odcięcie ssania przez zawór hydrofobowy po zebraniu co najmniej 1800 ml płynu; okrągła pokrywa wkładu o średnicy 10,5 cm, na pokrywie dwa porty; worek przeźroczysty, wykonany z miękkiego materiału, długość wkładu 31 cm; szczelne zamknięcie wkładu </w:t>
      </w:r>
    </w:p>
    <w:p w:rsidR="00AC2B69" w:rsidRPr="00205D28" w:rsidRDefault="00AC2B69" w:rsidP="00AC2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5D28">
        <w:rPr>
          <w:rFonts w:ascii="Times New Roman" w:hAnsi="Times New Roman" w:cs="Times New Roman"/>
          <w:b/>
          <w:sz w:val="20"/>
          <w:szCs w:val="20"/>
        </w:rPr>
        <w:t>Odpowiedź:</w:t>
      </w:r>
      <w:r w:rsidRPr="00205D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72F3" w:rsidRPr="00205D28" w:rsidRDefault="000925FE" w:rsidP="00AC2B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5D28">
        <w:rPr>
          <w:rFonts w:ascii="Times New Roman" w:hAnsi="Times New Roman" w:cs="Times New Roman"/>
          <w:sz w:val="20"/>
          <w:szCs w:val="20"/>
        </w:rPr>
        <w:t>Tak.</w:t>
      </w:r>
    </w:p>
    <w:p w:rsidR="00FB16EE" w:rsidRPr="0030794F" w:rsidRDefault="00FB16EE" w:rsidP="00FB1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6EE" w:rsidRDefault="00FB16E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925FE" w:rsidRPr="000925FE" w:rsidRDefault="000925FE" w:rsidP="000925FE">
      <w:pPr>
        <w:spacing w:after="20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925F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Jednocześnie Zamawiający informuje, nastąpi zmiana terminu składania i otwarcia ofert w ww. postępowaniu na:</w:t>
      </w:r>
    </w:p>
    <w:p w:rsidR="000925FE" w:rsidRPr="000925FE" w:rsidRDefault="000925FE" w:rsidP="000925FE">
      <w:pPr>
        <w:spacing w:after="200" w:line="276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0925FE" w:rsidRPr="000925FE" w:rsidRDefault="000925FE" w:rsidP="000925FE">
      <w:pPr>
        <w:numPr>
          <w:ilvl w:val="0"/>
          <w:numId w:val="3"/>
        </w:numPr>
        <w:spacing w:after="20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19.12</w:t>
      </w:r>
      <w:r w:rsidRPr="000925F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.2017r. do godz. 10.00 - składanie ofert</w:t>
      </w:r>
    </w:p>
    <w:p w:rsidR="000925FE" w:rsidRPr="000925FE" w:rsidRDefault="000925FE" w:rsidP="000925FE">
      <w:pPr>
        <w:numPr>
          <w:ilvl w:val="0"/>
          <w:numId w:val="3"/>
        </w:numPr>
        <w:spacing w:after="20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19.12</w:t>
      </w:r>
      <w:r w:rsidRPr="000925F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.2017r. o godz. 11.00 – otwarcie ofert</w:t>
      </w:r>
    </w:p>
    <w:p w:rsidR="000925FE" w:rsidRPr="000925FE" w:rsidRDefault="000925FE" w:rsidP="000925FE">
      <w:pPr>
        <w:spacing w:after="200" w:line="276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0925FE" w:rsidRPr="000925FE" w:rsidRDefault="000925FE" w:rsidP="000925FE">
      <w:pPr>
        <w:spacing w:after="20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925F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Miejsce składania i otwarcia ofert pozostaje bez zmian.</w:t>
      </w:r>
    </w:p>
    <w:p w:rsidR="000925FE" w:rsidRPr="0030794F" w:rsidRDefault="000925FE">
      <w:pPr>
        <w:rPr>
          <w:rFonts w:ascii="Times New Roman" w:hAnsi="Times New Roman" w:cs="Times New Roman"/>
          <w:sz w:val="20"/>
          <w:szCs w:val="20"/>
        </w:rPr>
      </w:pPr>
    </w:p>
    <w:sectPr w:rsidR="000925FE" w:rsidRPr="0030794F" w:rsidSect="00AC2B69">
      <w:pgSz w:w="11906" w:h="16838"/>
      <w:pgMar w:top="1134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74DF"/>
    <w:multiLevelType w:val="hybridMultilevel"/>
    <w:tmpl w:val="BDCA8AB8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C2FB9"/>
    <w:multiLevelType w:val="hybridMultilevel"/>
    <w:tmpl w:val="F21EFB1A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69"/>
    <w:rsid w:val="0009033F"/>
    <w:rsid w:val="000925FE"/>
    <w:rsid w:val="00192531"/>
    <w:rsid w:val="00205D28"/>
    <w:rsid w:val="0030794F"/>
    <w:rsid w:val="0053011D"/>
    <w:rsid w:val="006E17FC"/>
    <w:rsid w:val="007372F3"/>
    <w:rsid w:val="008C6754"/>
    <w:rsid w:val="009E07A0"/>
    <w:rsid w:val="00AC2B69"/>
    <w:rsid w:val="00B35351"/>
    <w:rsid w:val="00BA2FF1"/>
    <w:rsid w:val="00C2792C"/>
    <w:rsid w:val="00CA15F9"/>
    <w:rsid w:val="00CA2E18"/>
    <w:rsid w:val="00E15D52"/>
    <w:rsid w:val="00FB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D6F8"/>
  <w15:chartTrackingRefBased/>
  <w15:docId w15:val="{AD3A8C36-A345-433E-AC8F-8EEAA44E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B69"/>
    <w:pPr>
      <w:spacing w:after="0" w:line="240" w:lineRule="auto"/>
      <w:ind w:left="720"/>
    </w:pPr>
    <w:rPr>
      <w:rFonts w:ascii="Calibri" w:hAnsi="Calibri" w:cs="Times New Roman"/>
    </w:rPr>
  </w:style>
  <w:style w:type="paragraph" w:styleId="Bezodstpw">
    <w:name w:val="No Spacing"/>
    <w:uiPriority w:val="1"/>
    <w:qFormat/>
    <w:rsid w:val="00AC2B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C2B69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F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5D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2017-12-06T12:39:00Z</cp:lastPrinted>
  <dcterms:created xsi:type="dcterms:W3CDTF">2017-12-13T07:23:00Z</dcterms:created>
  <dcterms:modified xsi:type="dcterms:W3CDTF">2017-12-13T07:23:00Z</dcterms:modified>
</cp:coreProperties>
</file>