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55DC" w14:textId="32B43682" w:rsidR="00A229D8" w:rsidRPr="00A229D8" w:rsidRDefault="00572E70" w:rsidP="00A229D8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Białystok, dn.     .11</w:t>
      </w:r>
      <w:r w:rsidR="00A229D8" w:rsidRPr="00A229D8">
        <w:rPr>
          <w:rFonts w:ascii="Times New Roman" w:eastAsia="Calibri" w:hAnsi="Times New Roman" w:cs="Times New Roman"/>
          <w:lang w:eastAsia="pl-PL"/>
        </w:rPr>
        <w:t>.2017 r.</w:t>
      </w:r>
    </w:p>
    <w:p w14:paraId="6579B9CA" w14:textId="77777777" w:rsidR="00D3126D" w:rsidRDefault="00D3126D" w:rsidP="00A229D8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71F0FB55" w14:textId="77777777" w:rsidR="00D3126D" w:rsidRDefault="00D3126D" w:rsidP="00A229D8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33B6BE00" w14:textId="469BDB8A" w:rsidR="00A229D8" w:rsidRDefault="000966A1" w:rsidP="00A229D8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ZP/</w:t>
      </w:r>
      <w:r w:rsidR="00A229D8" w:rsidRPr="00A229D8">
        <w:rPr>
          <w:rFonts w:ascii="Times New Roman" w:eastAsia="Calibri" w:hAnsi="Times New Roman" w:cs="Times New Roman"/>
          <w:lang w:eastAsia="pl-PL"/>
        </w:rPr>
        <w:t>X</w:t>
      </w:r>
      <w:r>
        <w:rPr>
          <w:rFonts w:ascii="Times New Roman" w:eastAsia="Calibri" w:hAnsi="Times New Roman" w:cs="Times New Roman"/>
          <w:lang w:eastAsia="pl-PL"/>
        </w:rPr>
        <w:t>I</w:t>
      </w:r>
      <w:r w:rsidR="00A229D8" w:rsidRPr="00A229D8">
        <w:rPr>
          <w:rFonts w:ascii="Times New Roman" w:eastAsia="Calibri" w:hAnsi="Times New Roman" w:cs="Times New Roman"/>
          <w:lang w:eastAsia="pl-PL"/>
        </w:rPr>
        <w:t>/17/</w:t>
      </w:r>
      <w:r w:rsidR="00572E70">
        <w:rPr>
          <w:rFonts w:ascii="Times New Roman" w:eastAsia="Calibri" w:hAnsi="Times New Roman" w:cs="Times New Roman"/>
          <w:lang w:eastAsia="pl-PL"/>
        </w:rPr>
        <w:t>870</w:t>
      </w:r>
      <w:bookmarkStart w:id="0" w:name="_GoBack"/>
      <w:bookmarkEnd w:id="0"/>
    </w:p>
    <w:p w14:paraId="13EE8EF2" w14:textId="77777777" w:rsidR="000966A1" w:rsidRPr="00A229D8" w:rsidRDefault="000966A1" w:rsidP="00A229D8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04A3E11E" w14:textId="0E3BCA08" w:rsidR="00A229D8" w:rsidRDefault="003A6C55" w:rsidP="00A229D8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INFORMACJA O OFERTACH ODRZUCONYCH </w:t>
      </w:r>
    </w:p>
    <w:p w14:paraId="26C2545F" w14:textId="42BB9C4E" w:rsidR="003A6C55" w:rsidRPr="00A229D8" w:rsidRDefault="003A6C55" w:rsidP="00A229D8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I UNIEWAŻNIENIU POSTĘPOWANIA W ZAKRESIE </w:t>
      </w:r>
      <w:r w:rsidR="00686779">
        <w:rPr>
          <w:rFonts w:ascii="Times New Roman" w:eastAsia="Calibri" w:hAnsi="Times New Roman" w:cs="Times New Roman"/>
          <w:b/>
          <w:lang w:eastAsia="pl-PL"/>
        </w:rPr>
        <w:t>PAKIETU NR 53</w:t>
      </w:r>
    </w:p>
    <w:p w14:paraId="57B3D3E9" w14:textId="77777777" w:rsidR="003A6C55" w:rsidRDefault="003A6C55" w:rsidP="00A229D8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3E86E63F" w14:textId="727499B5" w:rsidR="00A229D8" w:rsidRPr="00A229D8" w:rsidRDefault="00A229D8" w:rsidP="00A229D8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229D8">
        <w:rPr>
          <w:rFonts w:ascii="Times New Roman" w:eastAsia="Calibri" w:hAnsi="Times New Roman" w:cs="Times New Roman"/>
          <w:lang w:eastAsia="pl-PL"/>
        </w:rPr>
        <w:t>Działając w oparciu o art. 92 ust. 1 ustawy Prawo zamówień publicznych (Dz. U. 2015 r. poz. 2164 ze zm.), Uniwersytecki Szpital Kliniczny w Białymstoku informuje, iż w wyniku</w:t>
      </w:r>
      <w:r w:rsidR="000966A1">
        <w:rPr>
          <w:rFonts w:ascii="Times New Roman" w:eastAsia="Calibri" w:hAnsi="Times New Roman" w:cs="Times New Roman"/>
          <w:lang w:eastAsia="pl-PL"/>
        </w:rPr>
        <w:t xml:space="preserve"> ponownego</w:t>
      </w:r>
      <w:r w:rsidRPr="00A229D8">
        <w:rPr>
          <w:rFonts w:ascii="Times New Roman" w:eastAsia="Calibri" w:hAnsi="Times New Roman" w:cs="Times New Roman"/>
          <w:lang w:eastAsia="pl-PL"/>
        </w:rPr>
        <w:t xml:space="preserve"> badania i oceny ofert w postępowaniu o udzielenie zamówienia publicznego przeprowadzonego w trybie przetargu nieograniczonego </w:t>
      </w:r>
      <w:r w:rsidR="000966A1" w:rsidRPr="000966A1">
        <w:rPr>
          <w:rFonts w:ascii="Times New Roman" w:eastAsia="Calibri" w:hAnsi="Times New Roman" w:cs="Times New Roman"/>
          <w:lang w:eastAsia="pl-PL"/>
        </w:rPr>
        <w:t>uzupełniającą dostawę asortymentu medycznego (nr sprawy 14/2017)</w:t>
      </w:r>
      <w:r w:rsidR="000966A1">
        <w:rPr>
          <w:rFonts w:ascii="Times New Roman" w:eastAsia="Calibri" w:hAnsi="Times New Roman" w:cs="Times New Roman"/>
          <w:lang w:eastAsia="pl-PL"/>
        </w:rPr>
        <w:t xml:space="preserve"> </w:t>
      </w:r>
      <w:r w:rsidR="000C4B68">
        <w:rPr>
          <w:rFonts w:ascii="Times New Roman" w:eastAsia="Calibri" w:hAnsi="Times New Roman" w:cs="Times New Roman"/>
          <w:lang w:eastAsia="pl-PL"/>
        </w:rPr>
        <w:t>Zamawiający informuje jak pon</w:t>
      </w:r>
      <w:r w:rsidR="004D0AC4">
        <w:rPr>
          <w:rFonts w:ascii="Times New Roman" w:eastAsia="Calibri" w:hAnsi="Times New Roman" w:cs="Times New Roman"/>
          <w:lang w:eastAsia="pl-PL"/>
        </w:rPr>
        <w:t>i</w:t>
      </w:r>
      <w:r w:rsidR="000C4B68">
        <w:rPr>
          <w:rFonts w:ascii="Times New Roman" w:eastAsia="Calibri" w:hAnsi="Times New Roman" w:cs="Times New Roman"/>
          <w:lang w:eastAsia="pl-PL"/>
        </w:rPr>
        <w:t>żej</w:t>
      </w:r>
      <w:r w:rsidRPr="00A229D8">
        <w:rPr>
          <w:rFonts w:ascii="Times New Roman" w:eastAsia="Calibri" w:hAnsi="Times New Roman" w:cs="Times New Roman"/>
          <w:lang w:eastAsia="pl-PL"/>
        </w:rPr>
        <w:t>:</w:t>
      </w:r>
    </w:p>
    <w:p w14:paraId="0A12C74F" w14:textId="17ADA983" w:rsidR="00A229D8" w:rsidRPr="00A229D8" w:rsidRDefault="00A229D8" w:rsidP="000C4B6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74E331" w14:textId="77777777" w:rsidR="00A229D8" w:rsidRPr="00A229D8" w:rsidRDefault="00A229D8" w:rsidP="00A229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29D8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14:paraId="583C78D6" w14:textId="3B940B8A" w:rsidR="00A229D8" w:rsidRDefault="004D0AC4" w:rsidP="006117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odrzucił ofertę Wykonawcy </w:t>
      </w:r>
      <w:r w:rsidR="006117B8" w:rsidRPr="006117B8">
        <w:rPr>
          <w:rFonts w:ascii="Times New Roman" w:eastAsia="Times New Roman" w:hAnsi="Times New Roman" w:cs="Times New Roman"/>
          <w:lang w:eastAsia="pl-PL"/>
        </w:rPr>
        <w:t>3M Poland Sp. z o.o.</w:t>
      </w:r>
      <w:r w:rsidR="006117B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117B8" w:rsidRPr="006117B8">
        <w:rPr>
          <w:rFonts w:ascii="Times New Roman" w:eastAsia="Times New Roman" w:hAnsi="Times New Roman" w:cs="Times New Roman"/>
          <w:lang w:eastAsia="pl-PL"/>
        </w:rPr>
        <w:t>Al. Katowicka 117, Kajetany</w:t>
      </w:r>
      <w:r w:rsidR="006117B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117B8" w:rsidRPr="006117B8">
        <w:rPr>
          <w:rFonts w:ascii="Times New Roman" w:eastAsia="Times New Roman" w:hAnsi="Times New Roman" w:cs="Times New Roman"/>
          <w:lang w:eastAsia="pl-PL"/>
        </w:rPr>
        <w:t>05-830 Nadarzyn</w:t>
      </w:r>
      <w:r w:rsidR="006117B8">
        <w:rPr>
          <w:rFonts w:ascii="Times New Roman" w:eastAsia="Times New Roman" w:hAnsi="Times New Roman" w:cs="Times New Roman"/>
          <w:lang w:eastAsia="pl-PL"/>
        </w:rPr>
        <w:t xml:space="preserve"> w zakresie Pakietu nr 53</w:t>
      </w:r>
      <w:r>
        <w:rPr>
          <w:rFonts w:ascii="Times New Roman" w:eastAsia="Times New Roman" w:hAnsi="Times New Roman" w:cs="Times New Roman"/>
          <w:lang w:eastAsia="pl-PL"/>
        </w:rPr>
        <w:t xml:space="preserve"> na podstawie</w:t>
      </w:r>
      <w:r w:rsidR="00D21928" w:rsidRPr="00D21928">
        <w:rPr>
          <w:rFonts w:ascii="Times New Roman" w:eastAsia="Times New Roman" w:hAnsi="Times New Roman" w:cs="Times New Roman"/>
          <w:lang w:eastAsia="pl-PL"/>
        </w:rPr>
        <w:t xml:space="preserve"> art. 92 ust. 1 pkt 3) ust</w:t>
      </w:r>
      <w:r>
        <w:rPr>
          <w:rFonts w:ascii="Times New Roman" w:eastAsia="Times New Roman" w:hAnsi="Times New Roman" w:cs="Times New Roman"/>
          <w:lang w:eastAsia="pl-PL"/>
        </w:rPr>
        <w:t xml:space="preserve">awy Prawo zamówień publicznych. </w:t>
      </w:r>
    </w:p>
    <w:p w14:paraId="59A649B6" w14:textId="2776149F" w:rsidR="004D0AC4" w:rsidRPr="000C4B68" w:rsidRDefault="00A77168" w:rsidP="00E76FD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76FD4">
        <w:rPr>
          <w:rFonts w:ascii="Times New Roman" w:eastAsia="Times New Roman" w:hAnsi="Times New Roman" w:cs="Times New Roman"/>
          <w:b/>
          <w:lang w:eastAsia="pl-PL"/>
        </w:rPr>
        <w:t>Uzasadnienie prawne:</w:t>
      </w:r>
    </w:p>
    <w:p w14:paraId="0E907D20" w14:textId="41D68D89" w:rsidR="004D0AC4" w:rsidRPr="000C4B68" w:rsidRDefault="004D0AC4" w:rsidP="00E76FD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4B68">
        <w:rPr>
          <w:rFonts w:ascii="Times New Roman" w:eastAsia="Times New Roman" w:hAnsi="Times New Roman" w:cs="Times New Roman"/>
          <w:lang w:eastAsia="pl-PL"/>
        </w:rPr>
        <w:t>Art. 89 ust. 1 pkt. 2 ustawy Prawo zamówień publicznych: Zamawiający odrzuca ofertę, jeżeli jej treść nie odpowiada treści specyfikacji istotnych warunków zamówienia, z zas</w:t>
      </w:r>
      <w:r w:rsidRPr="00E76FD4">
        <w:rPr>
          <w:rFonts w:ascii="Times New Roman" w:eastAsia="Times New Roman" w:hAnsi="Times New Roman" w:cs="Times New Roman"/>
          <w:lang w:eastAsia="pl-PL"/>
        </w:rPr>
        <w:t>t</w:t>
      </w:r>
      <w:r w:rsidR="004B1615">
        <w:rPr>
          <w:rFonts w:ascii="Times New Roman" w:eastAsia="Times New Roman" w:hAnsi="Times New Roman" w:cs="Times New Roman"/>
          <w:lang w:eastAsia="pl-PL"/>
        </w:rPr>
        <w:t xml:space="preserve">rzeżeniem art. 87 ust. 2 pkt </w:t>
      </w:r>
      <w:r w:rsidR="00A77168" w:rsidRPr="00E76FD4">
        <w:rPr>
          <w:rFonts w:ascii="Times New Roman" w:eastAsia="Times New Roman" w:hAnsi="Times New Roman" w:cs="Times New Roman"/>
          <w:b/>
          <w:lang w:eastAsia="pl-PL"/>
        </w:rPr>
        <w:t>Uzasadnienie faktyczne:</w:t>
      </w:r>
    </w:p>
    <w:p w14:paraId="581CDF8F" w14:textId="31E163A5" w:rsidR="004D0AC4" w:rsidRPr="000C4B68" w:rsidRDefault="00E76FD4" w:rsidP="00351B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10E92">
        <w:rPr>
          <w:rFonts w:ascii="Times New Roman" w:eastAsia="Times New Roman" w:hAnsi="Times New Roman" w:cs="Times New Roman"/>
          <w:lang w:eastAsia="pl-PL"/>
        </w:rPr>
        <w:t>Zamawiający</w:t>
      </w:r>
      <w:r w:rsidR="00351B45">
        <w:rPr>
          <w:rFonts w:ascii="Times New Roman" w:eastAsia="Times New Roman" w:hAnsi="Times New Roman" w:cs="Times New Roman"/>
          <w:lang w:eastAsia="pl-PL"/>
        </w:rPr>
        <w:t xml:space="preserve"> wymagał, aby w Pakiecie nr 53 zaoferowany asortyment posiadał w składzie m.in. witaminę E i aloes, oraz był dostarczany w opakowaniu utrzymującym ciepło. Wykonawca nie potwierdził spełnienia wymagań Zamawiającego.</w:t>
      </w:r>
    </w:p>
    <w:p w14:paraId="66B94DDC" w14:textId="409003B3" w:rsidR="004D0AC4" w:rsidRPr="000C4B68" w:rsidRDefault="004D0AC4" w:rsidP="00E76FD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4B68">
        <w:rPr>
          <w:rFonts w:ascii="Times New Roman" w:eastAsia="Times New Roman" w:hAnsi="Times New Roman" w:cs="Times New Roman"/>
          <w:lang w:eastAsia="pl-PL"/>
        </w:rPr>
        <w:t xml:space="preserve">W związku z powyższym oferta </w:t>
      </w:r>
      <w:r w:rsidR="00E76FD4" w:rsidRPr="00610E92">
        <w:rPr>
          <w:rFonts w:ascii="Times New Roman" w:eastAsia="Times New Roman" w:hAnsi="Times New Roman" w:cs="Times New Roman"/>
          <w:lang w:eastAsia="pl-PL"/>
        </w:rPr>
        <w:t>Wykonawcy</w:t>
      </w:r>
      <w:r w:rsidRPr="000C4B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1B45" w:rsidRPr="006117B8">
        <w:rPr>
          <w:rFonts w:ascii="Times New Roman" w:eastAsia="Times New Roman" w:hAnsi="Times New Roman" w:cs="Times New Roman"/>
          <w:lang w:eastAsia="pl-PL"/>
        </w:rPr>
        <w:t>3M Poland Sp. z o.o.</w:t>
      </w:r>
      <w:r w:rsidR="00351B4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51B4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C4B68">
        <w:rPr>
          <w:rFonts w:ascii="Times New Roman" w:eastAsia="Times New Roman" w:hAnsi="Times New Roman" w:cs="Times New Roman"/>
          <w:lang w:eastAsia="pl-PL"/>
        </w:rPr>
        <w:t>jest zgodna z treścią SIWZ i zostaje odrzucona.</w:t>
      </w:r>
    </w:p>
    <w:p w14:paraId="22F47FC3" w14:textId="77777777" w:rsidR="00A229D8" w:rsidRPr="00A229D8" w:rsidRDefault="00A229D8" w:rsidP="00A229D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D62366" w14:textId="47AE5AEE" w:rsidR="00A229D8" w:rsidRDefault="00A229D8" w:rsidP="00E4071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29D8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14:paraId="48E89AFB" w14:textId="4E773425" w:rsidR="000C4B68" w:rsidRDefault="000C4B68" w:rsidP="00E4071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4B68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 w:rsidR="000966A1">
        <w:rPr>
          <w:rFonts w:ascii="Times New Roman" w:eastAsia="Times New Roman" w:hAnsi="Times New Roman" w:cs="Times New Roman"/>
          <w:b/>
          <w:lang w:eastAsia="pl-PL"/>
        </w:rPr>
        <w:t>53</w:t>
      </w:r>
      <w:r w:rsidRPr="000C4B68">
        <w:rPr>
          <w:rFonts w:ascii="Times New Roman" w:eastAsia="Times New Roman" w:hAnsi="Times New Roman" w:cs="Times New Roman"/>
          <w:lang w:eastAsia="pl-PL"/>
        </w:rPr>
        <w:t xml:space="preserve"> - postępowanie zostało unieważnione na postawie art. 93 ust.1 pkt.</w:t>
      </w:r>
      <w:r w:rsidR="00044F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B68">
        <w:rPr>
          <w:rFonts w:ascii="Times New Roman" w:eastAsia="Times New Roman" w:hAnsi="Times New Roman" w:cs="Times New Roman"/>
          <w:lang w:eastAsia="pl-PL"/>
        </w:rPr>
        <w:t>4) ustawy Prawo zamówień publicznych – oferta z najniższą ceną przewyższa kwotę, którą zamawiający zamierza przeznaczyć na sfinansowanie zamówienia</w:t>
      </w:r>
      <w:r w:rsidR="00E4071E">
        <w:rPr>
          <w:rFonts w:ascii="Times New Roman" w:eastAsia="Times New Roman" w:hAnsi="Times New Roman" w:cs="Times New Roman"/>
          <w:lang w:eastAsia="pl-PL"/>
        </w:rPr>
        <w:t>;</w:t>
      </w:r>
    </w:p>
    <w:p w14:paraId="535B3B2B" w14:textId="77777777" w:rsidR="00A229D8" w:rsidRPr="00A229D8" w:rsidRDefault="00A229D8" w:rsidP="00A229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B91F80" w14:textId="77777777" w:rsidR="000C4B68" w:rsidRPr="000C4B68" w:rsidRDefault="000C4B68" w:rsidP="000C4B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sectPr w:rsidR="000C4B68" w:rsidRPr="000C4B68" w:rsidSect="00131D5B"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FA67AD" w:rsidRDefault="00FA67AD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FA67AD" w:rsidRDefault="00FA67AD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FA67AD" w:rsidRDefault="00FA67AD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FA67AD" w:rsidRDefault="00FA67AD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1B0FF869" w:rsidR="00383913" w:rsidRDefault="008D38CC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293A70" w:rsidRDefault="008D38CC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8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4D5B"/>
    <w:multiLevelType w:val="hybridMultilevel"/>
    <w:tmpl w:val="06CA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3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44F8C"/>
    <w:rsid w:val="000966A1"/>
    <w:rsid w:val="000968B0"/>
    <w:rsid w:val="000C4B68"/>
    <w:rsid w:val="001215AF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E7AAA"/>
    <w:rsid w:val="003100B5"/>
    <w:rsid w:val="00351B45"/>
    <w:rsid w:val="0038174D"/>
    <w:rsid w:val="00383913"/>
    <w:rsid w:val="003944AD"/>
    <w:rsid w:val="003948F4"/>
    <w:rsid w:val="003A6C55"/>
    <w:rsid w:val="003D3F3E"/>
    <w:rsid w:val="00415839"/>
    <w:rsid w:val="004427A9"/>
    <w:rsid w:val="0044644B"/>
    <w:rsid w:val="00474EF9"/>
    <w:rsid w:val="004B1615"/>
    <w:rsid w:val="004D0AC4"/>
    <w:rsid w:val="004E297C"/>
    <w:rsid w:val="004E73A5"/>
    <w:rsid w:val="0052068D"/>
    <w:rsid w:val="0053540A"/>
    <w:rsid w:val="00572E70"/>
    <w:rsid w:val="00594297"/>
    <w:rsid w:val="0059757A"/>
    <w:rsid w:val="005C4418"/>
    <w:rsid w:val="005D131E"/>
    <w:rsid w:val="005D4B12"/>
    <w:rsid w:val="00610E92"/>
    <w:rsid w:val="006117B8"/>
    <w:rsid w:val="0062446B"/>
    <w:rsid w:val="00632F2A"/>
    <w:rsid w:val="00647866"/>
    <w:rsid w:val="00686779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236B"/>
    <w:rsid w:val="008D38CC"/>
    <w:rsid w:val="00917D29"/>
    <w:rsid w:val="00963E04"/>
    <w:rsid w:val="00990D91"/>
    <w:rsid w:val="009A1839"/>
    <w:rsid w:val="009E7509"/>
    <w:rsid w:val="00A229D8"/>
    <w:rsid w:val="00A47266"/>
    <w:rsid w:val="00A727BE"/>
    <w:rsid w:val="00A77168"/>
    <w:rsid w:val="00AF766C"/>
    <w:rsid w:val="00B44859"/>
    <w:rsid w:val="00B85E8B"/>
    <w:rsid w:val="00B86122"/>
    <w:rsid w:val="00BD7FE7"/>
    <w:rsid w:val="00C009C5"/>
    <w:rsid w:val="00C51BA5"/>
    <w:rsid w:val="00D21928"/>
    <w:rsid w:val="00D23F74"/>
    <w:rsid w:val="00D3126D"/>
    <w:rsid w:val="00D35387"/>
    <w:rsid w:val="00D50D90"/>
    <w:rsid w:val="00D861E2"/>
    <w:rsid w:val="00E4071E"/>
    <w:rsid w:val="00E761D2"/>
    <w:rsid w:val="00E76FD4"/>
    <w:rsid w:val="00F84751"/>
    <w:rsid w:val="00FA67AD"/>
    <w:rsid w:val="00FC166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AF"/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AF"/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EE53-E479-4987-9204-5FE70EB6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Emilia Harackiewicz</cp:lastModifiedBy>
  <cp:revision>24</cp:revision>
  <cp:lastPrinted>2017-09-19T08:38:00Z</cp:lastPrinted>
  <dcterms:created xsi:type="dcterms:W3CDTF">2017-09-19T07:20:00Z</dcterms:created>
  <dcterms:modified xsi:type="dcterms:W3CDTF">2017-11-29T08:00:00Z</dcterms:modified>
</cp:coreProperties>
</file>