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9" w:rsidRDefault="005022F9" w:rsidP="005022F9">
      <w:pPr>
        <w:rPr>
          <w:rFonts w:eastAsia="Calibri"/>
        </w:rPr>
      </w:pPr>
      <w:bookmarkStart w:id="0" w:name="_GoBack"/>
      <w:bookmarkEnd w:id="0"/>
    </w:p>
    <w:p w:rsidR="005022F9" w:rsidRDefault="005022F9" w:rsidP="005022F9">
      <w:pPr>
        <w:rPr>
          <w:rFonts w:eastAsia="Calibri"/>
        </w:rPr>
      </w:pPr>
      <w:r>
        <w:rPr>
          <w:rFonts w:eastAsia="Calibri"/>
        </w:rPr>
        <w:t>ZP/X/17/6</w:t>
      </w:r>
      <w:r w:rsidR="0069731B">
        <w:rPr>
          <w:rFonts w:eastAsia="Calibri"/>
        </w:rPr>
        <w:t>20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23.10.2017 r.</w:t>
      </w: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rPr>
          <w:rFonts w:eastAsia="Calibri"/>
        </w:rPr>
      </w:pP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SPROSTOWANIE do WYJAŚNIEŃ</w:t>
      </w: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SPECYFIKACJI ISTOTNYCH WARUNKÓW ZAMÓWIENIA</w:t>
      </w:r>
    </w:p>
    <w:p w:rsidR="005022F9" w:rsidRDefault="005022F9" w:rsidP="005022F9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z dn. 20.10.2017r.</w:t>
      </w:r>
    </w:p>
    <w:p w:rsidR="005022F9" w:rsidRDefault="005022F9" w:rsidP="005022F9">
      <w:pPr>
        <w:spacing w:line="276" w:lineRule="auto"/>
        <w:jc w:val="center"/>
        <w:rPr>
          <w:rFonts w:eastAsia="Calibri"/>
        </w:rPr>
      </w:pPr>
    </w:p>
    <w:p w:rsidR="005022F9" w:rsidRPr="008D3F26" w:rsidRDefault="005022F9" w:rsidP="005022F9">
      <w:pPr>
        <w:spacing w:line="276" w:lineRule="auto"/>
        <w:rPr>
          <w:rFonts w:eastAsia="Calibri"/>
          <w:u w:val="single"/>
        </w:rPr>
      </w:pPr>
      <w:r w:rsidRPr="00E86547">
        <w:rPr>
          <w:rFonts w:eastAsia="Calibri"/>
          <w:b/>
          <w:u w:val="single"/>
        </w:rPr>
        <w:t>Dotyczy:</w:t>
      </w:r>
      <w:r w:rsidRPr="00E86547">
        <w:rPr>
          <w:rFonts w:eastAsia="Calibri"/>
          <w:u w:val="single"/>
        </w:rPr>
        <w:t xml:space="preserve"> </w:t>
      </w:r>
      <w:r w:rsidRPr="008D3F26">
        <w:rPr>
          <w:rFonts w:eastAsia="Calibri"/>
          <w:u w:val="single"/>
        </w:rPr>
        <w:t xml:space="preserve">postępowania o udzielenie zamówienia publicznego w trybie przetargu nieograniczonego na </w:t>
      </w:r>
      <w:r>
        <w:rPr>
          <w:u w:val="single"/>
        </w:rPr>
        <w:t xml:space="preserve">dostawę aparatu USG z kolorowym </w:t>
      </w:r>
      <w:proofErr w:type="spellStart"/>
      <w:r>
        <w:rPr>
          <w:u w:val="single"/>
        </w:rPr>
        <w:t>dopplerem</w:t>
      </w:r>
      <w:proofErr w:type="spellEnd"/>
      <w:r>
        <w:rPr>
          <w:rFonts w:eastAsia="Calibri"/>
          <w:u w:val="single"/>
        </w:rPr>
        <w:t>, nr sprawy 67</w:t>
      </w:r>
      <w:r w:rsidRPr="008D3F26">
        <w:rPr>
          <w:rFonts w:eastAsia="Calibri"/>
          <w:u w:val="single"/>
        </w:rPr>
        <w:t>/2017.</w:t>
      </w:r>
    </w:p>
    <w:p w:rsidR="005022F9" w:rsidRPr="008D3F26" w:rsidRDefault="005022F9" w:rsidP="005022F9">
      <w:pPr>
        <w:spacing w:line="276" w:lineRule="auto"/>
        <w:rPr>
          <w:rFonts w:eastAsia="Calibri"/>
          <w:u w:val="single"/>
        </w:rPr>
      </w:pPr>
    </w:p>
    <w:p w:rsidR="005022F9" w:rsidRDefault="005022F9" w:rsidP="005022F9">
      <w:pPr>
        <w:spacing w:line="276" w:lineRule="auto"/>
        <w:ind w:firstLine="708"/>
      </w:pPr>
      <w:r>
        <w:t xml:space="preserve">Zamawiający Uniwersytecki Szpital Kliniczny w Białymstoku, działając na podstawie art. 38 ustawy z dnia 29.01.2004 r. Prawo zamówień publicznych (Dz. U. z 2015 r. poz. 2164 z </w:t>
      </w:r>
      <w:proofErr w:type="spellStart"/>
      <w:r>
        <w:t>późn</w:t>
      </w:r>
      <w:proofErr w:type="spellEnd"/>
      <w:r>
        <w:t>. zm.) przedstawia poniżej treść sprostowania do udzielonych odpowiedzi do treści Specyfikacji Istotnych Warunków Zamówienia (SIWZ):</w:t>
      </w:r>
    </w:p>
    <w:p w:rsidR="005022F9" w:rsidRPr="00013A8B" w:rsidRDefault="005022F9" w:rsidP="005022F9">
      <w:pPr>
        <w:rPr>
          <w:b/>
        </w:rPr>
      </w:pPr>
    </w:p>
    <w:p w:rsidR="00824B62" w:rsidRPr="0069731B" w:rsidRDefault="0069731B" w:rsidP="0069731B">
      <w:pPr>
        <w:rPr>
          <w:b/>
        </w:rPr>
      </w:pPr>
      <w:r w:rsidRPr="0069731B">
        <w:rPr>
          <w:b/>
        </w:rPr>
        <w:t>Pytanie nr 1:</w:t>
      </w:r>
    </w:p>
    <w:p w:rsidR="0069731B" w:rsidRPr="0069731B" w:rsidRDefault="0069731B" w:rsidP="0069731B">
      <w:pPr>
        <w:rPr>
          <w:lang w:eastAsia="en-US"/>
        </w:rPr>
      </w:pPr>
      <w:r w:rsidRPr="0069731B">
        <w:rPr>
          <w:lang w:eastAsia="de-DE"/>
        </w:rPr>
        <w:t xml:space="preserve">W związku z udzielonymi odpowiedziami na pytania z dn. 20.10.2017r. oraz modyfikacją </w:t>
      </w:r>
      <w:r w:rsidRPr="0069731B">
        <w:t xml:space="preserve">Załącznika nr 1.1 z dn. 20.10.2017r zwracamy się z prośbą o wyjaśnienie pomyłki pisarskiej polegającej na rozbieżności dotyczącej modyfikacji Załącznika nr 1.1 tj.: </w:t>
      </w:r>
    </w:p>
    <w:p w:rsidR="0069731B" w:rsidRPr="0069731B" w:rsidRDefault="0069731B" w:rsidP="0069731B">
      <w:pPr>
        <w:contextualSpacing/>
        <w:rPr>
          <w:i/>
          <w:iCs/>
          <w:lang w:eastAsia="de-DE"/>
        </w:rPr>
      </w:pPr>
      <w:r w:rsidRPr="0069731B">
        <w:rPr>
          <w:lang w:eastAsia="de-DE"/>
        </w:rPr>
        <w:t>W odpowiedziach na pytania (odpowiedź na pytanie nr 26) Zamawiający dopuszcza do postępowania aparat USG z możliwością rozbudowy o „</w:t>
      </w:r>
      <w:r w:rsidRPr="0069731B">
        <w:rPr>
          <w:i/>
          <w:iCs/>
          <w:lang w:eastAsia="de-DE"/>
        </w:rPr>
        <w:t>Pakiet do wyznaczania IMT (</w:t>
      </w:r>
      <w:proofErr w:type="spellStart"/>
      <w:r w:rsidRPr="0069731B">
        <w:rPr>
          <w:i/>
          <w:iCs/>
          <w:lang w:eastAsia="de-DE"/>
        </w:rPr>
        <w:t>Intima</w:t>
      </w:r>
      <w:proofErr w:type="spellEnd"/>
      <w:r w:rsidRPr="0069731B">
        <w:rPr>
          <w:i/>
          <w:iCs/>
          <w:lang w:eastAsia="de-DE"/>
        </w:rPr>
        <w:t xml:space="preserve"> Media </w:t>
      </w:r>
      <w:proofErr w:type="spellStart"/>
      <w:r w:rsidRPr="0069731B">
        <w:rPr>
          <w:i/>
          <w:iCs/>
          <w:lang w:eastAsia="de-DE"/>
        </w:rPr>
        <w:t>Thicknes</w:t>
      </w:r>
      <w:proofErr w:type="spellEnd"/>
      <w:r w:rsidRPr="0069731B">
        <w:rPr>
          <w:i/>
          <w:iCs/>
          <w:lang w:eastAsia="de-DE"/>
        </w:rPr>
        <w:t>) wraz ze wskazaniem skuteczności wykonanego pomiaru wyrażonej w procentach</w:t>
      </w:r>
      <w:r w:rsidRPr="0069731B">
        <w:rPr>
          <w:lang w:eastAsia="de-DE"/>
        </w:rPr>
        <w:t>” a w Załączniku nr 1.1 pkt. XIV.2 pozostał wymóg „</w:t>
      </w:r>
      <w:r w:rsidRPr="0069731B">
        <w:rPr>
          <w:i/>
          <w:iCs/>
        </w:rPr>
        <w:t>Pakiet do wyznaczania IMT (</w:t>
      </w:r>
      <w:proofErr w:type="spellStart"/>
      <w:r w:rsidRPr="0069731B">
        <w:rPr>
          <w:i/>
          <w:iCs/>
        </w:rPr>
        <w:t>Intima</w:t>
      </w:r>
      <w:proofErr w:type="spellEnd"/>
      <w:r w:rsidRPr="0069731B">
        <w:rPr>
          <w:i/>
          <w:iCs/>
        </w:rPr>
        <w:t xml:space="preserve"> Media </w:t>
      </w:r>
      <w:proofErr w:type="spellStart"/>
      <w:r w:rsidRPr="0069731B">
        <w:rPr>
          <w:i/>
          <w:iCs/>
        </w:rPr>
        <w:t>Thicknes</w:t>
      </w:r>
      <w:proofErr w:type="spellEnd"/>
      <w:r w:rsidRPr="0069731B">
        <w:rPr>
          <w:i/>
          <w:iCs/>
        </w:rPr>
        <w:t>) wraz automatyczną oceną ryzyka udaru</w:t>
      </w:r>
      <w:r w:rsidRPr="0069731B">
        <w:rPr>
          <w:i/>
          <w:iCs/>
          <w:lang w:eastAsia="de-DE"/>
        </w:rPr>
        <w:t>”.</w:t>
      </w:r>
    </w:p>
    <w:p w:rsidR="0069731B" w:rsidRPr="0069731B" w:rsidRDefault="0069731B" w:rsidP="0069731B">
      <w:pPr>
        <w:contextualSpacing/>
        <w:rPr>
          <w:lang w:eastAsia="de-DE"/>
        </w:rPr>
      </w:pPr>
      <w:r w:rsidRPr="0069731B">
        <w:rPr>
          <w:lang w:eastAsia="de-DE"/>
        </w:rPr>
        <w:t>W związku z powyższym prosimy o potwierdzenie</w:t>
      </w:r>
      <w:r>
        <w:rPr>
          <w:lang w:eastAsia="de-DE"/>
        </w:rPr>
        <w:t>,</w:t>
      </w:r>
      <w:r w:rsidRPr="0069731B">
        <w:rPr>
          <w:lang w:eastAsia="de-DE"/>
        </w:rPr>
        <w:t xml:space="preserve"> iż Zamawiający</w:t>
      </w:r>
      <w:r>
        <w:rPr>
          <w:lang w:eastAsia="de-DE"/>
        </w:rPr>
        <w:t>,</w:t>
      </w:r>
      <w:r w:rsidRPr="0069731B">
        <w:rPr>
          <w:lang w:eastAsia="de-DE"/>
        </w:rPr>
        <w:t xml:space="preserve"> zaakceptuje aparat</w:t>
      </w:r>
      <w:r>
        <w:rPr>
          <w:lang w:eastAsia="de-DE"/>
        </w:rPr>
        <w:t xml:space="preserve"> </w:t>
      </w:r>
      <w:r w:rsidRPr="0069731B">
        <w:rPr>
          <w:lang w:eastAsia="de-DE"/>
        </w:rPr>
        <w:t>USG z możliwością rozbudowy o Pakiet do wyznaczania IMT (</w:t>
      </w:r>
      <w:proofErr w:type="spellStart"/>
      <w:r w:rsidRPr="0069731B">
        <w:rPr>
          <w:lang w:eastAsia="de-DE"/>
        </w:rPr>
        <w:t>Intima</w:t>
      </w:r>
      <w:proofErr w:type="spellEnd"/>
      <w:r w:rsidRPr="0069731B">
        <w:rPr>
          <w:lang w:eastAsia="de-DE"/>
        </w:rPr>
        <w:t xml:space="preserve"> Media </w:t>
      </w:r>
      <w:proofErr w:type="spellStart"/>
      <w:r w:rsidRPr="0069731B">
        <w:rPr>
          <w:lang w:eastAsia="de-DE"/>
        </w:rPr>
        <w:t>Thicknes</w:t>
      </w:r>
      <w:proofErr w:type="spellEnd"/>
      <w:r w:rsidRPr="0069731B">
        <w:rPr>
          <w:lang w:eastAsia="de-DE"/>
        </w:rPr>
        <w:t>) wraz ze wskazaniem skuteczności wykonanego pomiaru wyrażonej w procentach</w:t>
      </w:r>
      <w:r>
        <w:rPr>
          <w:lang w:eastAsia="de-DE"/>
        </w:rPr>
        <w:t>,</w:t>
      </w:r>
      <w:r w:rsidRPr="0069731B">
        <w:rPr>
          <w:lang w:eastAsia="de-DE"/>
        </w:rPr>
        <w:t xml:space="preserve"> ale bez automatycznej oceny ryzyka udaru?</w:t>
      </w:r>
    </w:p>
    <w:p w:rsidR="0069731B" w:rsidRPr="0069731B" w:rsidRDefault="0069731B" w:rsidP="0069731B">
      <w:pPr>
        <w:rPr>
          <w:b/>
          <w:lang w:eastAsia="de-DE"/>
        </w:rPr>
      </w:pPr>
      <w:r w:rsidRPr="0069731B">
        <w:rPr>
          <w:b/>
          <w:lang w:eastAsia="de-DE"/>
        </w:rPr>
        <w:t>Odpowiedź:</w:t>
      </w:r>
    </w:p>
    <w:p w:rsidR="0069731B" w:rsidRDefault="0069731B" w:rsidP="0069731B">
      <w:r>
        <w:t>Zamawiający dopuszcza ww. aparat.</w:t>
      </w:r>
    </w:p>
    <w:p w:rsidR="0069731B" w:rsidRPr="0069731B" w:rsidRDefault="0069731B" w:rsidP="0069731B">
      <w:r>
        <w:t xml:space="preserve">Jednocześnie Zamawiający informuje, iż </w:t>
      </w:r>
      <w:r w:rsidRPr="0069731B">
        <w:rPr>
          <w:lang w:eastAsia="de-DE"/>
        </w:rPr>
        <w:t xml:space="preserve">w Załączniku nr 1.1 </w:t>
      </w:r>
      <w:r>
        <w:rPr>
          <w:lang w:eastAsia="de-DE"/>
        </w:rPr>
        <w:t xml:space="preserve">z dn. 20.10.2017r. pkt XIV </w:t>
      </w:r>
      <w:proofErr w:type="spellStart"/>
      <w:r>
        <w:rPr>
          <w:lang w:eastAsia="de-DE"/>
        </w:rPr>
        <w:t>ppkt</w:t>
      </w:r>
      <w:proofErr w:type="spellEnd"/>
      <w:r>
        <w:rPr>
          <w:lang w:eastAsia="de-DE"/>
        </w:rPr>
        <w:t xml:space="preserve"> </w:t>
      </w:r>
      <w:r w:rsidRPr="0069731B">
        <w:rPr>
          <w:lang w:eastAsia="de-DE"/>
        </w:rPr>
        <w:t>2</w:t>
      </w:r>
      <w:r>
        <w:t xml:space="preserve"> wykreśla słowa </w:t>
      </w:r>
      <w:r w:rsidRPr="0069731B">
        <w:rPr>
          <w:i/>
        </w:rPr>
        <w:t>„wraz automatyczną oceną ryzyka udaru”</w:t>
      </w:r>
    </w:p>
    <w:sectPr w:rsidR="0069731B" w:rsidRPr="0069731B" w:rsidSect="005022F9"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F9"/>
    <w:rsid w:val="005022F9"/>
    <w:rsid w:val="0069731B"/>
    <w:rsid w:val="00824B62"/>
    <w:rsid w:val="00D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8463-96A4-44DC-85B5-4483F8D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2017-10-23T11:44:00Z</dcterms:created>
  <dcterms:modified xsi:type="dcterms:W3CDTF">2017-10-23T11:44:00Z</dcterms:modified>
</cp:coreProperties>
</file>