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74B" w:rsidRDefault="005B62D1">
      <w:r w:rsidRPr="005B62D1">
        <w:rPr>
          <w:noProof/>
          <w:lang w:eastAsia="pl-PL"/>
        </w:rPr>
        <w:drawing>
          <wp:inline distT="0" distB="0" distL="0" distR="0">
            <wp:extent cx="5760720" cy="822960"/>
            <wp:effectExtent l="0" t="0" r="0" b="0"/>
            <wp:docPr id="1" name="Obraz 1" descr="Y:\FENIKS CZP 20.07.2026\00a. Logotypy do stosowania\FENIKS_RP_logo 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FENIKS CZP 20.07.2026\00a. Logotypy do stosowania\FENIKS_RP_logo kolo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00F" w:rsidRDefault="001E600F"/>
    <w:p w:rsidR="001E600F" w:rsidRDefault="001E600F"/>
    <w:p w:rsidR="001E600F" w:rsidRDefault="001E600F" w:rsidP="001E600F">
      <w:pPr>
        <w:spacing w:before="100" w:beforeAutospacing="1" w:after="100" w:afterAutospacing="1"/>
        <w:ind w:left="5664" w:firstLine="708"/>
        <w:rPr>
          <w:rFonts w:cstheme="minorHAnsi"/>
          <w:sz w:val="24"/>
          <w:szCs w:val="24"/>
          <w:lang w:eastAsia="pl-PL"/>
        </w:rPr>
      </w:pPr>
      <w:r w:rsidRPr="006845EA">
        <w:rPr>
          <w:rFonts w:cstheme="minorHAnsi"/>
          <w:sz w:val="24"/>
          <w:szCs w:val="24"/>
          <w:lang w:eastAsia="pl-PL"/>
        </w:rPr>
        <w:t xml:space="preserve">Białystok, dn. </w:t>
      </w:r>
      <w:r w:rsidR="00D54BB6">
        <w:rPr>
          <w:rFonts w:cstheme="minorHAnsi"/>
          <w:sz w:val="24"/>
          <w:szCs w:val="24"/>
          <w:lang w:eastAsia="pl-PL"/>
        </w:rPr>
        <w:t>28.08</w:t>
      </w:r>
      <w:r w:rsidR="005B62D1">
        <w:rPr>
          <w:rFonts w:cstheme="minorHAnsi"/>
          <w:sz w:val="24"/>
          <w:szCs w:val="24"/>
          <w:lang w:eastAsia="pl-PL"/>
        </w:rPr>
        <w:t>.2026</w:t>
      </w:r>
      <w:r>
        <w:rPr>
          <w:rFonts w:cstheme="minorHAnsi"/>
          <w:sz w:val="24"/>
          <w:szCs w:val="24"/>
          <w:lang w:eastAsia="pl-PL"/>
        </w:rPr>
        <w:t>r.</w:t>
      </w:r>
    </w:p>
    <w:p w:rsidR="001E600F" w:rsidRDefault="001E600F" w:rsidP="001E600F">
      <w:pPr>
        <w:spacing w:before="100" w:beforeAutospacing="1" w:after="100" w:afterAutospacing="1"/>
        <w:rPr>
          <w:rFonts w:cstheme="minorHAnsi"/>
          <w:sz w:val="24"/>
          <w:szCs w:val="24"/>
          <w:lang w:eastAsia="pl-PL"/>
        </w:rPr>
      </w:pPr>
    </w:p>
    <w:p w:rsidR="001E600F" w:rsidRDefault="001E600F" w:rsidP="001E600F">
      <w:pPr>
        <w:spacing w:before="100" w:beforeAutospacing="1" w:after="100" w:afterAutospacing="1"/>
        <w:rPr>
          <w:rFonts w:cstheme="minorHAnsi"/>
          <w:sz w:val="24"/>
          <w:szCs w:val="24"/>
          <w:lang w:eastAsia="pl-PL"/>
        </w:rPr>
      </w:pPr>
    </w:p>
    <w:p w:rsidR="001E600F" w:rsidRDefault="001E600F" w:rsidP="001E600F">
      <w:pPr>
        <w:spacing w:before="100" w:beforeAutospacing="1" w:after="100" w:afterAutospacing="1"/>
        <w:jc w:val="center"/>
        <w:rPr>
          <w:rFonts w:cstheme="minorHAnsi"/>
          <w:sz w:val="24"/>
          <w:szCs w:val="24"/>
          <w:lang w:eastAsia="pl-PL"/>
        </w:rPr>
      </w:pPr>
      <w:r w:rsidRPr="006845EA">
        <w:rPr>
          <w:rFonts w:cstheme="minorHAnsi"/>
          <w:sz w:val="24"/>
          <w:szCs w:val="24"/>
          <w:lang w:eastAsia="pl-PL"/>
        </w:rPr>
        <w:t>Uniwersytecki Szpital Kliniczny w Białymstoku</w:t>
      </w:r>
      <w:r>
        <w:rPr>
          <w:rFonts w:cstheme="minorHAnsi"/>
          <w:sz w:val="24"/>
          <w:szCs w:val="24"/>
          <w:lang w:eastAsia="pl-PL"/>
        </w:rPr>
        <w:t>,</w:t>
      </w:r>
      <w:r w:rsidRPr="006845EA">
        <w:rPr>
          <w:rFonts w:cstheme="minorHAnsi"/>
          <w:sz w:val="24"/>
          <w:szCs w:val="24"/>
          <w:lang w:eastAsia="pl-PL"/>
        </w:rPr>
        <w:t xml:space="preserve"> w związku z realizacją projektu</w:t>
      </w:r>
      <w:r>
        <w:rPr>
          <w:rFonts w:cstheme="minorHAnsi"/>
          <w:sz w:val="24"/>
          <w:szCs w:val="24"/>
          <w:lang w:eastAsia="pl-PL"/>
        </w:rPr>
        <w:t xml:space="preserve"> pn.</w:t>
      </w:r>
    </w:p>
    <w:p w:rsidR="001E600F" w:rsidRPr="009340F0" w:rsidRDefault="001E600F" w:rsidP="001E600F">
      <w:pPr>
        <w:spacing w:before="100" w:beforeAutospacing="1" w:after="100" w:afterAutospacing="1"/>
        <w:jc w:val="center"/>
        <w:rPr>
          <w:rFonts w:cstheme="minorHAnsi"/>
          <w:i/>
          <w:iCs/>
          <w:sz w:val="24"/>
          <w:szCs w:val="24"/>
          <w:lang w:eastAsia="pl-PL"/>
        </w:rPr>
      </w:pPr>
      <w:r w:rsidRPr="009340F0">
        <w:rPr>
          <w:rFonts w:cstheme="minorHAnsi"/>
          <w:i/>
          <w:iCs/>
          <w:sz w:val="24"/>
          <w:szCs w:val="24"/>
          <w:lang w:eastAsia="pl-PL"/>
        </w:rPr>
        <w:t>„</w:t>
      </w:r>
      <w:r w:rsidR="005B62D1">
        <w:rPr>
          <w:rFonts w:cstheme="minorHAnsi"/>
          <w:i/>
          <w:iCs/>
          <w:sz w:val="24"/>
          <w:szCs w:val="24"/>
          <w:lang w:eastAsia="pl-PL"/>
        </w:rPr>
        <w:t>FENIKS - CZP</w:t>
      </w:r>
      <w:r w:rsidRPr="009340F0">
        <w:rPr>
          <w:rFonts w:cstheme="minorHAnsi"/>
          <w:i/>
          <w:iCs/>
          <w:sz w:val="24"/>
          <w:szCs w:val="24"/>
          <w:lang w:eastAsia="pl-PL"/>
        </w:rPr>
        <w:t>”</w:t>
      </w:r>
    </w:p>
    <w:p w:rsidR="001E600F" w:rsidRPr="002072C7" w:rsidRDefault="001E600F" w:rsidP="001E600F">
      <w:pPr>
        <w:spacing w:before="100" w:beforeAutospacing="1" w:after="100" w:afterAutospacing="1"/>
        <w:rPr>
          <w:rFonts w:cstheme="minorHAnsi"/>
          <w:b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zaprasza do złożenia ofert/y</w:t>
      </w:r>
      <w:r w:rsidRPr="006845EA">
        <w:rPr>
          <w:rFonts w:cstheme="minorHAnsi"/>
          <w:sz w:val="24"/>
          <w:szCs w:val="24"/>
          <w:lang w:eastAsia="pl-PL"/>
        </w:rPr>
        <w:t xml:space="preserve"> w</w:t>
      </w:r>
      <w:r>
        <w:rPr>
          <w:rFonts w:cstheme="minorHAnsi"/>
          <w:sz w:val="24"/>
          <w:szCs w:val="24"/>
          <w:lang w:eastAsia="pl-PL"/>
        </w:rPr>
        <w:t xml:space="preserve"> terminie do dnia </w:t>
      </w:r>
      <w:r w:rsidR="00EA2473">
        <w:rPr>
          <w:rFonts w:cstheme="minorHAnsi"/>
          <w:b/>
          <w:sz w:val="24"/>
          <w:szCs w:val="24"/>
          <w:lang w:eastAsia="pl-PL"/>
        </w:rPr>
        <w:t>04</w:t>
      </w:r>
      <w:r>
        <w:rPr>
          <w:rFonts w:cstheme="minorHAnsi"/>
          <w:b/>
          <w:sz w:val="24"/>
          <w:szCs w:val="24"/>
          <w:lang w:eastAsia="pl-PL"/>
        </w:rPr>
        <w:t>.0</w:t>
      </w:r>
      <w:r w:rsidR="00D54BB6">
        <w:rPr>
          <w:rFonts w:cstheme="minorHAnsi"/>
          <w:b/>
          <w:sz w:val="24"/>
          <w:szCs w:val="24"/>
          <w:lang w:eastAsia="pl-PL"/>
        </w:rPr>
        <w:t>9</w:t>
      </w:r>
      <w:r w:rsidR="005B62D1">
        <w:rPr>
          <w:rFonts w:cstheme="minorHAnsi"/>
          <w:b/>
          <w:sz w:val="24"/>
          <w:szCs w:val="24"/>
          <w:lang w:eastAsia="pl-PL"/>
        </w:rPr>
        <w:t>.2026</w:t>
      </w:r>
      <w:r>
        <w:rPr>
          <w:rFonts w:cstheme="minorHAnsi"/>
          <w:b/>
          <w:sz w:val="24"/>
          <w:szCs w:val="24"/>
          <w:lang w:eastAsia="pl-PL"/>
        </w:rPr>
        <w:t>r. do godz. 15:00.</w:t>
      </w:r>
    </w:p>
    <w:p w:rsidR="001E600F" w:rsidRDefault="001E600F" w:rsidP="001E600F">
      <w:pPr>
        <w:spacing w:before="100" w:beforeAutospacing="1" w:after="100" w:afterAutospacing="1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Oferta winna dotyczyć poszczególnych zadań – </w:t>
      </w:r>
      <w:r w:rsidR="00027575">
        <w:rPr>
          <w:rFonts w:cstheme="minorHAnsi"/>
          <w:sz w:val="24"/>
          <w:szCs w:val="24"/>
          <w:lang w:eastAsia="pl-PL"/>
        </w:rPr>
        <w:t xml:space="preserve">Załącznik nr 1 </w:t>
      </w:r>
      <w:r w:rsidR="005B62D1">
        <w:rPr>
          <w:rFonts w:cstheme="minorHAnsi"/>
          <w:sz w:val="24"/>
          <w:szCs w:val="24"/>
          <w:lang w:eastAsia="pl-PL"/>
        </w:rPr>
        <w:t>–</w:t>
      </w:r>
      <w:r>
        <w:rPr>
          <w:rFonts w:cstheme="minorHAnsi"/>
          <w:sz w:val="24"/>
          <w:szCs w:val="24"/>
          <w:lang w:eastAsia="pl-PL"/>
        </w:rPr>
        <w:t xml:space="preserve"> </w:t>
      </w:r>
      <w:r w:rsidR="00027575">
        <w:rPr>
          <w:rFonts w:cstheme="minorHAnsi"/>
          <w:sz w:val="24"/>
          <w:szCs w:val="24"/>
          <w:lang w:eastAsia="pl-PL"/>
        </w:rPr>
        <w:t>FENIKS-</w:t>
      </w:r>
      <w:r w:rsidR="005B62D1">
        <w:rPr>
          <w:rFonts w:cstheme="minorHAnsi"/>
          <w:sz w:val="24"/>
          <w:szCs w:val="24"/>
          <w:lang w:eastAsia="pl-PL"/>
        </w:rPr>
        <w:t>CZP</w:t>
      </w:r>
      <w:r w:rsidR="00D40E9F">
        <w:rPr>
          <w:rFonts w:cstheme="minorHAnsi"/>
          <w:sz w:val="24"/>
          <w:szCs w:val="24"/>
          <w:lang w:eastAsia="pl-PL"/>
        </w:rPr>
        <w:t xml:space="preserve"> </w:t>
      </w:r>
      <w:r w:rsidR="00027575">
        <w:rPr>
          <w:rFonts w:cstheme="minorHAnsi"/>
          <w:sz w:val="24"/>
          <w:szCs w:val="24"/>
          <w:lang w:eastAsia="pl-PL"/>
        </w:rPr>
        <w:t xml:space="preserve">– Zapytanie o cenę. </w:t>
      </w:r>
      <w:r w:rsidR="001D6FF0">
        <w:rPr>
          <w:rFonts w:cstheme="minorHAnsi"/>
          <w:sz w:val="24"/>
          <w:szCs w:val="24"/>
          <w:lang w:eastAsia="pl-PL"/>
        </w:rPr>
        <w:t xml:space="preserve">Załącznik nr 2 zawiera </w:t>
      </w:r>
      <w:bookmarkStart w:id="0" w:name="_GoBack"/>
      <w:bookmarkEnd w:id="0"/>
      <w:r>
        <w:rPr>
          <w:rFonts w:cstheme="minorHAnsi"/>
          <w:sz w:val="24"/>
          <w:szCs w:val="24"/>
          <w:lang w:eastAsia="pl-PL"/>
        </w:rPr>
        <w:t>specyfikacje techniczne zadań (OPZ).</w:t>
      </w:r>
    </w:p>
    <w:p w:rsidR="001E600F" w:rsidRDefault="001E600F" w:rsidP="001E600F">
      <w:pPr>
        <w:spacing w:before="100" w:beforeAutospacing="1" w:after="100" w:afterAutospacing="1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Oferty należy kierować na adres: </w:t>
      </w:r>
      <w:hyperlink r:id="rId5" w:history="1">
        <w:r w:rsidR="005B62D1" w:rsidRPr="00D43342">
          <w:rPr>
            <w:rStyle w:val="Hipercze"/>
            <w:rFonts w:cstheme="minorHAnsi"/>
            <w:sz w:val="24"/>
            <w:szCs w:val="24"/>
            <w:lang w:eastAsia="pl-PL"/>
          </w:rPr>
          <w:t>katarzyna.bubrzycka@uskwb.pl</w:t>
        </w:r>
      </w:hyperlink>
    </w:p>
    <w:p w:rsidR="00D40E9F" w:rsidRDefault="00D40E9F" w:rsidP="001E600F">
      <w:pPr>
        <w:spacing w:before="100" w:beforeAutospacing="1" w:after="100" w:afterAutospacing="1"/>
        <w:rPr>
          <w:rFonts w:cstheme="minorHAnsi"/>
          <w:sz w:val="24"/>
          <w:szCs w:val="24"/>
          <w:lang w:eastAsia="pl-PL"/>
        </w:rPr>
      </w:pPr>
    </w:p>
    <w:p w:rsidR="001E600F" w:rsidRDefault="001E600F" w:rsidP="001E600F">
      <w:pPr>
        <w:spacing w:before="100" w:beforeAutospacing="1" w:after="100" w:afterAutospacing="1"/>
        <w:rPr>
          <w:rFonts w:cstheme="minorHAnsi"/>
          <w:sz w:val="24"/>
          <w:szCs w:val="24"/>
          <w:lang w:eastAsia="pl-PL"/>
        </w:rPr>
      </w:pPr>
    </w:p>
    <w:p w:rsidR="001E600F" w:rsidRDefault="001E600F"/>
    <w:sectPr w:rsidR="001E6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00F"/>
    <w:rsid w:val="00027575"/>
    <w:rsid w:val="001D6FF0"/>
    <w:rsid w:val="001E600F"/>
    <w:rsid w:val="001F79D4"/>
    <w:rsid w:val="004E3104"/>
    <w:rsid w:val="005B62D1"/>
    <w:rsid w:val="00CF074B"/>
    <w:rsid w:val="00D40E9F"/>
    <w:rsid w:val="00D54BB6"/>
    <w:rsid w:val="00EA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52E51"/>
  <w15:chartTrackingRefBased/>
  <w15:docId w15:val="{D0ABD81B-E7DE-4921-8554-128B80C69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E60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atarzyna.bubrzycka@uskwb.p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Bubrzycka</dc:creator>
  <cp:keywords/>
  <dc:description/>
  <cp:lastModifiedBy>Katarzyna Bubrzycka</cp:lastModifiedBy>
  <cp:revision>4</cp:revision>
  <dcterms:created xsi:type="dcterms:W3CDTF">2026-08-28T06:16:00Z</dcterms:created>
  <dcterms:modified xsi:type="dcterms:W3CDTF">2026-08-28T07:07:00Z</dcterms:modified>
</cp:coreProperties>
</file>