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1D" w:rsidRPr="00BE7A75" w:rsidRDefault="0046571D" w:rsidP="0046571D">
      <w:pPr>
        <w:pStyle w:val="Tytu"/>
        <w:outlineLvl w:val="0"/>
        <w:rPr>
          <w:rFonts w:ascii="Cambria" w:hAnsi="Cambria"/>
          <w:szCs w:val="20"/>
        </w:rPr>
      </w:pPr>
      <w:r w:rsidRPr="00BE7A75">
        <w:rPr>
          <w:rFonts w:ascii="Cambria" w:hAnsi="Cambria"/>
          <w:szCs w:val="20"/>
        </w:rPr>
        <w:t>Umowa</w:t>
      </w:r>
    </w:p>
    <w:p w:rsidR="0046571D" w:rsidRDefault="0046571D" w:rsidP="0046571D">
      <w:pPr>
        <w:jc w:val="center"/>
        <w:rPr>
          <w:rFonts w:ascii="Cambria" w:hAnsi="Cambria"/>
          <w:b/>
          <w:color w:val="000000"/>
          <w:spacing w:val="4"/>
          <w:szCs w:val="20"/>
        </w:rPr>
      </w:pPr>
      <w:proofErr w:type="gramStart"/>
      <w:r w:rsidRPr="00BE7A75">
        <w:rPr>
          <w:rFonts w:ascii="Cambria" w:hAnsi="Cambria"/>
          <w:b/>
          <w:szCs w:val="20"/>
        </w:rPr>
        <w:t>na</w:t>
      </w:r>
      <w:proofErr w:type="gramEnd"/>
      <w:r w:rsidRPr="00BE7A75">
        <w:rPr>
          <w:rFonts w:ascii="Cambria" w:hAnsi="Cambria"/>
          <w:b/>
          <w:szCs w:val="20"/>
        </w:rPr>
        <w:t xml:space="preserve"> wykonywanie </w:t>
      </w:r>
      <w:r>
        <w:rPr>
          <w:rFonts w:ascii="Cambria" w:hAnsi="Cambria"/>
          <w:b/>
          <w:szCs w:val="20"/>
        </w:rPr>
        <w:t xml:space="preserve">badań </w:t>
      </w:r>
      <w:r w:rsidRPr="00BE7A75">
        <w:rPr>
          <w:rFonts w:ascii="Cambria" w:hAnsi="Cambria"/>
          <w:b/>
          <w:color w:val="000000"/>
          <w:spacing w:val="4"/>
          <w:szCs w:val="20"/>
        </w:rPr>
        <w:t xml:space="preserve">pacjentom leczonym </w:t>
      </w:r>
    </w:p>
    <w:p w:rsidR="0046571D" w:rsidRPr="00BE7A75" w:rsidRDefault="0046571D" w:rsidP="0046571D">
      <w:pPr>
        <w:jc w:val="center"/>
        <w:rPr>
          <w:rFonts w:ascii="Cambria" w:hAnsi="Cambria"/>
          <w:b/>
          <w:color w:val="000000"/>
          <w:spacing w:val="4"/>
          <w:szCs w:val="20"/>
        </w:rPr>
      </w:pPr>
      <w:proofErr w:type="gramStart"/>
      <w:r w:rsidRPr="00BE7A75">
        <w:rPr>
          <w:rFonts w:ascii="Cambria" w:hAnsi="Cambria"/>
          <w:b/>
          <w:color w:val="000000"/>
          <w:spacing w:val="4"/>
          <w:szCs w:val="20"/>
        </w:rPr>
        <w:t>w</w:t>
      </w:r>
      <w:proofErr w:type="gramEnd"/>
      <w:r w:rsidRPr="00BE7A75">
        <w:rPr>
          <w:rFonts w:ascii="Cambria" w:hAnsi="Cambria"/>
          <w:b/>
          <w:color w:val="000000"/>
          <w:spacing w:val="4"/>
          <w:szCs w:val="20"/>
        </w:rPr>
        <w:t xml:space="preserve"> Uniwersyteckim Szp</w:t>
      </w:r>
      <w:r w:rsidR="00123B65">
        <w:rPr>
          <w:rFonts w:ascii="Cambria" w:hAnsi="Cambria"/>
          <w:b/>
          <w:color w:val="000000"/>
          <w:spacing w:val="4"/>
          <w:szCs w:val="20"/>
        </w:rPr>
        <w:t>italu Klinicznym w Białymstoku</w:t>
      </w:r>
    </w:p>
    <w:p w:rsidR="0046571D" w:rsidRPr="0042649F" w:rsidRDefault="0046571D" w:rsidP="0046571D">
      <w:pPr>
        <w:pStyle w:val="Tekstpodstawowy3"/>
        <w:rPr>
          <w:rFonts w:ascii="Cambria" w:hAnsi="Cambria" w:cs="Tahoma"/>
          <w:b w:val="0"/>
          <w:szCs w:val="20"/>
        </w:rPr>
      </w:pPr>
    </w:p>
    <w:p w:rsidR="0046571D" w:rsidRPr="00BE7A75" w:rsidRDefault="0046571D" w:rsidP="0046571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zawarta</w:t>
      </w:r>
      <w:proofErr w:type="gramEnd"/>
      <w:r>
        <w:rPr>
          <w:rFonts w:ascii="Cambria" w:hAnsi="Cambria"/>
          <w:sz w:val="20"/>
          <w:szCs w:val="20"/>
        </w:rPr>
        <w:t xml:space="preserve"> w dniu ……………………………………… w Białymstoku</w:t>
      </w:r>
      <w:r w:rsidRPr="00BE7A75">
        <w:rPr>
          <w:rFonts w:ascii="Cambria" w:hAnsi="Cambria"/>
          <w:sz w:val="20"/>
          <w:szCs w:val="20"/>
        </w:rPr>
        <w:t xml:space="preserve">, zwana dalej </w:t>
      </w:r>
      <w:r w:rsidRPr="00BE7A75">
        <w:rPr>
          <w:rFonts w:ascii="Cambria" w:hAnsi="Cambria"/>
          <w:i/>
          <w:sz w:val="20"/>
          <w:szCs w:val="20"/>
        </w:rPr>
        <w:t>„umową”</w:t>
      </w:r>
      <w:r w:rsidRPr="00BE7A75">
        <w:rPr>
          <w:rFonts w:ascii="Cambria" w:hAnsi="Cambria"/>
          <w:sz w:val="20"/>
          <w:szCs w:val="20"/>
        </w:rPr>
        <w:t xml:space="preserve"> pomiędzy: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BE7A75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BE7A75">
        <w:rPr>
          <w:rFonts w:ascii="Cambria" w:hAnsi="Cambria"/>
          <w:sz w:val="20"/>
          <w:szCs w:val="20"/>
        </w:rPr>
        <w:t>. M. Skłodowskiej-Curie 24 a</w:t>
      </w:r>
      <w:r w:rsidRPr="00BE7A75">
        <w:rPr>
          <w:rFonts w:ascii="Cambria" w:hAnsi="Cambria"/>
          <w:spacing w:val="1"/>
          <w:sz w:val="20"/>
          <w:szCs w:val="20"/>
        </w:rPr>
        <w:t>, 15-276 Białystok,</w:t>
      </w:r>
      <w:r w:rsidRPr="00BE7A75">
        <w:rPr>
          <w:rFonts w:ascii="Cambria" w:hAnsi="Cambria"/>
          <w:sz w:val="20"/>
          <w:szCs w:val="20"/>
        </w:rPr>
        <w:t xml:space="preserve"> 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wpisanym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do Krajowego Rejestru Sądowego w rejestrze stowarzyszeń, innych organizacji społecznych i zawodowych, fundacji i publicznych zakładów opieki zdrowotnej pod numerem 0000002254,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BE7A75">
        <w:rPr>
          <w:rFonts w:ascii="Cambria" w:hAnsi="Cambria"/>
          <w:sz w:val="20"/>
          <w:szCs w:val="20"/>
        </w:rPr>
        <w:t xml:space="preserve">REGON 000288610, NIP 542-25-34-985 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pacing w:val="2"/>
          <w:sz w:val="20"/>
          <w:szCs w:val="20"/>
        </w:rPr>
        <w:t>reprezentowanym</w:t>
      </w:r>
      <w:proofErr w:type="gramEnd"/>
      <w:r w:rsidRPr="00BE7A75">
        <w:rPr>
          <w:rFonts w:ascii="Cambria" w:hAnsi="Cambria"/>
          <w:spacing w:val="2"/>
          <w:sz w:val="20"/>
          <w:szCs w:val="20"/>
        </w:rPr>
        <w:t xml:space="preserve"> przez Dy</w:t>
      </w:r>
      <w:r>
        <w:rPr>
          <w:rFonts w:ascii="Cambria" w:hAnsi="Cambria"/>
          <w:spacing w:val="2"/>
          <w:sz w:val="20"/>
          <w:szCs w:val="20"/>
        </w:rPr>
        <w:t>rektora - ………………………………….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zwanym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w dalszej części umowy </w:t>
      </w:r>
      <w:r w:rsidRPr="00BE7A75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46571D" w:rsidRPr="00FA60AE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proofErr w:type="gramStart"/>
      <w:r>
        <w:rPr>
          <w:rFonts w:ascii="Cambria" w:hAnsi="Cambria" w:cs="Tahoma"/>
          <w:b/>
          <w:sz w:val="20"/>
          <w:szCs w:val="20"/>
        </w:rPr>
        <w:t>a</w:t>
      </w:r>
      <w:proofErr w:type="gramEnd"/>
      <w:r>
        <w:rPr>
          <w:rFonts w:ascii="Cambria" w:hAnsi="Cambria" w:cs="Tahoma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NIP ………………………………., REGON ……………………………………..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wpisanym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do Krajowego Rejestru Sądowego w rejestrze </w:t>
      </w:r>
      <w:r>
        <w:rPr>
          <w:rFonts w:ascii="Cambria" w:hAnsi="Cambria"/>
          <w:sz w:val="20"/>
          <w:szCs w:val="20"/>
        </w:rPr>
        <w:t>przedsiębiorców pod numerem ……………………….</w:t>
      </w:r>
      <w:r w:rsidRPr="00BE7A75">
        <w:rPr>
          <w:rFonts w:ascii="Cambria" w:hAnsi="Cambria"/>
          <w:sz w:val="20"/>
          <w:szCs w:val="20"/>
        </w:rPr>
        <w:t>,</w:t>
      </w:r>
    </w:p>
    <w:p w:rsidR="0046571D" w:rsidRPr="00BE7A75" w:rsidRDefault="0046571D" w:rsidP="0046571D">
      <w:pPr>
        <w:pStyle w:val="Tekstpodstawowy3"/>
        <w:spacing w:line="276" w:lineRule="auto"/>
        <w:rPr>
          <w:rFonts w:ascii="Cambria" w:hAnsi="Cambria" w:cs="Tahoma"/>
          <w:b w:val="0"/>
          <w:szCs w:val="20"/>
        </w:rPr>
      </w:pPr>
      <w:proofErr w:type="gramStart"/>
      <w:r w:rsidRPr="00BE7A75">
        <w:rPr>
          <w:rFonts w:ascii="Cambria" w:hAnsi="Cambria" w:cs="Tahoma"/>
          <w:b w:val="0"/>
          <w:szCs w:val="20"/>
        </w:rPr>
        <w:t>wpisanym</w:t>
      </w:r>
      <w:proofErr w:type="gramEnd"/>
      <w:r w:rsidRPr="00BE7A75">
        <w:rPr>
          <w:rFonts w:ascii="Cambria" w:hAnsi="Cambria" w:cs="Tahoma"/>
          <w:b w:val="0"/>
          <w:szCs w:val="20"/>
        </w:rPr>
        <w:t xml:space="preserve"> do rejestru podmiotów wykonujących działalność leczniczą prowadzoneg</w:t>
      </w:r>
      <w:r>
        <w:rPr>
          <w:rFonts w:ascii="Cambria" w:hAnsi="Cambria" w:cs="Tahoma"/>
          <w:b w:val="0"/>
          <w:szCs w:val="20"/>
        </w:rPr>
        <w:t>o przez Wojewodę Podlaskiego pod numerem …………………………………………………….,</w:t>
      </w:r>
    </w:p>
    <w:p w:rsidR="0046571D" w:rsidRPr="00BE7A75" w:rsidRDefault="0046571D" w:rsidP="0046571D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proofErr w:type="gramStart"/>
      <w:r w:rsidRPr="00BE7A75">
        <w:rPr>
          <w:rFonts w:ascii="Cambria" w:hAnsi="Cambria" w:cs="Tahoma"/>
          <w:sz w:val="20"/>
          <w:szCs w:val="20"/>
        </w:rPr>
        <w:t>re</w:t>
      </w:r>
      <w:r>
        <w:rPr>
          <w:rFonts w:ascii="Cambria" w:hAnsi="Cambria" w:cs="Tahoma"/>
          <w:sz w:val="20"/>
          <w:szCs w:val="20"/>
        </w:rPr>
        <w:t>prezentowanym</w:t>
      </w:r>
      <w:proofErr w:type="gramEnd"/>
      <w:r>
        <w:rPr>
          <w:rFonts w:ascii="Cambria" w:hAnsi="Cambria" w:cs="Tahoma"/>
          <w:sz w:val="20"/>
          <w:szCs w:val="20"/>
        </w:rPr>
        <w:t xml:space="preserve"> przez: ……………………………………………………….</w:t>
      </w:r>
    </w:p>
    <w:p w:rsidR="0046571D" w:rsidRPr="00BE7A75" w:rsidRDefault="0046571D" w:rsidP="0046571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BE7A75">
        <w:rPr>
          <w:rFonts w:ascii="Cambria" w:hAnsi="Cambria"/>
          <w:sz w:val="20"/>
          <w:szCs w:val="20"/>
        </w:rPr>
        <w:t>zwanym</w:t>
      </w:r>
      <w:proofErr w:type="gramEnd"/>
      <w:r w:rsidRPr="00BE7A75">
        <w:rPr>
          <w:rFonts w:ascii="Cambria" w:hAnsi="Cambria"/>
          <w:sz w:val="20"/>
          <w:szCs w:val="20"/>
        </w:rPr>
        <w:t xml:space="preserve"> w dalszej części umowy </w:t>
      </w:r>
      <w:r w:rsidRPr="00BE7A75">
        <w:rPr>
          <w:rFonts w:ascii="Cambria" w:hAnsi="Cambria"/>
          <w:b/>
          <w:i/>
          <w:sz w:val="20"/>
          <w:szCs w:val="20"/>
        </w:rPr>
        <w:t xml:space="preserve">„Przyjmującym Zamówienie”. </w:t>
      </w:r>
    </w:p>
    <w:p w:rsidR="0046571D" w:rsidRPr="00035451" w:rsidRDefault="0046571D" w:rsidP="0046571D">
      <w:pPr>
        <w:jc w:val="both"/>
        <w:rPr>
          <w:rFonts w:ascii="Cambria" w:hAnsi="Cambria" w:cs="Tahoma"/>
          <w:sz w:val="20"/>
          <w:szCs w:val="20"/>
        </w:rPr>
      </w:pPr>
    </w:p>
    <w:p w:rsidR="0046571D" w:rsidRPr="00035451" w:rsidRDefault="0046571D" w:rsidP="0046571D">
      <w:pPr>
        <w:pStyle w:val="Tekstpodstawowy"/>
        <w:spacing w:before="0" w:line="240" w:lineRule="auto"/>
        <w:rPr>
          <w:rFonts w:ascii="Cambria" w:hAnsi="Cambria" w:cs="Tahoma"/>
          <w:color w:val="auto"/>
          <w:sz w:val="20"/>
          <w:szCs w:val="20"/>
        </w:rPr>
      </w:pPr>
      <w:r w:rsidRPr="00035451">
        <w:rPr>
          <w:rFonts w:ascii="Cambria" w:hAnsi="Cambria" w:cs="Tahoma"/>
          <w:color w:val="auto"/>
          <w:sz w:val="20"/>
          <w:szCs w:val="20"/>
        </w:rPr>
        <w:t>W wyniku przeprowadzonego konkursu ofert</w:t>
      </w:r>
      <w:r>
        <w:rPr>
          <w:rFonts w:ascii="Cambria" w:hAnsi="Cambria" w:cs="Tahoma"/>
          <w:color w:val="auto"/>
          <w:sz w:val="20"/>
          <w:szCs w:val="20"/>
        </w:rPr>
        <w:t xml:space="preserve"> nr ………………………</w:t>
      </w:r>
      <w:r w:rsidRPr="00035451">
        <w:rPr>
          <w:rFonts w:ascii="Cambria" w:hAnsi="Cambria" w:cs="Tahoma"/>
          <w:color w:val="auto"/>
          <w:sz w:val="20"/>
          <w:szCs w:val="20"/>
        </w:rPr>
        <w:t xml:space="preserve"> oraz na podstawie następujących przepisów: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art</w:t>
      </w:r>
      <w:proofErr w:type="gramEnd"/>
      <w:r w:rsidRPr="00035451">
        <w:rPr>
          <w:rFonts w:ascii="Cambria" w:hAnsi="Cambria"/>
          <w:sz w:val="20"/>
          <w:szCs w:val="20"/>
        </w:rPr>
        <w:t>. 26, 26a i 27 ustawy z dnia 14 kwietnia 2011 r. o działalności l</w:t>
      </w:r>
      <w:r>
        <w:rPr>
          <w:rFonts w:ascii="Cambria" w:hAnsi="Cambria"/>
          <w:sz w:val="20"/>
          <w:szCs w:val="20"/>
        </w:rPr>
        <w:t xml:space="preserve">eczniczej 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art</w:t>
      </w:r>
      <w:proofErr w:type="gramEnd"/>
      <w:r w:rsidRPr="00035451">
        <w:rPr>
          <w:rFonts w:ascii="Cambria" w:hAnsi="Cambria"/>
          <w:sz w:val="20"/>
          <w:szCs w:val="20"/>
        </w:rPr>
        <w:t>. 146 ust. 1, art. 147-150, 151 ust. 1-5, art. 152, art. 153 i art. 154 ust. 1 i 2 ustawy z dnia 27 sierpnia 2004 r. o świadczeniach opieki zdrowotnej finansowanych ze środków pu</w:t>
      </w:r>
      <w:r>
        <w:rPr>
          <w:rFonts w:ascii="Cambria" w:hAnsi="Cambria"/>
          <w:sz w:val="20"/>
          <w:szCs w:val="20"/>
        </w:rPr>
        <w:t>blicznych</w:t>
      </w:r>
      <w:r w:rsidRPr="00035451">
        <w:rPr>
          <w:rFonts w:ascii="Cambria" w:hAnsi="Cambria"/>
          <w:sz w:val="20"/>
          <w:szCs w:val="20"/>
        </w:rPr>
        <w:t xml:space="preserve"> 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ustawy</w:t>
      </w:r>
      <w:proofErr w:type="gramEnd"/>
      <w:r w:rsidRPr="00035451">
        <w:rPr>
          <w:rFonts w:ascii="Cambria" w:hAnsi="Cambria"/>
          <w:sz w:val="20"/>
          <w:szCs w:val="20"/>
        </w:rPr>
        <w:t xml:space="preserve"> z dnia 5 grudnia 1996 r.</w:t>
      </w:r>
      <w:r>
        <w:rPr>
          <w:rFonts w:ascii="Cambria" w:hAnsi="Cambria"/>
          <w:sz w:val="20"/>
          <w:szCs w:val="20"/>
        </w:rPr>
        <w:t xml:space="preserve"> o zawodach lekarza i dentysty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ustawy</w:t>
      </w:r>
      <w:proofErr w:type="gramEnd"/>
      <w:r w:rsidRPr="00035451">
        <w:rPr>
          <w:rFonts w:ascii="Cambria" w:hAnsi="Cambria"/>
          <w:sz w:val="20"/>
          <w:szCs w:val="20"/>
        </w:rPr>
        <w:t xml:space="preserve"> z dnia 23 kwietnia 1964 r. – Kodeks cy</w:t>
      </w:r>
      <w:r>
        <w:rPr>
          <w:rFonts w:ascii="Cambria" w:hAnsi="Cambria"/>
          <w:sz w:val="20"/>
          <w:szCs w:val="20"/>
        </w:rPr>
        <w:t>wilny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strony</w:t>
      </w:r>
      <w:proofErr w:type="gramEnd"/>
      <w:r w:rsidRPr="00035451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46571D" w:rsidRPr="00035451" w:rsidRDefault="0046571D" w:rsidP="0046571D">
      <w:pPr>
        <w:ind w:left="360"/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   </w:t>
      </w:r>
    </w:p>
    <w:p w:rsidR="0046571D" w:rsidRPr="00035451" w:rsidRDefault="0046571D" w:rsidP="0046571D">
      <w:pPr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t>§ 1</w:t>
      </w:r>
    </w:p>
    <w:p w:rsidR="0046571D" w:rsidRPr="00077ADA" w:rsidRDefault="0046571D" w:rsidP="0046571D">
      <w:pPr>
        <w:numPr>
          <w:ilvl w:val="0"/>
          <w:numId w:val="7"/>
        </w:numPr>
        <w:shd w:val="clear" w:color="auto" w:fill="FFFFFF"/>
        <w:jc w:val="both"/>
        <w:rPr>
          <w:rFonts w:ascii="Cambria" w:hAnsi="Cambria" w:cs="Tahoma"/>
          <w:sz w:val="20"/>
          <w:szCs w:val="20"/>
        </w:rPr>
      </w:pPr>
      <w:r w:rsidRPr="00035451">
        <w:rPr>
          <w:rFonts w:ascii="Cambria" w:hAnsi="Cambria" w:cs="Tahoma"/>
          <w:sz w:val="20"/>
          <w:szCs w:val="20"/>
        </w:rPr>
        <w:t xml:space="preserve">Udzielający </w:t>
      </w:r>
      <w:r>
        <w:rPr>
          <w:rFonts w:ascii="Cambria" w:hAnsi="Cambria" w:cs="Tahoma"/>
          <w:sz w:val="20"/>
          <w:szCs w:val="20"/>
        </w:rPr>
        <w:t>Z</w:t>
      </w:r>
      <w:r w:rsidRPr="00035451">
        <w:rPr>
          <w:rFonts w:ascii="Cambria" w:hAnsi="Cambria" w:cs="Tahoma"/>
          <w:sz w:val="20"/>
          <w:szCs w:val="20"/>
        </w:rPr>
        <w:t>amówieni</w:t>
      </w:r>
      <w:r>
        <w:rPr>
          <w:rFonts w:ascii="Cambria" w:hAnsi="Cambria" w:cs="Tahoma"/>
          <w:sz w:val="20"/>
          <w:szCs w:val="20"/>
        </w:rPr>
        <w:t>e</w:t>
      </w:r>
      <w:r w:rsidRPr="00035451">
        <w:rPr>
          <w:rFonts w:ascii="Cambria" w:hAnsi="Cambria" w:cs="Tahoma"/>
          <w:sz w:val="20"/>
          <w:szCs w:val="20"/>
        </w:rPr>
        <w:t xml:space="preserve"> zamawia, a Przyjmujący </w:t>
      </w:r>
      <w:r>
        <w:rPr>
          <w:rFonts w:ascii="Cambria" w:hAnsi="Cambria" w:cs="Tahoma"/>
          <w:sz w:val="20"/>
          <w:szCs w:val="20"/>
        </w:rPr>
        <w:t>Z</w:t>
      </w:r>
      <w:r w:rsidRPr="00035451">
        <w:rPr>
          <w:rFonts w:ascii="Cambria" w:hAnsi="Cambria" w:cs="Tahoma"/>
          <w:sz w:val="20"/>
          <w:szCs w:val="20"/>
        </w:rPr>
        <w:t>amówienie zobowiązuje się d</w:t>
      </w:r>
      <w:r w:rsidR="00077ADA">
        <w:rPr>
          <w:rFonts w:ascii="Cambria" w:hAnsi="Cambria" w:cs="Tahoma"/>
          <w:sz w:val="20"/>
          <w:szCs w:val="20"/>
        </w:rPr>
        <w:t xml:space="preserve">o wykonania następujących badań </w:t>
      </w:r>
      <w:r w:rsidR="00FE2602">
        <w:rPr>
          <w:rFonts w:ascii="Cambria" w:hAnsi="Cambria" w:cs="Tahoma"/>
          <w:sz w:val="20"/>
          <w:szCs w:val="20"/>
        </w:rPr>
        <w:t>molekularno-genetycznych</w:t>
      </w:r>
      <w:r w:rsidR="00106043">
        <w:rPr>
          <w:rFonts w:ascii="Cambria" w:hAnsi="Cambria" w:cs="Tahoma"/>
          <w:sz w:val="20"/>
          <w:szCs w:val="20"/>
        </w:rPr>
        <w:t xml:space="preserve"> w chorobach nowotworowych</w:t>
      </w:r>
      <w:r w:rsidR="00D473A9">
        <w:rPr>
          <w:rFonts w:ascii="Cambria" w:hAnsi="Cambria" w:cs="Tahoma"/>
          <w:sz w:val="20"/>
          <w:szCs w:val="20"/>
        </w:rPr>
        <w:t xml:space="preserve">, wykonywane przez specjalistów laboratoryjnej genetyki medycznej. </w:t>
      </w:r>
    </w:p>
    <w:p w:rsidR="0046571D" w:rsidRPr="0033362C" w:rsidRDefault="0046571D" w:rsidP="0046571D">
      <w:pPr>
        <w:widowControl w:val="0"/>
        <w:numPr>
          <w:ilvl w:val="0"/>
          <w:numId w:val="5"/>
        </w:numPr>
        <w:shd w:val="clear" w:color="auto" w:fill="FFFFFF"/>
        <w:suppressAutoHyphens/>
        <w:jc w:val="both"/>
        <w:rPr>
          <w:rFonts w:ascii="Cambria" w:hAnsi="Cambria"/>
          <w:color w:val="000000"/>
          <w:spacing w:val="-3"/>
          <w:sz w:val="20"/>
          <w:szCs w:val="20"/>
        </w:rPr>
      </w:pPr>
      <w:r>
        <w:rPr>
          <w:rFonts w:ascii="Cambria" w:hAnsi="Cambria"/>
          <w:color w:val="000000"/>
          <w:spacing w:val="2"/>
          <w:sz w:val="20"/>
          <w:szCs w:val="20"/>
        </w:rPr>
        <w:t>Szczegółowy wykaz badań, planow</w:t>
      </w:r>
      <w:r w:rsidR="00503EF3">
        <w:rPr>
          <w:rFonts w:ascii="Cambria" w:hAnsi="Cambria"/>
          <w:color w:val="000000"/>
          <w:spacing w:val="2"/>
          <w:sz w:val="20"/>
          <w:szCs w:val="20"/>
        </w:rPr>
        <w:t>ana ilość</w:t>
      </w:r>
      <w:r>
        <w:rPr>
          <w:rFonts w:ascii="Cambria" w:hAnsi="Cambria"/>
          <w:color w:val="000000"/>
          <w:spacing w:val="2"/>
          <w:sz w:val="20"/>
          <w:szCs w:val="20"/>
        </w:rPr>
        <w:t xml:space="preserve"> oraz cena za poszczególne badanie została określona </w:t>
      </w: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 xml:space="preserve">w  </w:t>
      </w:r>
      <w:r w:rsidR="00D84ECD">
        <w:rPr>
          <w:rFonts w:ascii="Cambria" w:hAnsi="Cambria"/>
          <w:color w:val="000000"/>
          <w:spacing w:val="2"/>
          <w:sz w:val="20"/>
          <w:szCs w:val="20"/>
        </w:rPr>
        <w:t>Z</w:t>
      </w:r>
      <w:r>
        <w:rPr>
          <w:rFonts w:ascii="Cambria" w:hAnsi="Cambria"/>
          <w:color w:val="000000"/>
          <w:spacing w:val="2"/>
          <w:sz w:val="20"/>
          <w:szCs w:val="20"/>
        </w:rPr>
        <w:t>ałączniku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 nr 1 do niniejszej umowy.</w:t>
      </w:r>
    </w:p>
    <w:p w:rsidR="00D473A9" w:rsidRPr="00D473A9" w:rsidRDefault="00D473A9" w:rsidP="00D473A9">
      <w:pPr>
        <w:widowControl w:val="0"/>
        <w:numPr>
          <w:ilvl w:val="0"/>
          <w:numId w:val="5"/>
        </w:numPr>
        <w:shd w:val="clear" w:color="auto" w:fill="FFFFFF"/>
        <w:suppressAutoHyphens/>
        <w:jc w:val="both"/>
        <w:rPr>
          <w:rFonts w:ascii="Cambria" w:hAnsi="Cambria"/>
          <w:color w:val="000000"/>
          <w:spacing w:val="2"/>
          <w:sz w:val="20"/>
          <w:szCs w:val="20"/>
        </w:rPr>
      </w:pPr>
      <w:r w:rsidRPr="00D473A9">
        <w:rPr>
          <w:rFonts w:ascii="Cambria" w:hAnsi="Cambria"/>
          <w:color w:val="000000"/>
          <w:spacing w:val="2"/>
          <w:sz w:val="20"/>
          <w:szCs w:val="20"/>
        </w:rPr>
        <w:t>Przyjmujący Zamówienie oświadcza, że posiada wymagane możliwości techniczne, wiedzę oraz konieczne do realizacji przedmiotu umowy świadectwa lub certyfikaty, a także przejmuje na siebie pełną odpowiedzialność za wykonywanie zleconych badań, pod warunkiem, że materiał do badań został pobrany i dostarczony zgodnie z procedurą: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a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przez osoby legitymujące się wymaganymi kwalifikacjami określonymi w odrębnych przepisach,</w:t>
      </w:r>
    </w:p>
    <w:p w:rsid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b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zgodnie z zasadami aktualnej wiedzy medycznej i ogólnie przyjętymi zasadami etyki zawodowej,</w:t>
      </w:r>
    </w:p>
    <w:p w:rsidR="00D473A9" w:rsidRDefault="00D473A9" w:rsidP="00D473A9">
      <w:pPr>
        <w:widowControl w:val="0"/>
        <w:shd w:val="clear" w:color="auto" w:fill="FFFFFF"/>
        <w:suppressAutoHyphens/>
        <w:ind w:left="744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c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 zachowaniem standardów wynikających z obowiązującyc</w:t>
      </w:r>
      <w:r>
        <w:rPr>
          <w:rFonts w:ascii="Cambria" w:hAnsi="Cambria"/>
          <w:color w:val="000000"/>
          <w:spacing w:val="2"/>
          <w:sz w:val="20"/>
          <w:szCs w:val="20"/>
        </w:rPr>
        <w:t>h przepisów prawa,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ind w:left="993" w:hanging="249"/>
        <w:jc w:val="both"/>
        <w:rPr>
          <w:rFonts w:ascii="Cambria" w:hAnsi="Cambria"/>
          <w:color w:val="000000"/>
          <w:spacing w:val="2"/>
          <w:sz w:val="20"/>
          <w:szCs w:val="20"/>
        </w:rPr>
      </w:pPr>
      <w:proofErr w:type="gramStart"/>
      <w:r>
        <w:rPr>
          <w:rFonts w:ascii="Cambria" w:hAnsi="Cambria"/>
          <w:color w:val="000000"/>
          <w:spacing w:val="2"/>
          <w:sz w:val="20"/>
          <w:szCs w:val="20"/>
        </w:rPr>
        <w:t>d</w:t>
      </w:r>
      <w:proofErr w:type="gramEnd"/>
      <w:r>
        <w:rPr>
          <w:rFonts w:ascii="Cambria" w:hAnsi="Cambria"/>
          <w:color w:val="000000"/>
          <w:spacing w:val="2"/>
          <w:sz w:val="20"/>
          <w:szCs w:val="20"/>
        </w:rPr>
        <w:t xml:space="preserve">) </w:t>
      </w:r>
      <w:r w:rsidRPr="00D473A9">
        <w:rPr>
          <w:rFonts w:ascii="Cambria" w:hAnsi="Cambria"/>
          <w:color w:val="000000"/>
          <w:spacing w:val="2"/>
          <w:sz w:val="20"/>
          <w:szCs w:val="20"/>
        </w:rPr>
        <w:t>z zachowaniem opracowanej procedury dotyczącej oznakowania i archiwizacji materiału oraz zasad postępowania z odpadami medycznymi.</w:t>
      </w:r>
    </w:p>
    <w:p w:rsidR="00D473A9" w:rsidRPr="00D473A9" w:rsidRDefault="00D473A9" w:rsidP="00D473A9">
      <w:pPr>
        <w:widowControl w:val="0"/>
        <w:shd w:val="clear" w:color="auto" w:fill="FFFFFF"/>
        <w:suppressAutoHyphens/>
        <w:spacing w:after="60"/>
        <w:ind w:left="709" w:hanging="283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</w:t>
      </w:r>
      <w:r w:rsidR="0046571D" w:rsidRPr="00254707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D473A9">
        <w:rPr>
          <w:rFonts w:ascii="Cambria" w:hAnsi="Cambria"/>
          <w:color w:val="000000"/>
          <w:sz w:val="20"/>
          <w:szCs w:val="20"/>
        </w:rPr>
        <w:t>Czas realizacji badań wynosi maksymalnie 2</w:t>
      </w:r>
      <w:r w:rsidR="00FE2602">
        <w:rPr>
          <w:rFonts w:ascii="Cambria" w:hAnsi="Cambria"/>
          <w:color w:val="000000"/>
          <w:sz w:val="20"/>
          <w:szCs w:val="20"/>
        </w:rPr>
        <w:t>1</w:t>
      </w:r>
      <w:r w:rsidRPr="00D473A9">
        <w:rPr>
          <w:rFonts w:ascii="Cambria" w:hAnsi="Cambria"/>
          <w:color w:val="000000"/>
          <w:sz w:val="20"/>
          <w:szCs w:val="20"/>
        </w:rPr>
        <w:t xml:space="preserve"> dni roboczych od momentu przekazania materiału pobranego do badania do siedziby Przyjmującego Zamówienie. W uzasadnionych przypadkach dopuszczalne jest przekroczenie terminu realizacji badania (po uzgodni</w:t>
      </w:r>
      <w:r w:rsidR="000D69C1">
        <w:rPr>
          <w:rFonts w:ascii="Cambria" w:hAnsi="Cambria"/>
          <w:color w:val="000000"/>
          <w:sz w:val="20"/>
          <w:szCs w:val="20"/>
        </w:rPr>
        <w:t>eniu z Udzielającym Zamówienia) oraz po wskazaniu nowego okresu realizacji badań.</w:t>
      </w:r>
    </w:p>
    <w:p w:rsidR="00D473A9" w:rsidRPr="00FE2602" w:rsidRDefault="00D473A9" w:rsidP="00D473A9">
      <w:pPr>
        <w:widowControl w:val="0"/>
        <w:shd w:val="clear" w:color="auto" w:fill="FFFFFF"/>
        <w:suppressAutoHyphens/>
        <w:spacing w:after="60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FE2602">
        <w:rPr>
          <w:rFonts w:ascii="Cambria" w:hAnsi="Cambria"/>
          <w:color w:val="000000"/>
          <w:sz w:val="20"/>
          <w:szCs w:val="20"/>
        </w:rPr>
        <w:t>5.</w:t>
      </w:r>
      <w:r w:rsidRPr="00FE2602">
        <w:rPr>
          <w:rFonts w:ascii="Cambria" w:hAnsi="Cambria"/>
          <w:color w:val="000000"/>
          <w:sz w:val="20"/>
          <w:szCs w:val="20"/>
        </w:rPr>
        <w:tab/>
        <w:t>Wyniki badań będą:</w:t>
      </w:r>
    </w:p>
    <w:p w:rsidR="00D473A9" w:rsidRPr="00FE2602" w:rsidRDefault="00D473A9" w:rsidP="000D69C1">
      <w:pPr>
        <w:widowControl w:val="0"/>
        <w:shd w:val="clear" w:color="auto" w:fill="FFFFFF"/>
        <w:tabs>
          <w:tab w:val="left" w:pos="1418"/>
        </w:tabs>
        <w:suppressAutoHyphens/>
        <w:ind w:left="426" w:firstLine="283"/>
        <w:jc w:val="both"/>
        <w:rPr>
          <w:rFonts w:ascii="Cambria" w:hAnsi="Cambria"/>
          <w:color w:val="000000"/>
          <w:sz w:val="20"/>
          <w:szCs w:val="20"/>
        </w:rPr>
      </w:pPr>
      <w:r w:rsidRPr="00FE2602">
        <w:rPr>
          <w:rFonts w:ascii="Cambria" w:hAnsi="Cambria"/>
          <w:color w:val="000000"/>
          <w:sz w:val="20"/>
          <w:szCs w:val="20"/>
        </w:rPr>
        <w:t xml:space="preserve">a) w systemie </w:t>
      </w:r>
      <w:proofErr w:type="gramStart"/>
      <w:r w:rsidRPr="00FE2602">
        <w:rPr>
          <w:rFonts w:ascii="Cambria" w:hAnsi="Cambria"/>
          <w:color w:val="000000"/>
          <w:sz w:val="20"/>
          <w:szCs w:val="20"/>
        </w:rPr>
        <w:t>informatycznym  Udzielającego</w:t>
      </w:r>
      <w:proofErr w:type="gramEnd"/>
      <w:r w:rsidRPr="00FE2602">
        <w:rPr>
          <w:rFonts w:ascii="Cambria" w:hAnsi="Cambria"/>
          <w:color w:val="000000"/>
          <w:sz w:val="20"/>
          <w:szCs w:val="20"/>
        </w:rPr>
        <w:t xml:space="preserve"> Zamówienie, opatrzone autoryzowanym podpisem  </w:t>
      </w:r>
    </w:p>
    <w:p w:rsidR="00D473A9" w:rsidRPr="00FE2602" w:rsidRDefault="00D473A9" w:rsidP="000D69C1">
      <w:pPr>
        <w:widowControl w:val="0"/>
        <w:shd w:val="clear" w:color="auto" w:fill="FFFFFF"/>
        <w:tabs>
          <w:tab w:val="left" w:pos="1418"/>
        </w:tabs>
        <w:suppressAutoHyphens/>
        <w:ind w:left="426" w:firstLine="283"/>
        <w:jc w:val="both"/>
        <w:rPr>
          <w:rFonts w:ascii="Cambria" w:hAnsi="Cambria"/>
          <w:color w:val="000000"/>
          <w:sz w:val="20"/>
          <w:szCs w:val="20"/>
        </w:rPr>
      </w:pPr>
      <w:r w:rsidRPr="00FE2602">
        <w:rPr>
          <w:rFonts w:ascii="Cambria" w:hAnsi="Cambria"/>
          <w:color w:val="000000"/>
          <w:sz w:val="20"/>
          <w:szCs w:val="20"/>
        </w:rPr>
        <w:t xml:space="preserve">      </w:t>
      </w:r>
      <w:proofErr w:type="gramStart"/>
      <w:r w:rsidRPr="00FE2602">
        <w:rPr>
          <w:rFonts w:ascii="Cambria" w:hAnsi="Cambria"/>
          <w:color w:val="000000"/>
          <w:sz w:val="20"/>
          <w:szCs w:val="20"/>
        </w:rPr>
        <w:t>cyfrowym</w:t>
      </w:r>
      <w:proofErr w:type="gramEnd"/>
      <w:r w:rsidRPr="00FE2602">
        <w:rPr>
          <w:rFonts w:ascii="Cambria" w:hAnsi="Cambria"/>
          <w:color w:val="000000"/>
          <w:sz w:val="20"/>
          <w:szCs w:val="20"/>
        </w:rPr>
        <w:t xml:space="preserve"> lub,</w:t>
      </w:r>
    </w:p>
    <w:p w:rsidR="0046571D" w:rsidRPr="00D473A9" w:rsidRDefault="00D473A9" w:rsidP="000D69C1">
      <w:pPr>
        <w:widowControl w:val="0"/>
        <w:shd w:val="clear" w:color="auto" w:fill="FFFFFF"/>
        <w:tabs>
          <w:tab w:val="left" w:pos="1418"/>
        </w:tabs>
        <w:suppressAutoHyphens/>
        <w:ind w:left="851" w:hanging="142"/>
        <w:jc w:val="both"/>
        <w:rPr>
          <w:rFonts w:ascii="Cambria" w:hAnsi="Cambria"/>
          <w:color w:val="000000"/>
          <w:spacing w:val="-3"/>
          <w:sz w:val="20"/>
          <w:szCs w:val="20"/>
        </w:rPr>
      </w:pPr>
      <w:proofErr w:type="gramStart"/>
      <w:r w:rsidRPr="00FE2602">
        <w:rPr>
          <w:rFonts w:ascii="Cambria" w:hAnsi="Cambria"/>
          <w:color w:val="000000"/>
          <w:sz w:val="20"/>
          <w:szCs w:val="20"/>
        </w:rPr>
        <w:t>b</w:t>
      </w:r>
      <w:proofErr w:type="gramEnd"/>
      <w:r w:rsidRPr="00FE2602">
        <w:rPr>
          <w:rFonts w:ascii="Cambria" w:hAnsi="Cambria"/>
          <w:color w:val="000000"/>
          <w:sz w:val="20"/>
          <w:szCs w:val="20"/>
        </w:rPr>
        <w:t xml:space="preserve">) w wyjątkowych przypadkach, przekazywane na ręce upoważnionego przez Udzielającego </w:t>
      </w:r>
      <w:r w:rsidRPr="00FE2602">
        <w:rPr>
          <w:rFonts w:ascii="Cambria" w:hAnsi="Cambria"/>
          <w:color w:val="000000"/>
          <w:sz w:val="20"/>
          <w:szCs w:val="20"/>
        </w:rPr>
        <w:lastRenderedPageBreak/>
        <w:t>Zamówienie pracownika i na koszt Przyjmującego Zamówienie.</w:t>
      </w:r>
    </w:p>
    <w:p w:rsidR="0046571D" w:rsidRPr="00035451" w:rsidRDefault="0046571D" w:rsidP="0046571D">
      <w:pPr>
        <w:shd w:val="clear" w:color="auto" w:fill="FFFFFF"/>
        <w:jc w:val="both"/>
        <w:rPr>
          <w:rFonts w:ascii="Cambria" w:hAnsi="Cambria" w:cs="Tahoma"/>
          <w:sz w:val="20"/>
          <w:szCs w:val="20"/>
        </w:rPr>
      </w:pPr>
    </w:p>
    <w:p w:rsidR="0046571D" w:rsidRPr="00035451" w:rsidRDefault="0046571D" w:rsidP="0046571D">
      <w:pPr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t>§ 2</w:t>
      </w:r>
    </w:p>
    <w:p w:rsidR="0046571D" w:rsidRPr="00355BC8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60401E">
        <w:rPr>
          <w:rFonts w:ascii="Cambria" w:hAnsi="Cambria" w:cs="Tahoma"/>
          <w:sz w:val="20"/>
          <w:szCs w:val="20"/>
        </w:rPr>
        <w:t xml:space="preserve">Podstawą do wykonania badań określonych w § 1 będzie zlecenie na badanie, wydane przez lekarza zatrudnionego przez Udzielającego Zamówienie, w systemie </w:t>
      </w:r>
      <w:proofErr w:type="gramStart"/>
      <w:r w:rsidRPr="0060401E">
        <w:rPr>
          <w:rFonts w:ascii="Cambria" w:hAnsi="Cambria" w:cs="Tahoma"/>
          <w:sz w:val="20"/>
          <w:szCs w:val="20"/>
        </w:rPr>
        <w:t>informatycznym   Udzielającego</w:t>
      </w:r>
      <w:proofErr w:type="gramEnd"/>
      <w:r w:rsidRPr="0060401E">
        <w:rPr>
          <w:rFonts w:ascii="Cambria" w:hAnsi="Cambria" w:cs="Tahoma"/>
          <w:sz w:val="20"/>
          <w:szCs w:val="20"/>
        </w:rPr>
        <w:t xml:space="preserve"> Zamówienie. Okres realizacji zlecenia liczony jest od daty dostarczenia </w:t>
      </w:r>
      <w:r w:rsidR="000D69C1">
        <w:rPr>
          <w:rFonts w:ascii="Cambria" w:hAnsi="Cambria" w:cs="Tahoma"/>
          <w:sz w:val="20"/>
          <w:szCs w:val="20"/>
        </w:rPr>
        <w:t>zlecenia</w:t>
      </w:r>
      <w:r w:rsidRPr="0060401E">
        <w:rPr>
          <w:rFonts w:ascii="Cambria" w:hAnsi="Cambria" w:cs="Tahoma"/>
          <w:sz w:val="20"/>
          <w:szCs w:val="20"/>
        </w:rPr>
        <w:t>.</w:t>
      </w:r>
    </w:p>
    <w:p w:rsidR="0046571D" w:rsidRPr="0060401E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60401E">
        <w:rPr>
          <w:rFonts w:ascii="Cambria" w:hAnsi="Cambria" w:cs="Tahoma"/>
          <w:sz w:val="20"/>
          <w:szCs w:val="20"/>
        </w:rPr>
        <w:t xml:space="preserve">Materiał pobrany do badania będzie dostarczany </w:t>
      </w:r>
      <w:r w:rsidR="00D473A9">
        <w:rPr>
          <w:rFonts w:ascii="Cambria" w:hAnsi="Cambria" w:cs="Tahoma"/>
          <w:sz w:val="20"/>
          <w:szCs w:val="20"/>
        </w:rPr>
        <w:t xml:space="preserve">przez Udzielającego Zamówienie zgodnie </w:t>
      </w:r>
      <w:r w:rsidR="00D473A9">
        <w:rPr>
          <w:rFonts w:ascii="Cambria" w:hAnsi="Cambria" w:cs="Tahoma"/>
          <w:sz w:val="20"/>
          <w:szCs w:val="20"/>
        </w:rPr>
        <w:br/>
        <w:t xml:space="preserve">z ustaloną pomiędzy Stronami procedurą transportu materiału biologicznego. </w:t>
      </w:r>
    </w:p>
    <w:p w:rsidR="0046571D" w:rsidRPr="00355BC8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355BC8">
        <w:rPr>
          <w:rFonts w:ascii="Cambria" w:hAnsi="Cambria" w:cs="Tahoma"/>
          <w:sz w:val="20"/>
          <w:szCs w:val="20"/>
        </w:rPr>
        <w:t>Przyjmujący Zamówienie będzie prowadził ewidencję badań określonych w § 1, do której wgląd będzie miał Udzielający Zamówieni</w:t>
      </w:r>
      <w:r>
        <w:rPr>
          <w:rFonts w:ascii="Cambria" w:hAnsi="Cambria" w:cs="Tahoma"/>
          <w:sz w:val="20"/>
          <w:szCs w:val="20"/>
        </w:rPr>
        <w:t xml:space="preserve">e. </w:t>
      </w:r>
      <w:r w:rsidRPr="00355BC8">
        <w:rPr>
          <w:rFonts w:ascii="Cambria" w:hAnsi="Cambria" w:cs="Tahoma"/>
          <w:sz w:val="20"/>
          <w:szCs w:val="20"/>
        </w:rPr>
        <w:t xml:space="preserve"> </w:t>
      </w:r>
    </w:p>
    <w:p w:rsidR="0046571D" w:rsidRDefault="0046571D" w:rsidP="0046571D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035451">
        <w:rPr>
          <w:rFonts w:ascii="Cambria" w:hAnsi="Cambria" w:cs="Tahoma"/>
          <w:sz w:val="20"/>
          <w:szCs w:val="20"/>
        </w:rPr>
        <w:t>Niniejsza umowa stanowi obustronne zobowiązanie do wykonywania badań pochodzących ze wszystkich jednostek organizacyjnych Udzielającego Zamówienie.</w:t>
      </w:r>
    </w:p>
    <w:p w:rsidR="00D473A9" w:rsidRDefault="00D473A9" w:rsidP="00D473A9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 w:rsidRPr="00D473A9">
        <w:rPr>
          <w:rFonts w:ascii="Cambria" w:hAnsi="Cambria" w:cs="Tahoma"/>
          <w:sz w:val="20"/>
          <w:szCs w:val="20"/>
        </w:rPr>
        <w:t>Udzielający Zamówienie zobowiązuje się do udzielania Przyjmującemu Zamówienie wszystkich niezbędnych informacji do prawidłowego wykonania zlecenia, przede wszystkim dokumentacji medycznej</w:t>
      </w:r>
      <w:r>
        <w:rPr>
          <w:rFonts w:ascii="Cambria" w:hAnsi="Cambria" w:cs="Tahoma"/>
          <w:sz w:val="20"/>
          <w:szCs w:val="20"/>
        </w:rPr>
        <w:t xml:space="preserve">. </w:t>
      </w:r>
    </w:p>
    <w:p w:rsidR="000D69C1" w:rsidRPr="00035451" w:rsidRDefault="000D69C1" w:rsidP="00D473A9">
      <w:pPr>
        <w:numPr>
          <w:ilvl w:val="0"/>
          <w:numId w:val="2"/>
        </w:num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koniec miesiąca kalendarzowego Przyjmujący Zamówienie przekazuje ewidencję Udzielającemu Zamówienie do akceptacji. Udzielający Zamówienie w terminie 14 dni od dnia przekazania ewidencji badań za poprzedni miesiąc akceptuje ewidencje lub zgłasza do niej uwagi. </w:t>
      </w:r>
    </w:p>
    <w:p w:rsidR="0046571D" w:rsidRPr="00035451" w:rsidRDefault="0046571D" w:rsidP="002A0017">
      <w:pPr>
        <w:shd w:val="clear" w:color="auto" w:fill="FFFFFF"/>
        <w:ind w:right="-17"/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 xml:space="preserve">§ </w:t>
      </w:r>
      <w:r w:rsidR="002A0017">
        <w:rPr>
          <w:rFonts w:ascii="Cambria" w:hAnsi="Cambria"/>
          <w:b/>
          <w:color w:val="000000"/>
          <w:sz w:val="20"/>
          <w:szCs w:val="20"/>
        </w:rPr>
        <w:t>3</w:t>
      </w:r>
    </w:p>
    <w:p w:rsidR="0046571D" w:rsidRPr="002A0017" w:rsidRDefault="0046571D" w:rsidP="002A0017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Przyjmujący Zamówienie przyjmuje obowiązek poddania się kontroli przeprowadzanej przez Udzielającego Zamówieni</w:t>
      </w:r>
      <w:r>
        <w:rPr>
          <w:rFonts w:ascii="Cambria" w:hAnsi="Cambria"/>
          <w:sz w:val="20"/>
          <w:szCs w:val="20"/>
        </w:rPr>
        <w:t>e</w:t>
      </w:r>
      <w:r w:rsidR="002A0017">
        <w:rPr>
          <w:rFonts w:ascii="Cambria" w:hAnsi="Cambria"/>
          <w:sz w:val="20"/>
          <w:szCs w:val="20"/>
        </w:rPr>
        <w:t xml:space="preserve">, w szczególności co do </w:t>
      </w:r>
      <w:r w:rsidRPr="002A0017">
        <w:rPr>
          <w:rFonts w:ascii="Cambria" w:hAnsi="Cambria"/>
          <w:sz w:val="20"/>
          <w:szCs w:val="20"/>
        </w:rPr>
        <w:t>sposobu udzielania świa</w:t>
      </w:r>
      <w:r w:rsidR="002A0017">
        <w:rPr>
          <w:rFonts w:ascii="Cambria" w:hAnsi="Cambria"/>
          <w:sz w:val="20"/>
          <w:szCs w:val="20"/>
        </w:rPr>
        <w:t>dczeń zdrowotnych i ich jakości.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jest zobowiązany do prowadzenia kontroli w sposób niezakłócający wykonywania przez Przyjmującego Zamówienie obowiązków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określonych w niniejszej umowie.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Niezależnie od obowiązku, o którym mowa w § </w:t>
      </w:r>
      <w:r w:rsidR="002A0017">
        <w:rPr>
          <w:rFonts w:ascii="Cambria" w:hAnsi="Cambria"/>
          <w:sz w:val="20"/>
          <w:szCs w:val="20"/>
        </w:rPr>
        <w:t>3</w:t>
      </w:r>
      <w:r w:rsidRPr="00035451">
        <w:rPr>
          <w:rFonts w:ascii="Cambria" w:hAnsi="Cambria"/>
          <w:sz w:val="20"/>
          <w:szCs w:val="20"/>
        </w:rPr>
        <w:t xml:space="preserve"> ust.</w:t>
      </w:r>
      <w:r>
        <w:rPr>
          <w:rFonts w:ascii="Cambria" w:hAnsi="Cambria"/>
          <w:sz w:val="20"/>
          <w:szCs w:val="20"/>
        </w:rPr>
        <w:t xml:space="preserve"> </w:t>
      </w:r>
      <w:r w:rsidRPr="00035451">
        <w:rPr>
          <w:rFonts w:ascii="Cambria" w:hAnsi="Cambria"/>
          <w:sz w:val="20"/>
          <w:szCs w:val="20"/>
        </w:rPr>
        <w:t>1, Przyjmujący Zamówienie przyjmuje na siebie obowiązek poddawania się kontroli przeprowadzanej przez Narodowy Fundusz Zdrowia, na zasadach określonych w ustawie z dnia 27 sierpnia 2004 r. o świadczeniach opieki zdrowotnej finansowanych ze środków publicznych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w zakresie, którego dotyczy niniejsza umowa oraz przez inne uprawnione organy i osoby, na warunkach określonych obowiązującymi przepisami prawa, </w:t>
      </w:r>
      <w:r w:rsidR="002A0017">
        <w:rPr>
          <w:rFonts w:ascii="Cambria" w:hAnsi="Cambria"/>
          <w:sz w:val="20"/>
          <w:szCs w:val="20"/>
        </w:rPr>
        <w:br/>
      </w:r>
      <w:r w:rsidRPr="00035451">
        <w:rPr>
          <w:rFonts w:ascii="Cambria" w:hAnsi="Cambria"/>
          <w:sz w:val="20"/>
          <w:szCs w:val="20"/>
        </w:rPr>
        <w:t>w zakresie objętym umową.</w:t>
      </w:r>
    </w:p>
    <w:p w:rsidR="0046571D" w:rsidRPr="0003545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Przyjmujący Zamówienie i 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solidarnie odpowiadają za szkody wyrządzone przy udzielaniu świadczeń zdrowotnych objętych niniejszą umową zgodnie z art. 27 ust. 7 ustawy z dnia 15 kwietnia 2011 r. o działalności leczniczej.</w:t>
      </w:r>
    </w:p>
    <w:p w:rsidR="0046571D" w:rsidRPr="00A039F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A039F1">
        <w:rPr>
          <w:rFonts w:ascii="Cambria" w:hAnsi="Cambria"/>
          <w:sz w:val="20"/>
          <w:szCs w:val="20"/>
        </w:rPr>
        <w:t xml:space="preserve">Udzielającemu Zamówienie przysługuje prawo potrącenia z bieżącego wynagrodzenia Przyjmującego Zamówienie kwot naliczonych kar będących wynikiem nieprawidłowej realizacji umowy przez Przyjmującego Zamówienie. </w:t>
      </w:r>
    </w:p>
    <w:p w:rsidR="0046571D" w:rsidRPr="00A039F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A039F1">
        <w:rPr>
          <w:rFonts w:ascii="Cambria" w:hAnsi="Cambria"/>
          <w:sz w:val="20"/>
          <w:szCs w:val="20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46571D" w:rsidRPr="00A039F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A039F1">
        <w:rPr>
          <w:rFonts w:ascii="Cambria" w:hAnsi="Cambria"/>
          <w:sz w:val="20"/>
          <w:szCs w:val="20"/>
        </w:rPr>
        <w:t>Udzielający zamówienie ma obowiązek poinformowania Przyjmującego zamówienie o wszelkich nieprawidłowościach wykonania usługi, niezwłocznie po ich stwierdzeniu.</w:t>
      </w:r>
    </w:p>
    <w:p w:rsidR="0046571D" w:rsidRPr="00A039F1" w:rsidRDefault="0046571D" w:rsidP="0046571D">
      <w:pPr>
        <w:numPr>
          <w:ilvl w:val="0"/>
          <w:numId w:val="8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A039F1">
        <w:rPr>
          <w:rFonts w:ascii="Cambria" w:hAnsi="Cambria"/>
          <w:sz w:val="20"/>
          <w:szCs w:val="20"/>
        </w:rPr>
        <w:t>W przypadku nieuregulowania przez Udzielającego Zamówienie płatności w wyznaczonym terminie, Przyjmujący Zamówienie ma prawo żądać odsetek w ustawowej wysokości.</w:t>
      </w:r>
    </w:p>
    <w:p w:rsidR="00CF215A" w:rsidRP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CF215A" w:rsidRPr="00035451" w:rsidRDefault="00CF215A" w:rsidP="00CF215A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ab/>
      </w:r>
      <w:r w:rsidRPr="00035451">
        <w:rPr>
          <w:rFonts w:ascii="Cambria" w:hAnsi="Cambria"/>
          <w:b/>
          <w:color w:val="000000"/>
          <w:sz w:val="20"/>
          <w:szCs w:val="20"/>
        </w:rPr>
        <w:t xml:space="preserve">§ </w:t>
      </w:r>
      <w:r>
        <w:rPr>
          <w:rFonts w:ascii="Cambria" w:hAnsi="Cambria"/>
          <w:b/>
          <w:color w:val="000000"/>
          <w:sz w:val="20"/>
          <w:szCs w:val="20"/>
        </w:rPr>
        <w:t>4</w:t>
      </w:r>
    </w:p>
    <w:p w:rsidR="00CF215A" w:rsidRPr="00035451" w:rsidRDefault="00CF215A" w:rsidP="00CF215A">
      <w:pPr>
        <w:shd w:val="clear" w:color="auto" w:fill="FFFFFF"/>
        <w:tabs>
          <w:tab w:val="left" w:pos="4440"/>
        </w:tabs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CF215A" w:rsidRPr="00CF215A" w:rsidRDefault="00CF215A" w:rsidP="00CF215A">
      <w:pPr>
        <w:numPr>
          <w:ilvl w:val="0"/>
          <w:numId w:val="15"/>
        </w:numPr>
        <w:shd w:val="clear" w:color="auto" w:fill="FFFFFF"/>
        <w:ind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>W uzasadnionych przypadkach z tytułu nieterminowego wykonania b</w:t>
      </w:r>
      <w:r>
        <w:rPr>
          <w:rFonts w:ascii="Cambria" w:hAnsi="Cambria"/>
          <w:sz w:val="20"/>
          <w:szCs w:val="20"/>
        </w:rPr>
        <w:t xml:space="preserve">adania w terminie ustalonym </w:t>
      </w:r>
      <w:proofErr w:type="gramStart"/>
      <w:r>
        <w:rPr>
          <w:rFonts w:ascii="Cambria" w:hAnsi="Cambria"/>
          <w:sz w:val="20"/>
          <w:szCs w:val="20"/>
        </w:rPr>
        <w:t xml:space="preserve">w  </w:t>
      </w:r>
      <w:r w:rsidRPr="00CF215A">
        <w:rPr>
          <w:rFonts w:ascii="Cambria" w:hAnsi="Cambria"/>
          <w:sz w:val="20"/>
          <w:szCs w:val="20"/>
        </w:rPr>
        <w:t>umowie</w:t>
      </w:r>
      <w:proofErr w:type="gramEnd"/>
      <w:r w:rsidRPr="00CF215A">
        <w:rPr>
          <w:rFonts w:ascii="Cambria" w:hAnsi="Cambria"/>
          <w:sz w:val="20"/>
          <w:szCs w:val="20"/>
        </w:rPr>
        <w:t xml:space="preserve"> w § </w:t>
      </w:r>
      <w:r>
        <w:rPr>
          <w:rFonts w:ascii="Cambria" w:hAnsi="Cambria"/>
          <w:sz w:val="20"/>
          <w:szCs w:val="20"/>
        </w:rPr>
        <w:t>1</w:t>
      </w:r>
      <w:r w:rsidRPr="00CF215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ust. 4</w:t>
      </w:r>
      <w:r w:rsidRPr="00CF215A">
        <w:rPr>
          <w:rFonts w:ascii="Cambria" w:hAnsi="Cambria"/>
          <w:sz w:val="20"/>
          <w:szCs w:val="20"/>
        </w:rPr>
        <w:t xml:space="preserve"> Udzielający Zamówienia pomniejszy cenę zrea</w:t>
      </w:r>
      <w:r>
        <w:rPr>
          <w:rFonts w:ascii="Cambria" w:hAnsi="Cambria"/>
          <w:sz w:val="20"/>
          <w:szCs w:val="20"/>
        </w:rPr>
        <w:t>lizowanego bądź planowanego do</w:t>
      </w:r>
      <w:r w:rsidRPr="00CF215A">
        <w:rPr>
          <w:rFonts w:ascii="Cambria" w:hAnsi="Cambria"/>
          <w:sz w:val="20"/>
          <w:szCs w:val="20"/>
        </w:rPr>
        <w:t xml:space="preserve"> wykonana badania z załącznika nr 1 </w:t>
      </w:r>
      <w:r>
        <w:rPr>
          <w:rFonts w:ascii="Cambria" w:hAnsi="Cambria"/>
          <w:sz w:val="20"/>
          <w:szCs w:val="20"/>
        </w:rPr>
        <w:t>o</w:t>
      </w:r>
      <w:r w:rsidRPr="00CF215A">
        <w:rPr>
          <w:rFonts w:ascii="Cambria" w:hAnsi="Cambria"/>
          <w:sz w:val="20"/>
          <w:szCs w:val="20"/>
        </w:rPr>
        <w:t xml:space="preserve"> 30% jego wartości, za każdy dzień</w:t>
      </w:r>
      <w:r>
        <w:rPr>
          <w:rFonts w:ascii="Cambria" w:hAnsi="Cambria"/>
          <w:sz w:val="20"/>
          <w:szCs w:val="20"/>
        </w:rPr>
        <w:t xml:space="preserve"> opóźnienia, z wyjątkiem</w:t>
      </w:r>
      <w:r w:rsidRPr="00CF215A">
        <w:rPr>
          <w:rFonts w:ascii="Cambria" w:hAnsi="Cambria"/>
          <w:sz w:val="20"/>
          <w:szCs w:val="20"/>
        </w:rPr>
        <w:t xml:space="preserve"> konieczności ponownego pobrania materiału lub konieczności wykonania dodatkowych procedur.</w:t>
      </w:r>
    </w:p>
    <w:p w:rsidR="00CF215A" w:rsidRPr="00CF215A" w:rsidRDefault="00CF215A" w:rsidP="00CF215A">
      <w:pPr>
        <w:numPr>
          <w:ilvl w:val="0"/>
          <w:numId w:val="15"/>
        </w:numPr>
        <w:shd w:val="clear" w:color="auto" w:fill="FFFFFF"/>
        <w:ind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 xml:space="preserve">Przyjmujący Zamówienie zobowiązany jest zapłacić na rzecz Udzielającego Zamówienie </w:t>
      </w:r>
      <w:proofErr w:type="gramStart"/>
      <w:r w:rsidRPr="00CF215A">
        <w:rPr>
          <w:rFonts w:ascii="Cambria" w:hAnsi="Cambria"/>
          <w:sz w:val="20"/>
          <w:szCs w:val="20"/>
        </w:rPr>
        <w:t>karę   umowną</w:t>
      </w:r>
      <w:proofErr w:type="gramEnd"/>
      <w:r w:rsidRPr="00CF215A">
        <w:rPr>
          <w:rFonts w:ascii="Cambria" w:hAnsi="Cambria"/>
          <w:sz w:val="20"/>
          <w:szCs w:val="20"/>
        </w:rPr>
        <w:t xml:space="preserve"> w wysokości 25 % wynagrodzenia za dany miesiąc rozliczeniowy, w którym stwierdzono   nieprawidłowości, w przypadku: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CF215A">
        <w:rPr>
          <w:rFonts w:ascii="Cambria" w:hAnsi="Cambria"/>
          <w:sz w:val="20"/>
          <w:szCs w:val="20"/>
        </w:rPr>
        <w:t xml:space="preserve">a) udzielania świadczeń w sposób i w warunkach nie odpowiadających wymogom określonym </w:t>
      </w:r>
      <w:proofErr w:type="gramStart"/>
      <w:r w:rsidRPr="00CF215A">
        <w:rPr>
          <w:rFonts w:ascii="Cambria" w:hAnsi="Cambria"/>
          <w:sz w:val="20"/>
          <w:szCs w:val="20"/>
        </w:rPr>
        <w:t>w   umowie</w:t>
      </w:r>
      <w:proofErr w:type="gramEnd"/>
      <w:r w:rsidRPr="00CF215A">
        <w:rPr>
          <w:rFonts w:ascii="Cambria" w:hAnsi="Cambria"/>
          <w:sz w:val="20"/>
          <w:szCs w:val="20"/>
        </w:rPr>
        <w:t>,</w:t>
      </w:r>
    </w:p>
    <w:p w:rsid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proofErr w:type="gramStart"/>
      <w:r w:rsidRPr="00CF215A">
        <w:rPr>
          <w:rFonts w:ascii="Cambria" w:hAnsi="Cambria"/>
          <w:sz w:val="20"/>
          <w:szCs w:val="20"/>
        </w:rPr>
        <w:t>b</w:t>
      </w:r>
      <w:proofErr w:type="gramEnd"/>
      <w:r w:rsidRPr="00CF215A">
        <w:rPr>
          <w:rFonts w:ascii="Cambria" w:hAnsi="Cambria"/>
          <w:sz w:val="20"/>
          <w:szCs w:val="20"/>
        </w:rPr>
        <w:t xml:space="preserve">) przeniesienia przez Przyjmującego Zamówienie obowiązku przeprowadzenia badań na osoby   </w:t>
      </w:r>
      <w:r>
        <w:rPr>
          <w:rFonts w:ascii="Cambria" w:hAnsi="Cambria"/>
          <w:sz w:val="20"/>
          <w:szCs w:val="20"/>
        </w:rPr>
        <w:t xml:space="preserve">  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proofErr w:type="gramStart"/>
      <w:r w:rsidRPr="00CF215A">
        <w:rPr>
          <w:rFonts w:ascii="Cambria" w:hAnsi="Cambria"/>
          <w:sz w:val="20"/>
          <w:szCs w:val="20"/>
        </w:rPr>
        <w:t>nieuprawnione</w:t>
      </w:r>
      <w:proofErr w:type="gramEnd"/>
      <w:r w:rsidRPr="00CF215A">
        <w:rPr>
          <w:rFonts w:ascii="Cambria" w:hAnsi="Cambria"/>
          <w:sz w:val="20"/>
          <w:szCs w:val="20"/>
        </w:rPr>
        <w:t xml:space="preserve"> lub nie posiadające kwalifikacji i uprawnień do przeprowadzenia badań,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 </w:t>
      </w:r>
      <w:r w:rsidRPr="00CF215A">
        <w:rPr>
          <w:rFonts w:ascii="Cambria" w:hAnsi="Cambria"/>
          <w:sz w:val="20"/>
          <w:szCs w:val="20"/>
        </w:rPr>
        <w:t xml:space="preserve">c) przeniesienia przez Przyjmującego Zamówienie obowiązku udzielania świadczeń na </w:t>
      </w:r>
      <w:proofErr w:type="gramStart"/>
      <w:r w:rsidRPr="00CF215A">
        <w:rPr>
          <w:rFonts w:ascii="Cambria" w:hAnsi="Cambria"/>
          <w:sz w:val="20"/>
          <w:szCs w:val="20"/>
        </w:rPr>
        <w:t>osoby   trzecie</w:t>
      </w:r>
      <w:proofErr w:type="gramEnd"/>
      <w:r w:rsidRPr="00CF215A">
        <w:rPr>
          <w:rFonts w:ascii="Cambria" w:hAnsi="Cambria"/>
          <w:sz w:val="20"/>
          <w:szCs w:val="20"/>
        </w:rPr>
        <w:t>, bez zgody Udzielającego Zamówienie,</w:t>
      </w:r>
    </w:p>
    <w:p w:rsidR="00CF215A" w:rsidRPr="00CF215A" w:rsidRDefault="00CF215A" w:rsidP="00CF215A">
      <w:pPr>
        <w:shd w:val="clear" w:color="auto" w:fill="FFFFFF"/>
        <w:ind w:left="993" w:right="-17" w:hanging="284"/>
        <w:jc w:val="both"/>
        <w:rPr>
          <w:rFonts w:ascii="Cambria" w:hAnsi="Cambria"/>
          <w:sz w:val="20"/>
          <w:szCs w:val="20"/>
        </w:rPr>
      </w:pPr>
      <w:proofErr w:type="gramStart"/>
      <w:r w:rsidRPr="00CF215A">
        <w:rPr>
          <w:rFonts w:ascii="Cambria" w:hAnsi="Cambria"/>
          <w:sz w:val="20"/>
          <w:szCs w:val="20"/>
        </w:rPr>
        <w:t>d</w:t>
      </w:r>
      <w:proofErr w:type="gramEnd"/>
      <w:r w:rsidRPr="00CF215A">
        <w:rPr>
          <w:rFonts w:ascii="Cambria" w:hAnsi="Cambria"/>
          <w:sz w:val="20"/>
          <w:szCs w:val="20"/>
        </w:rPr>
        <w:t>) udaremniania kontroli albo niewykonania w wyznaczonym terminie zaleceń pokontrolnych,</w:t>
      </w:r>
    </w:p>
    <w:p w:rsidR="00CF215A" w:rsidRP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sz w:val="20"/>
          <w:szCs w:val="20"/>
        </w:rPr>
      </w:pPr>
      <w:proofErr w:type="gramStart"/>
      <w:r w:rsidRPr="00CF215A">
        <w:rPr>
          <w:rFonts w:ascii="Cambria" w:hAnsi="Cambria"/>
          <w:sz w:val="20"/>
          <w:szCs w:val="20"/>
        </w:rPr>
        <w:t xml:space="preserve">e) </w:t>
      </w:r>
      <w:r>
        <w:rPr>
          <w:rFonts w:ascii="Cambria" w:hAnsi="Cambria"/>
          <w:sz w:val="20"/>
          <w:szCs w:val="20"/>
        </w:rPr>
        <w:t xml:space="preserve"> </w:t>
      </w:r>
      <w:r w:rsidRPr="00CF215A">
        <w:rPr>
          <w:rFonts w:ascii="Cambria" w:hAnsi="Cambria"/>
          <w:sz w:val="20"/>
          <w:szCs w:val="20"/>
        </w:rPr>
        <w:t>nieuzasadnionej</w:t>
      </w:r>
      <w:proofErr w:type="gramEnd"/>
      <w:r w:rsidRPr="00CF215A">
        <w:rPr>
          <w:rFonts w:ascii="Cambria" w:hAnsi="Cambria"/>
          <w:sz w:val="20"/>
          <w:szCs w:val="20"/>
        </w:rPr>
        <w:t xml:space="preserve"> odmowy przeprowadzenia badania,</w:t>
      </w:r>
    </w:p>
    <w:p w:rsidR="00CF215A" w:rsidRDefault="00CF215A" w:rsidP="00CF215A">
      <w:pPr>
        <w:shd w:val="clear" w:color="auto" w:fill="FFFFFF"/>
        <w:ind w:left="720" w:right="-17"/>
        <w:jc w:val="both"/>
        <w:rPr>
          <w:rFonts w:ascii="Cambria" w:hAnsi="Cambria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 xml:space="preserve"> f) gromadzenia informacji lub prowadzenia dokumentacji, w tym dokumentacji medycznej </w:t>
      </w:r>
      <w:r>
        <w:rPr>
          <w:rFonts w:ascii="Cambria" w:hAnsi="Cambria"/>
          <w:sz w:val="20"/>
          <w:szCs w:val="20"/>
        </w:rPr>
        <w:br/>
      </w:r>
      <w:proofErr w:type="gramStart"/>
      <w:r w:rsidRPr="00CF215A">
        <w:rPr>
          <w:rFonts w:ascii="Cambria" w:hAnsi="Cambria"/>
          <w:sz w:val="20"/>
          <w:szCs w:val="20"/>
        </w:rPr>
        <w:t>w   sposób</w:t>
      </w:r>
      <w:proofErr w:type="gramEnd"/>
      <w:r w:rsidRPr="00CF215A">
        <w:rPr>
          <w:rFonts w:ascii="Cambria" w:hAnsi="Cambria"/>
          <w:sz w:val="20"/>
          <w:szCs w:val="20"/>
        </w:rPr>
        <w:t xml:space="preserve"> rażąco naruszający przepisy prawa.</w:t>
      </w:r>
    </w:p>
    <w:p w:rsidR="00CF215A" w:rsidRPr="00CF215A" w:rsidRDefault="00CF215A" w:rsidP="00CF215A">
      <w:pPr>
        <w:shd w:val="clear" w:color="auto" w:fill="FFFFFF"/>
        <w:ind w:left="709" w:right="-17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 </w:t>
      </w:r>
      <w:r w:rsidRPr="00CF215A">
        <w:rPr>
          <w:rFonts w:ascii="Cambria" w:hAnsi="Cambria"/>
          <w:sz w:val="20"/>
          <w:szCs w:val="20"/>
        </w:rPr>
        <w:t xml:space="preserve">W przypadku stwierdzenia przez uprawnione podmioty zewnętrzne </w:t>
      </w:r>
      <w:proofErr w:type="gramStart"/>
      <w:r w:rsidRPr="00CF215A">
        <w:rPr>
          <w:rFonts w:ascii="Cambria" w:hAnsi="Cambria"/>
          <w:sz w:val="20"/>
          <w:szCs w:val="20"/>
        </w:rPr>
        <w:t>merytorycznych   nieprawidłowości</w:t>
      </w:r>
      <w:proofErr w:type="gramEnd"/>
      <w:r w:rsidRPr="00CF215A">
        <w:rPr>
          <w:rFonts w:ascii="Cambria" w:hAnsi="Cambria"/>
          <w:sz w:val="20"/>
          <w:szCs w:val="20"/>
        </w:rPr>
        <w:t xml:space="preserve">, wynikających z nieprzestrzegania przez Przyjmującego Zamówienie warunków   realizacji świadczeń, Przyjmujący Zamówienie zobowiązany jest do pokrycia 45 % wysokości   wartości </w:t>
      </w:r>
      <w:r>
        <w:rPr>
          <w:rFonts w:ascii="Cambria" w:hAnsi="Cambria"/>
          <w:sz w:val="20"/>
          <w:szCs w:val="20"/>
        </w:rPr>
        <w:t>wy</w:t>
      </w:r>
      <w:r w:rsidRPr="00CF215A">
        <w:rPr>
          <w:rFonts w:ascii="Cambria" w:hAnsi="Cambria"/>
          <w:sz w:val="20"/>
          <w:szCs w:val="20"/>
        </w:rPr>
        <w:t>mierzonych kar.</w:t>
      </w:r>
    </w:p>
    <w:p w:rsidR="0046571D" w:rsidRPr="00CF215A" w:rsidRDefault="0046571D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sz w:val="20"/>
          <w:szCs w:val="20"/>
        </w:rPr>
        <w:t xml:space="preserve">W przypadku niewykonania zleconego badania, Udzielający Zamówienie naliczy karę w wysokości 100% wartości niewykonanego badania. 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 xml:space="preserve">W przypadku rozwiązania bez wypowiedzenia umowy przez Przyjmującego Zamówienie </w:t>
      </w:r>
      <w:r>
        <w:rPr>
          <w:rFonts w:ascii="Cambria" w:hAnsi="Cambria"/>
          <w:color w:val="000000"/>
          <w:sz w:val="20"/>
          <w:szCs w:val="20"/>
        </w:rPr>
        <w:br/>
      </w:r>
      <w:r w:rsidRPr="00CF215A">
        <w:rPr>
          <w:rFonts w:ascii="Cambria" w:hAnsi="Cambria"/>
          <w:color w:val="000000"/>
          <w:sz w:val="20"/>
          <w:szCs w:val="20"/>
        </w:rPr>
        <w:t>z przyczyn leżących po stronie Udzielającego Zamówienie, Udzielający Zamówienie zobowiązany jest do zapłaty kary umownej na rze</w:t>
      </w:r>
      <w:r>
        <w:rPr>
          <w:rFonts w:ascii="Cambria" w:hAnsi="Cambria"/>
          <w:color w:val="000000"/>
          <w:sz w:val="20"/>
          <w:szCs w:val="20"/>
        </w:rPr>
        <w:t>cz Przyjmującego Zamówienie w wy</w:t>
      </w:r>
      <w:r w:rsidRPr="00CF215A">
        <w:rPr>
          <w:rFonts w:ascii="Cambria" w:hAnsi="Cambria"/>
          <w:color w:val="000000"/>
          <w:sz w:val="20"/>
          <w:szCs w:val="20"/>
        </w:rPr>
        <w:t>sokości 100% należnego wynagrodzenia w miesiącu rozliczeniowym poprzedzającym rozwiązanie umowy.</w:t>
      </w:r>
    </w:p>
    <w:p w:rsidR="00D978D6" w:rsidRPr="00D978D6" w:rsidRDefault="00CF215A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W przypadku rozwiązania bez wypowiedzenia umowy przez Udzielającego Zamówienie z przyczyn leżących po stronie Przyjmującego Zamówienie, Przyjmujący Zamówienie zobowiązany jest do zapłaty kary umownej w wysokości 100% należnego wynagrodzenia w miesiącu rozliczeniowym poprzedzającym rozwiązanie umowy.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Przyjmujący Zamówienie uiszcza karę umowną na pisemne wezwanie Udzielającego Zamówienie w terminie, który nie może być krótszy niż 14 dni od dnia wezwania.</w:t>
      </w:r>
    </w:p>
    <w:p w:rsidR="00CF215A" w:rsidRPr="00CF215A" w:rsidRDefault="00CF215A" w:rsidP="00CF215A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CF215A">
        <w:rPr>
          <w:rFonts w:ascii="Cambria" w:hAnsi="Cambria"/>
          <w:color w:val="000000"/>
          <w:sz w:val="20"/>
          <w:szCs w:val="20"/>
        </w:rPr>
        <w:t>W przypadku nie dokonania w wyznaczonym terminie zapłaty kary umownej, Udzielający Zamówienie może dokonać potrącenia określonej w wezwaniu kwoty wraz z ustawowymi odsetkami z wynagrodzenia Przyjmującego Zamówienie w pierwszym terminie płatności, na co Przyjmujący Zamówienie wyraża zgodę.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Jeżeli szkoda poniesiona przez Udzielającego Zamówienie przewyższy kwotę zastrzeżonych </w:t>
      </w:r>
      <w:proofErr w:type="gramStart"/>
      <w:r w:rsidRPr="00D978D6">
        <w:rPr>
          <w:rFonts w:ascii="Cambria" w:hAnsi="Cambria"/>
          <w:color w:val="000000"/>
          <w:sz w:val="20"/>
          <w:szCs w:val="20"/>
        </w:rPr>
        <w:t>kar  umownych</w:t>
      </w:r>
      <w:proofErr w:type="gramEnd"/>
      <w:r w:rsidRPr="00D978D6">
        <w:rPr>
          <w:rFonts w:ascii="Cambria" w:hAnsi="Cambria"/>
          <w:color w:val="000000"/>
          <w:sz w:val="20"/>
          <w:szCs w:val="20"/>
        </w:rPr>
        <w:t>, Udzielającemu Zamówienie przysługuje prawo dochodzenia odszkodowania na zasadach ogólnych.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>Wygaśnięcie lub rozwiązanie umowy nie zwalnia z obowiązku uiszczenia kwoty odpowiadającej wartości nałożonej kary umownej.</w:t>
      </w:r>
    </w:p>
    <w:p w:rsidR="00D978D6" w:rsidRPr="00D978D6" w:rsidRDefault="00D978D6" w:rsidP="00D978D6">
      <w:pPr>
        <w:pStyle w:val="Akapitzlist"/>
        <w:numPr>
          <w:ilvl w:val="0"/>
          <w:numId w:val="5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>Zamawiającemu przysługuje prawo wyboru nałożenia kary umownej bądź dochodzenia odszkodowania na zasadach ogólnych.</w:t>
      </w:r>
    </w:p>
    <w:p w:rsidR="00CF215A" w:rsidRPr="00CF215A" w:rsidRDefault="00CF215A" w:rsidP="00D978D6">
      <w:pPr>
        <w:pStyle w:val="Akapitzlist"/>
        <w:shd w:val="clear" w:color="auto" w:fill="FFFFFF"/>
        <w:ind w:left="744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46571D" w:rsidRPr="00035451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sym w:font="Times New Roman" w:char="00A7"/>
      </w:r>
      <w:r w:rsidRPr="00035451">
        <w:rPr>
          <w:rFonts w:ascii="Cambria" w:hAnsi="Cambria"/>
          <w:b/>
          <w:color w:val="000000"/>
          <w:sz w:val="20"/>
          <w:szCs w:val="20"/>
        </w:rPr>
        <w:t xml:space="preserve"> 5</w:t>
      </w:r>
    </w:p>
    <w:p w:rsidR="0046571D" w:rsidRPr="00035451" w:rsidRDefault="0046571D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Żadna ze stron nie może ujawnić treści niniejszej umowy osobom trzecim bez zgody drugiej strony (nie dotyczy Kierownika Kliniki/</w:t>
      </w:r>
      <w:r>
        <w:rPr>
          <w:rFonts w:ascii="Cambria" w:hAnsi="Cambria"/>
          <w:sz w:val="20"/>
          <w:szCs w:val="20"/>
        </w:rPr>
        <w:t xml:space="preserve"> </w:t>
      </w:r>
      <w:r w:rsidRPr="00035451">
        <w:rPr>
          <w:rFonts w:ascii="Cambria" w:hAnsi="Cambria"/>
          <w:sz w:val="20"/>
          <w:szCs w:val="20"/>
        </w:rPr>
        <w:t>lekarza Kierującego Kliniką/oddziałem/osób odpowiedzialnych merytorycznie za prawidłową realizację umowy).</w:t>
      </w:r>
    </w:p>
    <w:p w:rsidR="0046571D" w:rsidRPr="00D978D6" w:rsidRDefault="0046571D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035451">
        <w:rPr>
          <w:rFonts w:ascii="Cambria" w:hAnsi="Cambria"/>
          <w:sz w:val="20"/>
          <w:szCs w:val="20"/>
        </w:rPr>
        <w:t>nie podanych</w:t>
      </w:r>
      <w:proofErr w:type="gramEnd"/>
      <w:r w:rsidRPr="00035451">
        <w:rPr>
          <w:rFonts w:ascii="Cambria" w:hAnsi="Cambria"/>
          <w:sz w:val="20"/>
          <w:szCs w:val="20"/>
        </w:rPr>
        <w:t xml:space="preserve"> do wiadomości publicznej.</w:t>
      </w:r>
    </w:p>
    <w:p w:rsidR="00D978D6" w:rsidRPr="00D978D6" w:rsidRDefault="00D978D6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Przyjmujący Zamówienie zobowiązuje się do przestrzegania przy wykonywaniu niniejszej umowy zasad wynikających z Ustawy z dnia 10 maja 2018 r. o ochronie danych osobowych (tekst jedn.. Dz.U. </w:t>
      </w:r>
      <w:proofErr w:type="gramStart"/>
      <w:r w:rsidRPr="00D978D6">
        <w:rPr>
          <w:rFonts w:ascii="Cambria" w:hAnsi="Cambria"/>
          <w:color w:val="000000"/>
          <w:sz w:val="20"/>
          <w:szCs w:val="20"/>
        </w:rPr>
        <w:t>z</w:t>
      </w:r>
      <w:proofErr w:type="gramEnd"/>
      <w:r w:rsidRPr="00D978D6">
        <w:rPr>
          <w:rFonts w:ascii="Cambria" w:hAnsi="Cambria"/>
          <w:color w:val="000000"/>
          <w:sz w:val="20"/>
          <w:szCs w:val="20"/>
        </w:rPr>
        <w:t xml:space="preserve"> 2019 r., poz. 1781 ze zm.) oraz umowy powierzenia przetwarzania danych osobowych stanowiącej </w:t>
      </w:r>
      <w:r>
        <w:rPr>
          <w:rFonts w:ascii="Cambria" w:hAnsi="Cambria"/>
          <w:color w:val="000000"/>
          <w:sz w:val="20"/>
          <w:szCs w:val="20"/>
        </w:rPr>
        <w:t>Z</w:t>
      </w:r>
      <w:r w:rsidRPr="00D978D6">
        <w:rPr>
          <w:rFonts w:ascii="Cambria" w:hAnsi="Cambria"/>
          <w:color w:val="000000"/>
          <w:sz w:val="20"/>
          <w:szCs w:val="20"/>
        </w:rPr>
        <w:t>ałącznik nr 2 do niniejszej umowy.</w:t>
      </w:r>
    </w:p>
    <w:p w:rsidR="00D978D6" w:rsidRPr="00D978D6" w:rsidRDefault="00D978D6" w:rsidP="00D978D6">
      <w:pPr>
        <w:numPr>
          <w:ilvl w:val="0"/>
          <w:numId w:val="10"/>
        </w:numPr>
        <w:shd w:val="clear" w:color="auto" w:fill="FFFFFF"/>
        <w:spacing w:after="60"/>
        <w:ind w:left="714" w:right="-17" w:hanging="357"/>
        <w:jc w:val="both"/>
        <w:rPr>
          <w:rFonts w:ascii="Cambria" w:hAnsi="Cambria"/>
          <w:color w:val="000000"/>
          <w:sz w:val="20"/>
          <w:szCs w:val="20"/>
        </w:rPr>
      </w:pPr>
      <w:r w:rsidRPr="00D978D6">
        <w:rPr>
          <w:rFonts w:ascii="Cambria" w:hAnsi="Cambria"/>
          <w:color w:val="000000"/>
          <w:sz w:val="20"/>
          <w:szCs w:val="20"/>
        </w:rPr>
        <w:t xml:space="preserve">W razie naruszania obowiązku zachowania tajemnicy, o której mowa w ust. </w:t>
      </w:r>
      <w:r>
        <w:rPr>
          <w:rFonts w:ascii="Cambria" w:hAnsi="Cambria"/>
          <w:color w:val="000000"/>
          <w:sz w:val="20"/>
          <w:szCs w:val="20"/>
        </w:rPr>
        <w:t>1-3</w:t>
      </w:r>
      <w:r w:rsidRPr="00D978D6">
        <w:rPr>
          <w:rFonts w:ascii="Cambria" w:hAnsi="Cambria"/>
          <w:color w:val="000000"/>
          <w:sz w:val="20"/>
          <w:szCs w:val="20"/>
        </w:rPr>
        <w:t>, Przyjmujący Zamówienie zapłaci Udzielającemu Zamówienie karę umowną w wysokości wynagrodzenia należnego za miesiąc, w którym</w:t>
      </w:r>
      <w:r>
        <w:rPr>
          <w:rFonts w:ascii="Cambria" w:hAnsi="Cambria"/>
          <w:color w:val="000000"/>
          <w:sz w:val="20"/>
          <w:szCs w:val="20"/>
        </w:rPr>
        <w:t xml:space="preserve"> stwierdzono naruszenie. Jeżeli</w:t>
      </w:r>
      <w:r w:rsidRPr="00D978D6">
        <w:rPr>
          <w:rFonts w:ascii="Cambria" w:hAnsi="Cambria"/>
          <w:color w:val="000000"/>
          <w:sz w:val="20"/>
          <w:szCs w:val="20"/>
        </w:rPr>
        <w:t xml:space="preserve"> szkoda poniesiona przez Udzielającego Zamówienie przewyższy kwotę zastrzeżonej kary umownej, Udzielającemu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D978D6">
        <w:rPr>
          <w:rFonts w:ascii="Cambria" w:hAnsi="Cambria"/>
          <w:color w:val="000000"/>
          <w:sz w:val="20"/>
          <w:szCs w:val="20"/>
        </w:rPr>
        <w:t>Zamówienie przysługuje prawo dochodzenia odszkodowania na zasadach ogólnych.</w:t>
      </w:r>
    </w:p>
    <w:p w:rsidR="00D978D6" w:rsidRPr="00035451" w:rsidRDefault="00D978D6" w:rsidP="00D978D6">
      <w:pPr>
        <w:shd w:val="clear" w:color="auto" w:fill="FFFFFF"/>
        <w:ind w:left="720" w:right="-17"/>
        <w:jc w:val="both"/>
        <w:rPr>
          <w:rFonts w:ascii="Cambria" w:hAnsi="Cambria"/>
          <w:color w:val="000000"/>
          <w:sz w:val="20"/>
          <w:szCs w:val="20"/>
        </w:rPr>
      </w:pPr>
    </w:p>
    <w:p w:rsidR="0046571D" w:rsidRPr="00035451" w:rsidRDefault="0046571D" w:rsidP="0046571D">
      <w:pPr>
        <w:tabs>
          <w:tab w:val="left" w:pos="10660"/>
        </w:tabs>
        <w:suppressAutoHyphens/>
        <w:ind w:left="284"/>
        <w:jc w:val="both"/>
        <w:rPr>
          <w:rFonts w:ascii="Cambria" w:hAnsi="Cambria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>§ 6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Rozliczanie należności za świadczenia następuje w okresach miesięcznych, tzw. miesiące rozliczeniowe. 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Udzielający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upoważnia Przyjmującego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do wystawienia faktury </w:t>
      </w:r>
      <w:r w:rsidR="00901B63">
        <w:rPr>
          <w:rFonts w:ascii="Cambria" w:hAnsi="Cambria"/>
          <w:sz w:val="20"/>
          <w:szCs w:val="20"/>
        </w:rPr>
        <w:t xml:space="preserve">w wersji elektronicznej. 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Wypłata należności za wykonane świadczenia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następuje na rachunek bankowy, każdorazowo wskazany na wystawionej fakturze przez Przyjmującego Zamówienie.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Zapłata wynagrodz</w:t>
      </w:r>
      <w:r>
        <w:rPr>
          <w:rFonts w:ascii="Cambria" w:hAnsi="Cambria"/>
          <w:sz w:val="20"/>
          <w:szCs w:val="20"/>
        </w:rPr>
        <w:t>enia nastąpi w terminie 30</w:t>
      </w:r>
      <w:r w:rsidRPr="00035451">
        <w:rPr>
          <w:rFonts w:ascii="Cambria" w:hAnsi="Cambria"/>
          <w:sz w:val="20"/>
          <w:szCs w:val="20"/>
        </w:rPr>
        <w:t xml:space="preserve"> dni od dnia dostarczenia prawidłowo wystawionej faktury do siedziby Udzielającego Zamówienie. Termin płatności uważa się za zachowany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w dniu obciążenia rachunku bankowego </w:t>
      </w:r>
      <w:r>
        <w:rPr>
          <w:rFonts w:ascii="Cambria" w:hAnsi="Cambria"/>
          <w:sz w:val="20"/>
          <w:szCs w:val="20"/>
        </w:rPr>
        <w:t>U</w:t>
      </w:r>
      <w:r w:rsidRPr="00035451">
        <w:rPr>
          <w:rFonts w:ascii="Cambria" w:hAnsi="Cambria"/>
          <w:sz w:val="20"/>
          <w:szCs w:val="20"/>
        </w:rPr>
        <w:t>dzielającego Zamówienie.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60401E">
        <w:rPr>
          <w:rFonts w:ascii="Cambria" w:hAnsi="Cambria"/>
          <w:color w:val="000000"/>
          <w:sz w:val="20"/>
          <w:szCs w:val="20"/>
        </w:rPr>
        <w:t xml:space="preserve">Obowiązkowym załącznikiem do faktury będzie wykaz wykonanych badań pogrupowany wg. jednostek kierujących i rodzajów badań zawierający </w:t>
      </w:r>
      <w:proofErr w:type="gramStart"/>
      <w:r w:rsidRPr="0060401E">
        <w:rPr>
          <w:rFonts w:ascii="Cambria" w:hAnsi="Cambria"/>
          <w:color w:val="000000"/>
          <w:sz w:val="20"/>
          <w:szCs w:val="20"/>
        </w:rPr>
        <w:t>dodatkowo:  imię</w:t>
      </w:r>
      <w:proofErr w:type="gramEnd"/>
      <w:r w:rsidRPr="0060401E">
        <w:rPr>
          <w:rFonts w:ascii="Cambria" w:hAnsi="Cambria"/>
          <w:color w:val="000000"/>
          <w:sz w:val="20"/>
          <w:szCs w:val="20"/>
        </w:rPr>
        <w:t xml:space="preserve"> i nazwisko pacjenta, jego pesel, nazwę badania, ilość wykonanych badań, imię i nazwisko lekarza kierującego, datę </w:t>
      </w:r>
      <w:r>
        <w:rPr>
          <w:rFonts w:ascii="Cambria" w:hAnsi="Cambria"/>
          <w:color w:val="000000"/>
          <w:sz w:val="20"/>
          <w:szCs w:val="20"/>
        </w:rPr>
        <w:br/>
      </w:r>
      <w:r w:rsidRPr="0060401E">
        <w:rPr>
          <w:rFonts w:ascii="Cambria" w:hAnsi="Cambria"/>
          <w:color w:val="000000"/>
          <w:sz w:val="20"/>
          <w:szCs w:val="20"/>
        </w:rPr>
        <w:t>przyjęcia/dostarczenia materiału do badani</w:t>
      </w:r>
      <w:r w:rsidR="00162ECF">
        <w:rPr>
          <w:rFonts w:ascii="Cambria" w:hAnsi="Cambria"/>
          <w:color w:val="000000"/>
          <w:sz w:val="20"/>
          <w:szCs w:val="20"/>
        </w:rPr>
        <w:t>a oraz datę i godzinę wykonania</w:t>
      </w:r>
      <w:r w:rsidRPr="0060401E">
        <w:rPr>
          <w:rFonts w:ascii="Cambria" w:hAnsi="Cambria"/>
          <w:color w:val="000000"/>
          <w:sz w:val="20"/>
          <w:szCs w:val="20"/>
        </w:rPr>
        <w:t>/zatwierdzenia badania .</w:t>
      </w:r>
    </w:p>
    <w:p w:rsidR="0046571D" w:rsidRPr="0060401E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60401E">
        <w:rPr>
          <w:rFonts w:ascii="Cambria" w:hAnsi="Cambria"/>
          <w:color w:val="000000"/>
          <w:sz w:val="20"/>
          <w:szCs w:val="20"/>
        </w:rPr>
        <w:t xml:space="preserve">Przyjmujący </w:t>
      </w:r>
      <w:r>
        <w:rPr>
          <w:rFonts w:ascii="Cambria" w:hAnsi="Cambria"/>
          <w:color w:val="000000"/>
          <w:sz w:val="20"/>
          <w:szCs w:val="20"/>
        </w:rPr>
        <w:t>Z</w:t>
      </w:r>
      <w:r w:rsidRPr="0060401E">
        <w:rPr>
          <w:rFonts w:ascii="Cambria" w:hAnsi="Cambria"/>
          <w:color w:val="000000"/>
          <w:sz w:val="20"/>
          <w:szCs w:val="20"/>
        </w:rPr>
        <w:t>amówienie zobowiązuje się dostarczyć wykaz</w:t>
      </w:r>
      <w:r>
        <w:rPr>
          <w:rFonts w:ascii="Cambria" w:hAnsi="Cambria"/>
          <w:color w:val="000000"/>
          <w:sz w:val="20"/>
          <w:szCs w:val="20"/>
        </w:rPr>
        <w:t>,</w:t>
      </w:r>
      <w:r w:rsidRPr="0060401E">
        <w:rPr>
          <w:rFonts w:ascii="Cambria" w:hAnsi="Cambria"/>
          <w:color w:val="000000"/>
          <w:sz w:val="20"/>
          <w:szCs w:val="20"/>
        </w:rPr>
        <w:t xml:space="preserve"> o którym mowa w </w:t>
      </w:r>
      <w:r>
        <w:rPr>
          <w:rFonts w:ascii="Cambria" w:hAnsi="Cambria"/>
          <w:color w:val="000000"/>
          <w:sz w:val="20"/>
          <w:szCs w:val="20"/>
        </w:rPr>
        <w:t>ust.</w:t>
      </w:r>
      <w:r w:rsidRPr="0060401E">
        <w:rPr>
          <w:rFonts w:ascii="Cambria" w:hAnsi="Cambria"/>
          <w:color w:val="000000"/>
          <w:sz w:val="20"/>
          <w:szCs w:val="20"/>
        </w:rPr>
        <w:t xml:space="preserve"> </w:t>
      </w:r>
      <w:r w:rsidR="00162ECF">
        <w:rPr>
          <w:rFonts w:ascii="Cambria" w:hAnsi="Cambria"/>
          <w:color w:val="000000"/>
          <w:sz w:val="20"/>
          <w:szCs w:val="20"/>
        </w:rPr>
        <w:t>5</w:t>
      </w:r>
      <w:r w:rsidRPr="0060401E">
        <w:rPr>
          <w:rFonts w:ascii="Cambria" w:hAnsi="Cambria"/>
          <w:color w:val="000000"/>
          <w:sz w:val="20"/>
          <w:szCs w:val="20"/>
        </w:rPr>
        <w:t xml:space="preserve"> w wersji papierowej i elektronicznej (format </w:t>
      </w:r>
      <w:proofErr w:type="spellStart"/>
      <w:r w:rsidRPr="0060401E">
        <w:rPr>
          <w:rFonts w:ascii="Cambria" w:hAnsi="Cambria"/>
          <w:color w:val="000000"/>
          <w:sz w:val="20"/>
          <w:szCs w:val="20"/>
        </w:rPr>
        <w:t>excel</w:t>
      </w:r>
      <w:proofErr w:type="spellEnd"/>
      <w:r w:rsidRPr="0060401E">
        <w:rPr>
          <w:rFonts w:ascii="Cambria" w:hAnsi="Cambria"/>
          <w:color w:val="000000"/>
          <w:sz w:val="20"/>
          <w:szCs w:val="20"/>
        </w:rPr>
        <w:t>)</w:t>
      </w:r>
      <w:r w:rsidRPr="00C4112E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z zachowaniem zasad ochrony danych osobowych</w:t>
      </w:r>
      <w:r w:rsidRPr="0060401E">
        <w:rPr>
          <w:rFonts w:ascii="Cambria" w:hAnsi="Cambria"/>
          <w:color w:val="000000"/>
          <w:sz w:val="20"/>
          <w:szCs w:val="20"/>
        </w:rPr>
        <w:t>.</w:t>
      </w:r>
    </w:p>
    <w:p w:rsidR="0046571D" w:rsidRPr="00035451" w:rsidRDefault="0046571D" w:rsidP="0046571D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 przypadku przekroczenia ilości badań określonej w Załączniku nr 1, Udzielającemu Zamówienie przysługiwać będzie rabat cenowy wyliczony według zasad:</w:t>
      </w:r>
    </w:p>
    <w:p w:rsidR="0046571D" w:rsidRPr="00035451" w:rsidRDefault="00162ECF" w:rsidP="0046571D">
      <w:pPr>
        <w:pStyle w:val="Akapitzlist"/>
        <w:numPr>
          <w:ilvl w:val="0"/>
          <w:numId w:val="6"/>
        </w:numPr>
        <w:ind w:hanging="22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="0046571D" w:rsidRPr="00035451">
        <w:rPr>
          <w:rFonts w:ascii="Cambria" w:hAnsi="Cambria"/>
          <w:sz w:val="20"/>
          <w:szCs w:val="20"/>
        </w:rPr>
        <w:t xml:space="preserve"> % ceny jednostkowej każdego badania wykonanego w zakresie od 110% </w:t>
      </w:r>
      <w:proofErr w:type="gramStart"/>
      <w:r w:rsidR="0046571D" w:rsidRPr="00035451">
        <w:rPr>
          <w:rFonts w:ascii="Cambria" w:hAnsi="Cambria"/>
          <w:sz w:val="20"/>
          <w:szCs w:val="20"/>
        </w:rPr>
        <w:t>do 120%  zakontraktowanej</w:t>
      </w:r>
      <w:proofErr w:type="gramEnd"/>
      <w:r w:rsidR="0046571D" w:rsidRPr="00035451">
        <w:rPr>
          <w:rFonts w:ascii="Cambria" w:hAnsi="Cambria"/>
          <w:sz w:val="20"/>
          <w:szCs w:val="20"/>
        </w:rPr>
        <w:t xml:space="preserve"> ilości świadczeń;</w:t>
      </w:r>
    </w:p>
    <w:p w:rsidR="0046571D" w:rsidRPr="00035451" w:rsidRDefault="00162ECF" w:rsidP="0046571D">
      <w:pPr>
        <w:pStyle w:val="Akapitzlist"/>
        <w:numPr>
          <w:ilvl w:val="0"/>
          <w:numId w:val="6"/>
        </w:numPr>
        <w:ind w:hanging="22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="0046571D" w:rsidRPr="00035451">
        <w:rPr>
          <w:rFonts w:ascii="Cambria" w:hAnsi="Cambria"/>
          <w:sz w:val="20"/>
          <w:szCs w:val="20"/>
        </w:rPr>
        <w:t xml:space="preserve"> % ceny jednostkowej każdego badania wykonanego w zakresie powyżej 120 % zakontraktowanej ilości świadczeń.</w:t>
      </w:r>
    </w:p>
    <w:p w:rsidR="0046571D" w:rsidRDefault="0046571D" w:rsidP="0046571D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Rabaty określone w </w:t>
      </w:r>
      <w:r>
        <w:rPr>
          <w:rFonts w:ascii="Cambria" w:hAnsi="Cambria"/>
          <w:sz w:val="20"/>
          <w:szCs w:val="20"/>
        </w:rPr>
        <w:t xml:space="preserve">ust. </w:t>
      </w:r>
      <w:r w:rsidR="00162ECF">
        <w:rPr>
          <w:rFonts w:ascii="Cambria" w:hAnsi="Cambria"/>
          <w:sz w:val="20"/>
          <w:szCs w:val="20"/>
        </w:rPr>
        <w:t>7</w:t>
      </w:r>
      <w:r w:rsidRPr="00035451">
        <w:rPr>
          <w:rFonts w:ascii="Cambria" w:hAnsi="Cambria"/>
          <w:sz w:val="20"/>
          <w:szCs w:val="20"/>
        </w:rPr>
        <w:t xml:space="preserve"> będą naliczane po wyczerpaniu limitu rocznego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określonego </w:t>
      </w:r>
      <w:r>
        <w:rPr>
          <w:rFonts w:ascii="Cambria" w:hAnsi="Cambria"/>
          <w:sz w:val="20"/>
          <w:szCs w:val="20"/>
        </w:rPr>
        <w:br/>
      </w:r>
      <w:r w:rsidR="00162ECF">
        <w:rPr>
          <w:rFonts w:ascii="Cambria" w:hAnsi="Cambria"/>
          <w:sz w:val="20"/>
          <w:szCs w:val="20"/>
        </w:rPr>
        <w:t>w Załączniku nr</w:t>
      </w:r>
      <w:r w:rsidRPr="00035451">
        <w:rPr>
          <w:rFonts w:ascii="Cambria" w:hAnsi="Cambria"/>
          <w:sz w:val="20"/>
          <w:szCs w:val="20"/>
        </w:rPr>
        <w:t xml:space="preserve"> 1.</w:t>
      </w:r>
      <w:r w:rsidR="00162ECF">
        <w:rPr>
          <w:rFonts w:ascii="Cambria" w:hAnsi="Cambria"/>
          <w:sz w:val="20"/>
          <w:szCs w:val="20"/>
        </w:rPr>
        <w:t xml:space="preserve"> Przez limit roczny rozumie się ilość badań wykonanych w ciągu roku kalendarzowego.</w:t>
      </w:r>
    </w:p>
    <w:p w:rsidR="0046571D" w:rsidRPr="0060401E" w:rsidRDefault="0046571D" w:rsidP="0046571D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0401E">
        <w:rPr>
          <w:rFonts w:ascii="Cambria" w:hAnsi="Cambria"/>
          <w:sz w:val="20"/>
          <w:szCs w:val="20"/>
        </w:rPr>
        <w:t xml:space="preserve">W przypadku niepełnego okresu rozliczeniowego, zasady rabatowe stosowane będą po przekroczeniu n/12 rocznej ilości świadczeń przypadających za niepełny rok. </w:t>
      </w:r>
    </w:p>
    <w:p w:rsidR="0046571D" w:rsidRPr="00035451" w:rsidRDefault="0046571D" w:rsidP="0046571D">
      <w:pPr>
        <w:ind w:left="284" w:hanging="284"/>
        <w:rPr>
          <w:rFonts w:ascii="Cambria" w:hAnsi="Cambria"/>
          <w:b/>
          <w:sz w:val="20"/>
          <w:szCs w:val="20"/>
        </w:rPr>
      </w:pPr>
    </w:p>
    <w:p w:rsidR="0046571D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</w:p>
    <w:p w:rsidR="0046571D" w:rsidRPr="00035451" w:rsidRDefault="0046571D" w:rsidP="0046571D">
      <w:pPr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035451">
        <w:rPr>
          <w:rFonts w:ascii="Cambria" w:hAnsi="Cambria"/>
          <w:b/>
          <w:sz w:val="20"/>
          <w:szCs w:val="20"/>
        </w:rPr>
        <w:sym w:font="Times New Roman" w:char="00A7"/>
      </w:r>
      <w:r w:rsidRPr="00035451">
        <w:rPr>
          <w:rFonts w:ascii="Cambria" w:hAnsi="Cambria"/>
          <w:b/>
          <w:sz w:val="20"/>
          <w:szCs w:val="20"/>
        </w:rPr>
        <w:t xml:space="preserve"> 7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Niniejsza umowa zostaje zawarta na c</w:t>
      </w:r>
      <w:r>
        <w:rPr>
          <w:rFonts w:ascii="Cambria" w:hAnsi="Cambria"/>
          <w:sz w:val="20"/>
          <w:szCs w:val="20"/>
        </w:rPr>
        <w:t xml:space="preserve">zas określony od </w:t>
      </w:r>
      <w:proofErr w:type="gramStart"/>
      <w:r>
        <w:rPr>
          <w:rFonts w:ascii="Cambria" w:hAnsi="Cambria"/>
          <w:sz w:val="20"/>
          <w:szCs w:val="20"/>
        </w:rPr>
        <w:t xml:space="preserve">dnia </w:t>
      </w:r>
      <w:r w:rsidR="00132EAF">
        <w:rPr>
          <w:rFonts w:ascii="Cambria" w:hAnsi="Cambria"/>
          <w:sz w:val="20"/>
          <w:szCs w:val="20"/>
        </w:rPr>
        <w:t xml:space="preserve"> 1 kwietnia</w:t>
      </w:r>
      <w:proofErr w:type="gramEnd"/>
      <w:r w:rsidR="00162ECF">
        <w:rPr>
          <w:rFonts w:ascii="Cambria" w:hAnsi="Cambria"/>
          <w:sz w:val="20"/>
          <w:szCs w:val="20"/>
        </w:rPr>
        <w:t xml:space="preserve"> 2026 </w:t>
      </w:r>
      <w:r w:rsidRPr="00035451">
        <w:rPr>
          <w:rFonts w:ascii="Cambria" w:hAnsi="Cambria"/>
          <w:sz w:val="20"/>
          <w:szCs w:val="20"/>
        </w:rPr>
        <w:t>r. do dnia</w:t>
      </w:r>
      <w:r w:rsidRPr="00035451">
        <w:rPr>
          <w:rFonts w:ascii="Cambria" w:hAnsi="Cambria"/>
          <w:color w:val="FF0000"/>
          <w:sz w:val="20"/>
          <w:szCs w:val="20"/>
        </w:rPr>
        <w:t xml:space="preserve"> </w:t>
      </w:r>
      <w:r w:rsidR="00162ECF">
        <w:rPr>
          <w:rFonts w:ascii="Cambria" w:hAnsi="Cambria"/>
          <w:sz w:val="20"/>
          <w:szCs w:val="20"/>
        </w:rPr>
        <w:t xml:space="preserve">31 </w:t>
      </w:r>
      <w:r w:rsidR="00132EAF">
        <w:rPr>
          <w:rFonts w:ascii="Cambria" w:hAnsi="Cambria"/>
          <w:sz w:val="20"/>
          <w:szCs w:val="20"/>
        </w:rPr>
        <w:t xml:space="preserve">marca </w:t>
      </w:r>
      <w:r w:rsidR="00162ECF">
        <w:rPr>
          <w:rFonts w:ascii="Cambria" w:hAnsi="Cambria"/>
          <w:sz w:val="20"/>
          <w:szCs w:val="20"/>
        </w:rPr>
        <w:t xml:space="preserve">2028 </w:t>
      </w:r>
      <w:r w:rsidRPr="00035451">
        <w:rPr>
          <w:rFonts w:ascii="Cambria" w:hAnsi="Cambria"/>
          <w:sz w:val="20"/>
          <w:szCs w:val="20"/>
        </w:rPr>
        <w:t xml:space="preserve">r. </w:t>
      </w:r>
      <w:r w:rsidR="00503EF3">
        <w:rPr>
          <w:rFonts w:ascii="Cambria" w:hAnsi="Cambria"/>
          <w:sz w:val="20"/>
          <w:szCs w:val="20"/>
        </w:rPr>
        <w:t>z możliwością jej aneksowania na lata następne.</w:t>
      </w:r>
      <w:bookmarkStart w:id="0" w:name="_GoBack"/>
      <w:bookmarkEnd w:id="0"/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Umowa może zostać rozwiązana przed upływem okresu, na jaki została zawarta, przez każdą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 xml:space="preserve">tron, z zachowaniem 1-miesięcznego okresu wypowiedzenia. Umowa może zostać rozwiązana, przez każdą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 z zachowaniem 2-tygodniowego okresu wypowiedzenia, w przypadku gdy: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 </w:t>
      </w:r>
      <w:proofErr w:type="gramStart"/>
      <w:r w:rsidRPr="00035451">
        <w:rPr>
          <w:rFonts w:ascii="Cambria" w:hAnsi="Cambria"/>
          <w:sz w:val="20"/>
          <w:szCs w:val="20"/>
        </w:rPr>
        <w:t>w</w:t>
      </w:r>
      <w:proofErr w:type="gramEnd"/>
      <w:r w:rsidRPr="00035451">
        <w:rPr>
          <w:rFonts w:ascii="Cambria" w:hAnsi="Cambria"/>
          <w:sz w:val="20"/>
          <w:szCs w:val="20"/>
        </w:rPr>
        <w:t xml:space="preserve"> wyniku dokonanej przez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kontroli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stwierdzono niewypełnianie przez Przyjmującego Zamówienie warunków umowy lub jej wadliwe wykonanie, </w:t>
      </w:r>
      <w:r>
        <w:rPr>
          <w:rFonts w:ascii="Cambria" w:hAnsi="Cambria"/>
          <w:sz w:val="20"/>
          <w:szCs w:val="20"/>
        </w:rPr>
        <w:br/>
      </w:r>
      <w:r w:rsidRPr="00035451">
        <w:rPr>
          <w:rFonts w:ascii="Cambria" w:hAnsi="Cambria"/>
          <w:sz w:val="20"/>
          <w:szCs w:val="20"/>
        </w:rPr>
        <w:t>a w szczególności ograniczenie dostępności świadczeń, zawężanie ich zakresu i złą jakość świadczeń,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035451">
        <w:rPr>
          <w:rFonts w:ascii="Cambria" w:hAnsi="Cambria"/>
          <w:sz w:val="20"/>
          <w:szCs w:val="20"/>
        </w:rPr>
        <w:t>rzyjmujący Zamówienie swoje prawa i obowiązki wynikające z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przeniósł na osoby trzecie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bez akceptacji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>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proofErr w:type="gramStart"/>
      <w:r w:rsidRPr="00035451">
        <w:rPr>
          <w:rFonts w:ascii="Cambria" w:hAnsi="Cambria"/>
          <w:sz w:val="20"/>
          <w:szCs w:val="20"/>
        </w:rPr>
        <w:t>dane</w:t>
      </w:r>
      <w:proofErr w:type="gramEnd"/>
      <w:r w:rsidRPr="00035451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46571D" w:rsidRPr="00035451" w:rsidRDefault="0046571D" w:rsidP="0046571D">
      <w:pPr>
        <w:numPr>
          <w:ilvl w:val="0"/>
          <w:numId w:val="13"/>
        </w:numPr>
        <w:ind w:left="1134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Udzielający </w:t>
      </w:r>
      <w:r w:rsidRPr="00035451">
        <w:rPr>
          <w:rFonts w:ascii="Cambria" w:hAnsi="Cambria"/>
          <w:sz w:val="20"/>
          <w:szCs w:val="20"/>
        </w:rPr>
        <w:t>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pozostaje przez 2 miesiące w zwłoce z zapłatą należycie udokumentowanych należności Przyjmującego Zamówienie.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Umowa może być rozwiązana w każdym czasie na mocy porozumienia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tron.</w:t>
      </w:r>
    </w:p>
    <w:p w:rsidR="0046571D" w:rsidRPr="00035451" w:rsidRDefault="0046571D" w:rsidP="0046571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W razie rozwiązania lub wygaśnięcia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Przyjmujący Zamówienie zobowiązany jest niezwłocznie przekazać Udzielającemu </w:t>
      </w:r>
      <w:r>
        <w:rPr>
          <w:rFonts w:ascii="Cambria" w:hAnsi="Cambria"/>
          <w:sz w:val="20"/>
          <w:szCs w:val="20"/>
        </w:rPr>
        <w:t>Z</w:t>
      </w:r>
      <w:r w:rsidRPr="00035451">
        <w:rPr>
          <w:rFonts w:ascii="Cambria" w:hAnsi="Cambria"/>
          <w:sz w:val="20"/>
          <w:szCs w:val="20"/>
        </w:rPr>
        <w:t>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 wszelkie dokumenty i inne materiały dotyczące zarówno tajemnicy służbowej, jak i zawodowej oraz inne dokumenty, jakie sporządził, zebrał, opracował lub otrzymał w trakcie trwania umowy w związku z jej wykonywaniem.  </w:t>
      </w: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sz w:val="20"/>
          <w:szCs w:val="20"/>
        </w:rPr>
      </w:pPr>
    </w:p>
    <w:p w:rsidR="0046571D" w:rsidRPr="00035451" w:rsidRDefault="0046571D" w:rsidP="0046571D">
      <w:pPr>
        <w:shd w:val="clear" w:color="auto" w:fill="FFFFFF"/>
        <w:ind w:right="-17"/>
        <w:jc w:val="center"/>
        <w:rPr>
          <w:rFonts w:ascii="Cambria" w:hAnsi="Cambria"/>
          <w:b/>
          <w:color w:val="000000"/>
          <w:sz w:val="20"/>
          <w:szCs w:val="20"/>
        </w:rPr>
      </w:pPr>
      <w:r w:rsidRPr="00035451">
        <w:rPr>
          <w:rFonts w:ascii="Cambria" w:hAnsi="Cambria"/>
          <w:b/>
          <w:color w:val="000000"/>
          <w:sz w:val="20"/>
          <w:szCs w:val="20"/>
        </w:rPr>
        <w:t>§ 8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Załączniki do umowy stanowią jej integralną część.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W sprawach nieuregulowanych mają zastosowanie przepisy prawa, w szczególności Kodeksu </w:t>
      </w:r>
      <w:r>
        <w:rPr>
          <w:rFonts w:ascii="Cambria" w:hAnsi="Cambria"/>
          <w:sz w:val="20"/>
          <w:szCs w:val="20"/>
        </w:rPr>
        <w:t>C</w:t>
      </w:r>
      <w:r w:rsidRPr="00035451">
        <w:rPr>
          <w:rFonts w:ascii="Cambria" w:hAnsi="Cambria"/>
          <w:sz w:val="20"/>
          <w:szCs w:val="20"/>
        </w:rPr>
        <w:t>ywilnego, ustawy z dnia 15 kwietnia 2011 r. o działalności leczniczej, Ustawy z dnia 5 grudnia 1996 r. o zawodach lekarza i dentysty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tatutu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>.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>Spory mogące powstać w związku z realizacją niniejszej umowy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trony zobowiązane są rozwiązywać polubownie. W przypadku braku osiągnięcia porozumienia w kwestiach spornych</w:t>
      </w:r>
      <w:r>
        <w:rPr>
          <w:rFonts w:ascii="Cambria" w:hAnsi="Cambria"/>
          <w:sz w:val="20"/>
          <w:szCs w:val="20"/>
        </w:rPr>
        <w:t>,</w:t>
      </w:r>
      <w:r w:rsidRPr="0003545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trony oddają rozstrzygnięcie sądowi powszechnemu właściwemu ze względu na siedzibę Udzielającego Zamówieni</w:t>
      </w:r>
      <w:r>
        <w:rPr>
          <w:rFonts w:ascii="Cambria" w:hAnsi="Cambria"/>
          <w:sz w:val="20"/>
          <w:szCs w:val="20"/>
        </w:rPr>
        <w:t>e</w:t>
      </w:r>
      <w:r w:rsidRPr="00035451">
        <w:rPr>
          <w:rFonts w:ascii="Cambria" w:hAnsi="Cambria"/>
          <w:sz w:val="20"/>
          <w:szCs w:val="20"/>
        </w:rPr>
        <w:t xml:space="preserve">.   </w:t>
      </w:r>
    </w:p>
    <w:p w:rsidR="0046571D" w:rsidRPr="00035451" w:rsidRDefault="0046571D" w:rsidP="0046571D">
      <w:pPr>
        <w:numPr>
          <w:ilvl w:val="0"/>
          <w:numId w:val="14"/>
        </w:numPr>
        <w:shd w:val="clear" w:color="auto" w:fill="FFFFFF"/>
        <w:ind w:right="-17"/>
        <w:jc w:val="both"/>
        <w:rPr>
          <w:rFonts w:ascii="Cambria" w:hAnsi="Cambria"/>
          <w:color w:val="000000"/>
          <w:sz w:val="20"/>
          <w:szCs w:val="20"/>
        </w:rPr>
      </w:pPr>
      <w:r w:rsidRPr="00035451">
        <w:rPr>
          <w:rFonts w:ascii="Cambria" w:hAnsi="Cambria"/>
          <w:sz w:val="20"/>
          <w:szCs w:val="20"/>
        </w:rPr>
        <w:t xml:space="preserve">Umowę sporządzono w dwóch jednobrzmiących egzemplarzach, po jednym dla każdej ze </w:t>
      </w:r>
      <w:r>
        <w:rPr>
          <w:rFonts w:ascii="Cambria" w:hAnsi="Cambria"/>
          <w:sz w:val="20"/>
          <w:szCs w:val="20"/>
        </w:rPr>
        <w:t>S</w:t>
      </w:r>
      <w:r w:rsidRPr="00035451">
        <w:rPr>
          <w:rFonts w:ascii="Cambria" w:hAnsi="Cambria"/>
          <w:sz w:val="20"/>
          <w:szCs w:val="20"/>
        </w:rPr>
        <w:t>tron.</w:t>
      </w:r>
    </w:p>
    <w:p w:rsidR="0046571D" w:rsidRPr="00035451" w:rsidRDefault="0046571D" w:rsidP="0046571D">
      <w:pPr>
        <w:jc w:val="both"/>
        <w:rPr>
          <w:rFonts w:ascii="Cambria" w:hAnsi="Cambria"/>
          <w:b/>
          <w:sz w:val="20"/>
          <w:szCs w:val="20"/>
        </w:rPr>
      </w:pPr>
    </w:p>
    <w:p w:rsidR="0046571D" w:rsidRDefault="0046571D" w:rsidP="00162ECF">
      <w:pPr>
        <w:rPr>
          <w:rFonts w:ascii="Cambria" w:hAnsi="Cambria"/>
          <w:b/>
          <w:sz w:val="22"/>
          <w:szCs w:val="20"/>
        </w:rPr>
      </w:pPr>
    </w:p>
    <w:p w:rsidR="0046571D" w:rsidRPr="00035451" w:rsidRDefault="0046571D" w:rsidP="0046571D">
      <w:pPr>
        <w:jc w:val="center"/>
        <w:rPr>
          <w:rFonts w:ascii="Cambria" w:hAnsi="Cambria"/>
          <w:sz w:val="22"/>
          <w:szCs w:val="20"/>
        </w:rPr>
      </w:pPr>
      <w:proofErr w:type="gramStart"/>
      <w:r w:rsidRPr="00035451">
        <w:rPr>
          <w:rFonts w:ascii="Cambria" w:hAnsi="Cambria"/>
          <w:b/>
          <w:sz w:val="22"/>
          <w:szCs w:val="20"/>
        </w:rPr>
        <w:t xml:space="preserve">Udzielający  </w:t>
      </w:r>
      <w:r>
        <w:rPr>
          <w:rFonts w:ascii="Cambria" w:hAnsi="Cambria"/>
          <w:b/>
          <w:sz w:val="22"/>
          <w:szCs w:val="20"/>
        </w:rPr>
        <w:t>Z</w:t>
      </w:r>
      <w:r w:rsidRPr="00035451">
        <w:rPr>
          <w:rFonts w:ascii="Cambria" w:hAnsi="Cambria"/>
          <w:b/>
          <w:sz w:val="22"/>
          <w:szCs w:val="20"/>
        </w:rPr>
        <w:t>amówienie</w:t>
      </w:r>
      <w:proofErr w:type="gramEnd"/>
      <w:r w:rsidRPr="00035451">
        <w:rPr>
          <w:rFonts w:ascii="Cambria" w:hAnsi="Cambria"/>
          <w:b/>
          <w:sz w:val="22"/>
          <w:szCs w:val="20"/>
        </w:rPr>
        <w:t xml:space="preserve">                  </w:t>
      </w:r>
      <w:r w:rsidRPr="00035451">
        <w:rPr>
          <w:rFonts w:ascii="Cambria" w:hAnsi="Cambria"/>
          <w:sz w:val="22"/>
          <w:szCs w:val="20"/>
        </w:rPr>
        <w:t xml:space="preserve">                                               </w:t>
      </w:r>
      <w:r w:rsidRPr="00035451">
        <w:rPr>
          <w:rFonts w:ascii="Cambria" w:hAnsi="Cambria"/>
          <w:b/>
          <w:sz w:val="22"/>
          <w:szCs w:val="20"/>
        </w:rPr>
        <w:t xml:space="preserve">Przyjmujący </w:t>
      </w:r>
      <w:r>
        <w:rPr>
          <w:rFonts w:ascii="Cambria" w:hAnsi="Cambria"/>
          <w:b/>
          <w:sz w:val="22"/>
          <w:szCs w:val="20"/>
        </w:rPr>
        <w:t>Z</w:t>
      </w:r>
      <w:r w:rsidRPr="00035451">
        <w:rPr>
          <w:rFonts w:ascii="Cambria" w:hAnsi="Cambria"/>
          <w:b/>
          <w:sz w:val="22"/>
          <w:szCs w:val="20"/>
        </w:rPr>
        <w:t>amówienie</w:t>
      </w:r>
    </w:p>
    <w:p w:rsidR="008D745C" w:rsidRDefault="008D745C"/>
    <w:sectPr w:rsidR="008D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4C3"/>
    <w:multiLevelType w:val="hybridMultilevel"/>
    <w:tmpl w:val="A1E2E274"/>
    <w:lvl w:ilvl="0" w:tplc="1C1CA306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227D5B27"/>
    <w:multiLevelType w:val="hybridMultilevel"/>
    <w:tmpl w:val="4432B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E5A"/>
    <w:multiLevelType w:val="hybridMultilevel"/>
    <w:tmpl w:val="CCAA0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B4C27"/>
    <w:multiLevelType w:val="hybridMultilevel"/>
    <w:tmpl w:val="86B424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F71351"/>
    <w:multiLevelType w:val="hybridMultilevel"/>
    <w:tmpl w:val="952E76D6"/>
    <w:lvl w:ilvl="0" w:tplc="0415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3B23B35"/>
    <w:multiLevelType w:val="hybridMultilevel"/>
    <w:tmpl w:val="2B4EB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7F81"/>
    <w:multiLevelType w:val="hybridMultilevel"/>
    <w:tmpl w:val="F9B0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522C"/>
    <w:multiLevelType w:val="hybridMultilevel"/>
    <w:tmpl w:val="464662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84C7F"/>
    <w:multiLevelType w:val="hybridMultilevel"/>
    <w:tmpl w:val="EFEC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A3EF6"/>
    <w:multiLevelType w:val="hybridMultilevel"/>
    <w:tmpl w:val="4078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B4779"/>
    <w:multiLevelType w:val="hybridMultilevel"/>
    <w:tmpl w:val="9EFCD18A"/>
    <w:lvl w:ilvl="0" w:tplc="AC5A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6A7EFB"/>
    <w:multiLevelType w:val="hybridMultilevel"/>
    <w:tmpl w:val="2004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17C5"/>
    <w:multiLevelType w:val="hybridMultilevel"/>
    <w:tmpl w:val="FA1C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72B7F"/>
    <w:multiLevelType w:val="hybridMultilevel"/>
    <w:tmpl w:val="CFCA1F34"/>
    <w:lvl w:ilvl="0" w:tplc="E100611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46012"/>
    <w:multiLevelType w:val="hybridMultilevel"/>
    <w:tmpl w:val="4BB614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1D"/>
    <w:rsid w:val="00077ADA"/>
    <w:rsid w:val="000C79C2"/>
    <w:rsid w:val="000D69C1"/>
    <w:rsid w:val="000F3866"/>
    <w:rsid w:val="00106043"/>
    <w:rsid w:val="00123B65"/>
    <w:rsid w:val="00132EAF"/>
    <w:rsid w:val="00151566"/>
    <w:rsid w:val="00162ECF"/>
    <w:rsid w:val="001B0264"/>
    <w:rsid w:val="002A0017"/>
    <w:rsid w:val="00391CD7"/>
    <w:rsid w:val="0046571D"/>
    <w:rsid w:val="00503EF3"/>
    <w:rsid w:val="00824524"/>
    <w:rsid w:val="0087478D"/>
    <w:rsid w:val="008D745C"/>
    <w:rsid w:val="00901B63"/>
    <w:rsid w:val="0092699B"/>
    <w:rsid w:val="00A039F1"/>
    <w:rsid w:val="00BD2D4B"/>
    <w:rsid w:val="00CF215A"/>
    <w:rsid w:val="00D473A9"/>
    <w:rsid w:val="00D84ECD"/>
    <w:rsid w:val="00D978D6"/>
    <w:rsid w:val="00EA6AE2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BFED"/>
  <w15:chartTrackingRefBased/>
  <w15:docId w15:val="{9B505096-9F3F-4255-8E48-33C9510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571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57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6571D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6571D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46571D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46571D"/>
    <w:rPr>
      <w:rFonts w:ascii="Tahoma" w:eastAsia="Times New Roman" w:hAnsi="Tahoma" w:cs="Times New Roman"/>
      <w:b/>
      <w:sz w:val="20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65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FABD-3E20-428D-B62F-A6AEBC09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2126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Chrzanowska</dc:creator>
  <cp:keywords/>
  <dc:description/>
  <cp:lastModifiedBy>Anna Martyszewska</cp:lastModifiedBy>
  <cp:revision>6</cp:revision>
  <cp:lastPrinted>2025-04-15T06:20:00Z</cp:lastPrinted>
  <dcterms:created xsi:type="dcterms:W3CDTF">2026-01-21T13:54:00Z</dcterms:created>
  <dcterms:modified xsi:type="dcterms:W3CDTF">2026-03-25T10:07:00Z</dcterms:modified>
</cp:coreProperties>
</file>