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751" w:rsidRPr="007E329B" w:rsidRDefault="00977751" w:rsidP="00977751">
      <w:pPr>
        <w:spacing w:after="0" w:line="24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>
        <w:rPr>
          <w:rFonts w:eastAsia="Calibri" w:cs="Calibri"/>
          <w:b/>
          <w:sz w:val="28"/>
          <w:szCs w:val="28"/>
          <w:lang w:eastAsia="en-US"/>
        </w:rPr>
        <w:t>Mieszalnik roztworów roboczych</w:t>
      </w:r>
    </w:p>
    <w:p w:rsidR="00977751" w:rsidRPr="007E329B" w:rsidRDefault="00977751" w:rsidP="00977751">
      <w:pPr>
        <w:rPr>
          <w:rFonts w:cs="Calibri"/>
          <w:b/>
          <w:bCs/>
        </w:rPr>
      </w:pPr>
      <w:r>
        <w:rPr>
          <w:rFonts w:cs="Calibri"/>
          <w:b/>
          <w:bCs/>
        </w:rPr>
        <w:t>Gwarancja</w:t>
      </w:r>
      <w:r>
        <w:rPr>
          <w:rFonts w:cs="Calibri"/>
          <w:b/>
          <w:bCs/>
        </w:rPr>
        <w:tab/>
        <w:t>min. 12 miesięcy</w:t>
      </w:r>
      <w:r w:rsidRPr="007E329B">
        <w:rPr>
          <w:rFonts w:cs="Calibri"/>
          <w:b/>
          <w:bCs/>
        </w:rPr>
        <w:t xml:space="preserve"> + uruchomienie i szkolenie personelu</w:t>
      </w:r>
    </w:p>
    <w:tbl>
      <w:tblPr>
        <w:tblW w:w="1020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418"/>
        <w:gridCol w:w="4536"/>
        <w:gridCol w:w="2127"/>
        <w:gridCol w:w="2126"/>
      </w:tblGrid>
      <w:tr w:rsidR="00977751" w:rsidRPr="007E329B" w:rsidTr="00DD757B">
        <w:tc>
          <w:tcPr>
            <w:tcW w:w="1418" w:type="dxa"/>
            <w:shd w:val="clear" w:color="auto" w:fill="auto"/>
            <w:vAlign w:val="center"/>
          </w:tcPr>
          <w:p w:rsidR="00977751" w:rsidRPr="007E329B" w:rsidRDefault="00977751" w:rsidP="00DD757B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Lp.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77751" w:rsidRPr="007E329B" w:rsidRDefault="00977751" w:rsidP="00DD757B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Parametry techniczne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7751" w:rsidRPr="007E329B" w:rsidRDefault="00977751" w:rsidP="00DD757B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Parametry wymagane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7751" w:rsidRPr="007E329B" w:rsidRDefault="00977751" w:rsidP="00DD757B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Parametry oferowane</w:t>
            </w:r>
          </w:p>
          <w:p w:rsidR="00977751" w:rsidRPr="007E329B" w:rsidRDefault="00977751" w:rsidP="00DD757B">
            <w:pPr>
              <w:spacing w:after="0" w:line="240" w:lineRule="auto"/>
              <w:jc w:val="center"/>
              <w:rPr>
                <w:rFonts w:eastAsia="SimSun" w:cs="Calibri"/>
                <w:bCs/>
              </w:rPr>
            </w:pPr>
            <w:r w:rsidRPr="007E329B">
              <w:rPr>
                <w:rFonts w:eastAsia="SimSun" w:cs="Calibri"/>
                <w:bCs/>
              </w:rPr>
              <w:t>(podać lub opisać funkcje,</w:t>
            </w:r>
          </w:p>
          <w:p w:rsidR="00977751" w:rsidRPr="007E329B" w:rsidRDefault="00977751" w:rsidP="00DD757B">
            <w:pPr>
              <w:spacing w:after="0" w:line="240" w:lineRule="auto"/>
              <w:jc w:val="center"/>
              <w:rPr>
                <w:rFonts w:eastAsia="SimSun" w:cs="Calibri"/>
                <w:bCs/>
              </w:rPr>
            </w:pPr>
            <w:proofErr w:type="spellStart"/>
            <w:r w:rsidRPr="007E329B">
              <w:rPr>
                <w:rFonts w:eastAsia="SimSun" w:cs="Calibri"/>
                <w:bCs/>
              </w:rPr>
              <w:t>potteries</w:t>
            </w:r>
            <w:proofErr w:type="spellEnd"/>
          </w:p>
          <w:p w:rsidR="00977751" w:rsidRPr="007E329B" w:rsidRDefault="00977751" w:rsidP="00DD757B">
            <w:pPr>
              <w:snapToGrid w:val="0"/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Cs/>
              </w:rPr>
              <w:t>“TAK”/ “NIE”)</w:t>
            </w:r>
          </w:p>
        </w:tc>
      </w:tr>
      <w:tr w:rsidR="00977751" w:rsidRPr="007E329B" w:rsidTr="00DD757B">
        <w:trPr>
          <w:trHeight w:val="70"/>
        </w:trPr>
        <w:tc>
          <w:tcPr>
            <w:tcW w:w="1418" w:type="dxa"/>
            <w:tcMar>
              <w:left w:w="0" w:type="dxa"/>
            </w:tcMar>
            <w:vAlign w:val="center"/>
          </w:tcPr>
          <w:p w:rsidR="00977751" w:rsidRPr="007E329B" w:rsidRDefault="00977751" w:rsidP="00977751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977751" w:rsidRPr="007E329B" w:rsidRDefault="00977751" w:rsidP="00DD757B">
            <w:pPr>
              <w:spacing w:after="0" w:line="240" w:lineRule="auto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Model</w:t>
            </w:r>
          </w:p>
        </w:tc>
        <w:tc>
          <w:tcPr>
            <w:tcW w:w="2127" w:type="dxa"/>
            <w:vAlign w:val="center"/>
          </w:tcPr>
          <w:p w:rsidR="00977751" w:rsidRPr="007E329B" w:rsidRDefault="00977751" w:rsidP="00DD757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2126" w:type="dxa"/>
            <w:vAlign w:val="center"/>
          </w:tcPr>
          <w:p w:rsidR="00977751" w:rsidRPr="007E329B" w:rsidRDefault="00977751" w:rsidP="00DD757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977751" w:rsidRPr="007E329B" w:rsidTr="00DD757B">
        <w:tc>
          <w:tcPr>
            <w:tcW w:w="1418" w:type="dxa"/>
            <w:tcMar>
              <w:left w:w="0" w:type="dxa"/>
            </w:tcMar>
            <w:vAlign w:val="center"/>
          </w:tcPr>
          <w:p w:rsidR="00977751" w:rsidRPr="007E329B" w:rsidRDefault="00977751" w:rsidP="00977751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977751" w:rsidRPr="007E329B" w:rsidRDefault="00977751" w:rsidP="00DD757B">
            <w:pPr>
              <w:spacing w:after="0" w:line="240" w:lineRule="auto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Producent</w:t>
            </w:r>
          </w:p>
        </w:tc>
        <w:tc>
          <w:tcPr>
            <w:tcW w:w="2127" w:type="dxa"/>
            <w:vAlign w:val="center"/>
          </w:tcPr>
          <w:p w:rsidR="00977751" w:rsidRPr="007E329B" w:rsidRDefault="00977751" w:rsidP="00DD757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2126" w:type="dxa"/>
            <w:vAlign w:val="center"/>
          </w:tcPr>
          <w:p w:rsidR="00977751" w:rsidRPr="007E329B" w:rsidRDefault="00977751" w:rsidP="00DD757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977751" w:rsidRPr="007E329B" w:rsidTr="00DD757B">
        <w:tc>
          <w:tcPr>
            <w:tcW w:w="1418" w:type="dxa"/>
            <w:tcMar>
              <w:left w:w="0" w:type="dxa"/>
            </w:tcMar>
            <w:vAlign w:val="center"/>
          </w:tcPr>
          <w:p w:rsidR="00977751" w:rsidRPr="007E329B" w:rsidRDefault="00977751" w:rsidP="00977751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977751" w:rsidRPr="007E329B" w:rsidRDefault="00977751" w:rsidP="00DD757B">
            <w:pPr>
              <w:spacing w:after="0" w:line="240" w:lineRule="auto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Kraj pochodzenia</w:t>
            </w:r>
          </w:p>
        </w:tc>
        <w:tc>
          <w:tcPr>
            <w:tcW w:w="2127" w:type="dxa"/>
            <w:vAlign w:val="center"/>
          </w:tcPr>
          <w:p w:rsidR="00977751" w:rsidRPr="007E329B" w:rsidRDefault="00977751" w:rsidP="00DD757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2126" w:type="dxa"/>
            <w:vAlign w:val="center"/>
          </w:tcPr>
          <w:p w:rsidR="00977751" w:rsidRPr="007E329B" w:rsidRDefault="00977751" w:rsidP="00DD757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977751" w:rsidRPr="007E329B" w:rsidTr="00DD757B">
        <w:tc>
          <w:tcPr>
            <w:tcW w:w="1418" w:type="dxa"/>
            <w:tcMar>
              <w:left w:w="0" w:type="dxa"/>
              <w:right w:w="284" w:type="dxa"/>
            </w:tcMar>
            <w:vAlign w:val="center"/>
          </w:tcPr>
          <w:p w:rsidR="00977751" w:rsidRPr="007E329B" w:rsidRDefault="00977751" w:rsidP="00977751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977751" w:rsidRPr="007E329B" w:rsidRDefault="00977751" w:rsidP="00DD757B">
            <w:pPr>
              <w:spacing w:after="0" w:line="240" w:lineRule="auto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Rok produkcji 2025/2026 – fabrycznie nowy</w:t>
            </w:r>
          </w:p>
        </w:tc>
        <w:tc>
          <w:tcPr>
            <w:tcW w:w="2127" w:type="dxa"/>
            <w:vAlign w:val="center"/>
          </w:tcPr>
          <w:p w:rsidR="00977751" w:rsidRPr="007E329B" w:rsidRDefault="00977751" w:rsidP="00DD757B">
            <w:pPr>
              <w:spacing w:after="0" w:line="240" w:lineRule="auto"/>
              <w:jc w:val="center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2025/2026 – fabrycznie nowy</w:t>
            </w:r>
          </w:p>
        </w:tc>
        <w:tc>
          <w:tcPr>
            <w:tcW w:w="2126" w:type="dxa"/>
            <w:vAlign w:val="center"/>
          </w:tcPr>
          <w:p w:rsidR="00977751" w:rsidRPr="007E329B" w:rsidRDefault="00977751" w:rsidP="00DD757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977751" w:rsidRPr="007E329B" w:rsidTr="00DD757B">
        <w:tc>
          <w:tcPr>
            <w:tcW w:w="1418" w:type="dxa"/>
            <w:tcMar>
              <w:left w:w="0" w:type="dxa"/>
            </w:tcMar>
            <w:vAlign w:val="center"/>
          </w:tcPr>
          <w:p w:rsidR="00977751" w:rsidRPr="007E329B" w:rsidRDefault="00977751" w:rsidP="00977751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977751" w:rsidRPr="007E329B" w:rsidRDefault="00977751" w:rsidP="00DD757B">
            <w:pPr>
              <w:spacing w:after="0" w:line="240" w:lineRule="auto"/>
              <w:rPr>
                <w:rFonts w:cs="Calibri"/>
                <w:bCs/>
              </w:rPr>
            </w:pPr>
            <w:r w:rsidRPr="007E329B">
              <w:rPr>
                <w:rFonts w:cs="Calibri"/>
                <w:bCs/>
              </w:rPr>
              <w:t>Oznakowanie znakiem CE</w:t>
            </w:r>
          </w:p>
        </w:tc>
        <w:tc>
          <w:tcPr>
            <w:tcW w:w="2127" w:type="dxa"/>
            <w:vAlign w:val="center"/>
          </w:tcPr>
          <w:p w:rsidR="00977751" w:rsidRPr="007E329B" w:rsidRDefault="00977751" w:rsidP="00DD757B">
            <w:pPr>
              <w:spacing w:after="0" w:line="240" w:lineRule="auto"/>
              <w:jc w:val="center"/>
              <w:rPr>
                <w:rFonts w:cs="Calibri"/>
              </w:rPr>
            </w:pPr>
            <w:r w:rsidRPr="007E329B">
              <w:rPr>
                <w:rFonts w:cs="Calibri"/>
                <w:bCs/>
              </w:rPr>
              <w:t>Tak</w:t>
            </w:r>
          </w:p>
        </w:tc>
        <w:tc>
          <w:tcPr>
            <w:tcW w:w="2126" w:type="dxa"/>
            <w:vAlign w:val="center"/>
          </w:tcPr>
          <w:p w:rsidR="00977751" w:rsidRPr="007E329B" w:rsidRDefault="00977751" w:rsidP="00DD757B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977751" w:rsidRPr="007E329B" w:rsidTr="00DD757B">
        <w:tc>
          <w:tcPr>
            <w:tcW w:w="1418" w:type="dxa"/>
            <w:tcMar>
              <w:left w:w="0" w:type="dxa"/>
            </w:tcMar>
            <w:vAlign w:val="center"/>
          </w:tcPr>
          <w:p w:rsidR="00977751" w:rsidRPr="007E329B" w:rsidRDefault="00977751" w:rsidP="00977751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977751" w:rsidRPr="007E329B" w:rsidRDefault="00977751" w:rsidP="00DD757B">
            <w:pPr>
              <w:spacing w:after="0" w:line="240" w:lineRule="auto"/>
              <w:rPr>
                <w:rFonts w:cs="Calibri"/>
              </w:rPr>
            </w:pPr>
            <w:r w:rsidRPr="007E329B">
              <w:rPr>
                <w:rFonts w:cs="Calibri"/>
                <w:bCs/>
              </w:rPr>
              <w:t>Sprzęt posiada certyfikat bezpieczeństwa</w:t>
            </w:r>
          </w:p>
        </w:tc>
        <w:tc>
          <w:tcPr>
            <w:tcW w:w="2127" w:type="dxa"/>
            <w:vAlign w:val="center"/>
          </w:tcPr>
          <w:p w:rsidR="00977751" w:rsidRPr="007E329B" w:rsidRDefault="00977751" w:rsidP="00DD757B">
            <w:pPr>
              <w:spacing w:after="0" w:line="240" w:lineRule="auto"/>
              <w:jc w:val="center"/>
              <w:rPr>
                <w:rFonts w:cs="Calibri"/>
              </w:rPr>
            </w:pPr>
            <w:r w:rsidRPr="007E329B">
              <w:rPr>
                <w:rFonts w:cs="Calibri"/>
                <w:bCs/>
              </w:rPr>
              <w:t>Tak</w:t>
            </w:r>
          </w:p>
        </w:tc>
        <w:tc>
          <w:tcPr>
            <w:tcW w:w="2126" w:type="dxa"/>
            <w:vAlign w:val="center"/>
          </w:tcPr>
          <w:p w:rsidR="00977751" w:rsidRPr="007E329B" w:rsidRDefault="00977751" w:rsidP="00DD757B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977751" w:rsidRPr="007E329B" w:rsidTr="00DD757B">
        <w:trPr>
          <w:trHeight w:val="530"/>
        </w:trPr>
        <w:tc>
          <w:tcPr>
            <w:tcW w:w="10207" w:type="dxa"/>
            <w:gridSpan w:val="4"/>
            <w:shd w:val="clear" w:color="auto" w:fill="auto"/>
            <w:vAlign w:val="center"/>
          </w:tcPr>
          <w:p w:rsidR="00977751" w:rsidRPr="007E329B" w:rsidRDefault="00977751" w:rsidP="00DD757B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PARAMETRY OGÓLNE</w:t>
            </w:r>
          </w:p>
        </w:tc>
      </w:tr>
      <w:tr w:rsidR="00977751" w:rsidRPr="007E329B" w:rsidTr="00DD757B">
        <w:tc>
          <w:tcPr>
            <w:tcW w:w="1418" w:type="dxa"/>
            <w:vAlign w:val="center"/>
          </w:tcPr>
          <w:p w:rsidR="00977751" w:rsidRPr="007E329B" w:rsidRDefault="00977751" w:rsidP="00977751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7751" w:rsidRPr="007E329B" w:rsidRDefault="00977751" w:rsidP="00DD757B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Mieszalnik umożliwia </w:t>
            </w:r>
            <w:r w:rsidRPr="00BB5CB2">
              <w:rPr>
                <w:rFonts w:ascii="Arial Narrow" w:hAnsi="Arial Narrow" w:cs="Arial"/>
                <w:color w:val="000000"/>
              </w:rPr>
              <w:t>przygotowanie roztworów roboczych poprzez m</w:t>
            </w:r>
            <w:r>
              <w:rPr>
                <w:rFonts w:ascii="Arial Narrow" w:hAnsi="Arial Narrow" w:cs="Arial"/>
                <w:color w:val="000000"/>
              </w:rPr>
              <w:t>ieszanie koncentratu</w:t>
            </w:r>
            <w:r w:rsidRPr="00BB5CB2">
              <w:rPr>
                <w:rFonts w:ascii="Arial Narrow" w:hAnsi="Arial Narrow" w:cs="Arial"/>
                <w:color w:val="000000"/>
              </w:rPr>
              <w:t xml:space="preserve"> z wodą w zadanym stężeniu</w:t>
            </w:r>
          </w:p>
        </w:tc>
        <w:tc>
          <w:tcPr>
            <w:tcW w:w="2127" w:type="dxa"/>
            <w:vAlign w:val="center"/>
          </w:tcPr>
          <w:p w:rsidR="00977751" w:rsidRPr="007E329B" w:rsidRDefault="00977751" w:rsidP="00DD757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329B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977751" w:rsidRPr="007E329B" w:rsidRDefault="00977751" w:rsidP="00DD757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977751" w:rsidRPr="007E329B" w:rsidTr="00DD757B">
        <w:tc>
          <w:tcPr>
            <w:tcW w:w="1418" w:type="dxa"/>
            <w:vAlign w:val="center"/>
          </w:tcPr>
          <w:p w:rsidR="00977751" w:rsidRPr="007E329B" w:rsidRDefault="00977751" w:rsidP="00977751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7751" w:rsidRPr="00A910E4" w:rsidRDefault="00977751" w:rsidP="00DD757B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Koncentrat</w:t>
            </w:r>
            <w:r w:rsidRPr="00BB5CB2">
              <w:rPr>
                <w:rFonts w:ascii="Arial Narrow" w:hAnsi="Arial Narrow" w:cs="Arial"/>
                <w:color w:val="000000"/>
              </w:rPr>
              <w:t xml:space="preserve"> pobierany jest bezpośrednio z kanistra</w:t>
            </w:r>
          </w:p>
        </w:tc>
        <w:tc>
          <w:tcPr>
            <w:tcW w:w="2127" w:type="dxa"/>
            <w:vAlign w:val="center"/>
          </w:tcPr>
          <w:p w:rsidR="00977751" w:rsidRPr="007E329B" w:rsidRDefault="00977751" w:rsidP="00DD757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977751" w:rsidRPr="007E329B" w:rsidRDefault="00977751" w:rsidP="00DD757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977751" w:rsidRPr="007E329B" w:rsidTr="00DD757B">
        <w:tc>
          <w:tcPr>
            <w:tcW w:w="1418" w:type="dxa"/>
            <w:vAlign w:val="center"/>
          </w:tcPr>
          <w:p w:rsidR="00977751" w:rsidRPr="007E329B" w:rsidRDefault="00977751" w:rsidP="00977751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7751" w:rsidRDefault="00977751" w:rsidP="00DD757B">
            <w:pPr>
              <w:spacing w:after="0"/>
              <w:rPr>
                <w:rFonts w:ascii="Arial Narrow" w:hAnsi="Arial Narrow" w:cs="Arial"/>
                <w:color w:val="000000"/>
              </w:rPr>
            </w:pPr>
            <w:r w:rsidRPr="00BB5CB2">
              <w:rPr>
                <w:rFonts w:ascii="Arial Narrow" w:hAnsi="Arial Narrow" w:cs="Arial"/>
                <w:color w:val="000000"/>
              </w:rPr>
              <w:t>Stężenie roztworu regulowane za pomocą wymiennej dyszy</w:t>
            </w:r>
          </w:p>
        </w:tc>
        <w:tc>
          <w:tcPr>
            <w:tcW w:w="2127" w:type="dxa"/>
            <w:vAlign w:val="center"/>
          </w:tcPr>
          <w:p w:rsidR="00977751" w:rsidRDefault="00977751" w:rsidP="00DD757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977751" w:rsidRPr="007E329B" w:rsidRDefault="00977751" w:rsidP="00DD757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977751" w:rsidRPr="007E329B" w:rsidTr="00DD757B">
        <w:tc>
          <w:tcPr>
            <w:tcW w:w="1418" w:type="dxa"/>
            <w:vAlign w:val="center"/>
          </w:tcPr>
          <w:p w:rsidR="00977751" w:rsidRPr="007E329B" w:rsidRDefault="00977751" w:rsidP="00977751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7751" w:rsidRPr="00A910E4" w:rsidRDefault="00977751" w:rsidP="00DD757B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Konstrukcja </w:t>
            </w:r>
            <w:r w:rsidRPr="00BB5CB2">
              <w:rPr>
                <w:rFonts w:ascii="Arial Narrow" w:hAnsi="Arial Narrow" w:cs="Arial"/>
                <w:color w:val="000000"/>
              </w:rPr>
              <w:t>odporna na twardą wodę</w:t>
            </w:r>
          </w:p>
        </w:tc>
        <w:tc>
          <w:tcPr>
            <w:tcW w:w="2127" w:type="dxa"/>
            <w:vAlign w:val="center"/>
          </w:tcPr>
          <w:p w:rsidR="00977751" w:rsidRDefault="00977751" w:rsidP="00DD757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977751" w:rsidRPr="007E329B" w:rsidRDefault="00977751" w:rsidP="00DD757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977751" w:rsidRPr="007E329B" w:rsidTr="00DD757B">
        <w:tc>
          <w:tcPr>
            <w:tcW w:w="1418" w:type="dxa"/>
            <w:vAlign w:val="center"/>
          </w:tcPr>
          <w:p w:rsidR="00977751" w:rsidRPr="007E329B" w:rsidRDefault="00977751" w:rsidP="00977751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7751" w:rsidRPr="00A910E4" w:rsidRDefault="00977751" w:rsidP="00DD757B">
            <w:pPr>
              <w:spacing w:after="0"/>
              <w:rPr>
                <w:rFonts w:ascii="Arial Narrow" w:hAnsi="Arial Narrow" w:cs="Arial"/>
                <w:color w:val="000000"/>
              </w:rPr>
            </w:pPr>
            <w:r w:rsidRPr="00036428">
              <w:rPr>
                <w:rFonts w:ascii="Arial Narrow" w:hAnsi="Arial Narrow" w:cs="Arial"/>
                <w:color w:val="000000"/>
              </w:rPr>
              <w:t xml:space="preserve">High </w:t>
            </w:r>
            <w:proofErr w:type="spellStart"/>
            <w:r w:rsidRPr="00036428">
              <w:rPr>
                <w:rFonts w:ascii="Arial Narrow" w:hAnsi="Arial Narrow" w:cs="Arial"/>
                <w:color w:val="000000"/>
              </w:rPr>
              <w:t>Flow</w:t>
            </w:r>
            <w:proofErr w:type="spellEnd"/>
            <w:r w:rsidRPr="00036428">
              <w:rPr>
                <w:rFonts w:ascii="Arial Narrow" w:hAnsi="Arial Narrow" w:cs="Arial"/>
                <w:color w:val="000000"/>
              </w:rPr>
              <w:t xml:space="preserve"> – szybkie napełnianie wiader i maszyn czyszczących</w:t>
            </w:r>
          </w:p>
        </w:tc>
        <w:tc>
          <w:tcPr>
            <w:tcW w:w="2127" w:type="dxa"/>
            <w:vAlign w:val="center"/>
          </w:tcPr>
          <w:p w:rsidR="00977751" w:rsidRDefault="00977751" w:rsidP="00DD757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46935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977751" w:rsidRPr="007E329B" w:rsidRDefault="00977751" w:rsidP="00DD757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977751" w:rsidRPr="007E329B" w:rsidTr="00DD757B">
        <w:tc>
          <w:tcPr>
            <w:tcW w:w="1418" w:type="dxa"/>
            <w:vAlign w:val="center"/>
          </w:tcPr>
          <w:p w:rsidR="00977751" w:rsidRPr="007E329B" w:rsidRDefault="00977751" w:rsidP="00977751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7751" w:rsidRPr="00A910E4" w:rsidRDefault="00977751" w:rsidP="00DD757B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Mieszalnik wykonany z materiału odpornego na środki chemiczne do sprzątania i dezynfekcji</w:t>
            </w:r>
          </w:p>
        </w:tc>
        <w:tc>
          <w:tcPr>
            <w:tcW w:w="2127" w:type="dxa"/>
            <w:vAlign w:val="center"/>
          </w:tcPr>
          <w:p w:rsidR="00977751" w:rsidRDefault="00977751" w:rsidP="00DD757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46935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977751" w:rsidRPr="007E329B" w:rsidRDefault="00977751" w:rsidP="00DD757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</w:tbl>
    <w:p w:rsidR="00587551" w:rsidRDefault="00587551">
      <w:bookmarkStart w:id="0" w:name="_GoBack"/>
      <w:bookmarkEnd w:id="0"/>
    </w:p>
    <w:sectPr w:rsidR="00587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1091F"/>
    <w:multiLevelType w:val="hybridMultilevel"/>
    <w:tmpl w:val="C4F6871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945A2"/>
    <w:multiLevelType w:val="hybridMultilevel"/>
    <w:tmpl w:val="C4F6871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ADB"/>
    <w:rsid w:val="00587551"/>
    <w:rsid w:val="005A25CA"/>
    <w:rsid w:val="005B4ADB"/>
    <w:rsid w:val="0097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71445"/>
  <w15:chartTrackingRefBased/>
  <w15:docId w15:val="{B9134F42-B5F1-456A-A470-46C152D5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7751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746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Grygoruk</dc:creator>
  <cp:keywords/>
  <dc:description/>
  <cp:lastModifiedBy>Arkadiusz Grygoruk</cp:lastModifiedBy>
  <cp:revision>2</cp:revision>
  <dcterms:created xsi:type="dcterms:W3CDTF">2026-03-18T12:03:00Z</dcterms:created>
  <dcterms:modified xsi:type="dcterms:W3CDTF">2026-03-18T12:04:00Z</dcterms:modified>
</cp:coreProperties>
</file>