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B534" w14:textId="77777777" w:rsidR="00292892" w:rsidRPr="00E565B2" w:rsidRDefault="00292892" w:rsidP="00C03F63">
      <w:pPr>
        <w:spacing w:after="0" w:line="276" w:lineRule="auto"/>
        <w:ind w:left="10" w:right="3" w:hanging="10"/>
        <w:jc w:val="center"/>
        <w:rPr>
          <w:rFonts w:ascii="Times New Roman" w:hAnsi="Times New Roman" w:cs="Times New Roman"/>
        </w:rPr>
      </w:pPr>
      <w:r w:rsidRPr="00E565B2">
        <w:rPr>
          <w:rFonts w:ascii="Times New Roman" w:hAnsi="Times New Roman" w:cs="Times New Roman"/>
          <w:b/>
        </w:rPr>
        <w:t>U M O W A</w:t>
      </w:r>
    </w:p>
    <w:p w14:paraId="45845505" w14:textId="77777777" w:rsidR="00292892" w:rsidRPr="00E565B2" w:rsidRDefault="001C556E" w:rsidP="00C03F63">
      <w:pPr>
        <w:spacing w:after="0" w:line="276" w:lineRule="auto"/>
        <w:ind w:left="10" w:right="8" w:hanging="10"/>
        <w:jc w:val="center"/>
        <w:rPr>
          <w:rFonts w:ascii="Times New Roman" w:hAnsi="Times New Roman" w:cs="Times New Roman"/>
        </w:rPr>
      </w:pPr>
      <w:r w:rsidRPr="00E565B2">
        <w:rPr>
          <w:rFonts w:ascii="Times New Roman" w:hAnsi="Times New Roman" w:cs="Times New Roman"/>
          <w:b/>
        </w:rPr>
        <w:t>na</w:t>
      </w:r>
      <w:r w:rsidR="00344A1B" w:rsidRPr="00E565B2">
        <w:rPr>
          <w:rFonts w:ascii="Times New Roman" w:hAnsi="Times New Roman" w:cs="Times New Roman"/>
          <w:b/>
        </w:rPr>
        <w:t xml:space="preserve"> udziela</w:t>
      </w:r>
      <w:r w:rsidR="00292892" w:rsidRPr="00E565B2">
        <w:rPr>
          <w:rFonts w:ascii="Times New Roman" w:hAnsi="Times New Roman" w:cs="Times New Roman"/>
          <w:b/>
        </w:rPr>
        <w:t xml:space="preserve">nie </w:t>
      </w:r>
      <w:r w:rsidRPr="00E565B2">
        <w:rPr>
          <w:rFonts w:ascii="Times New Roman" w:hAnsi="Times New Roman" w:cs="Times New Roman"/>
          <w:b/>
        </w:rPr>
        <w:t>świadczeń zdrowotnych</w:t>
      </w:r>
    </w:p>
    <w:p w14:paraId="00BE8573" w14:textId="77777777" w:rsidR="00292892" w:rsidRPr="00E565B2" w:rsidRDefault="00292892" w:rsidP="00C03F63">
      <w:pPr>
        <w:spacing w:after="0" w:line="276" w:lineRule="auto"/>
        <w:jc w:val="both"/>
        <w:rPr>
          <w:rFonts w:ascii="Times New Roman" w:hAnsi="Times New Roman" w:cs="Times New Roman"/>
          <w:color w:val="auto"/>
        </w:rPr>
      </w:pPr>
      <w:r w:rsidRPr="00E565B2">
        <w:rPr>
          <w:rFonts w:ascii="Times New Roman" w:hAnsi="Times New Roman" w:cs="Times New Roman"/>
          <w:b/>
        </w:rPr>
        <w:t xml:space="preserve"> </w:t>
      </w:r>
    </w:p>
    <w:p w14:paraId="28123E15" w14:textId="60625B1D" w:rsidR="00292892" w:rsidRPr="00E565B2" w:rsidRDefault="00292892" w:rsidP="00C03F63">
      <w:pPr>
        <w:spacing w:after="0" w:line="276" w:lineRule="auto"/>
        <w:ind w:left="-5" w:hanging="10"/>
        <w:jc w:val="both"/>
        <w:rPr>
          <w:rFonts w:ascii="Times New Roman" w:hAnsi="Times New Roman" w:cs="Times New Roman"/>
          <w:color w:val="auto"/>
        </w:rPr>
      </w:pPr>
      <w:r w:rsidRPr="00E565B2">
        <w:rPr>
          <w:rFonts w:ascii="Times New Roman" w:hAnsi="Times New Roman" w:cs="Times New Roman"/>
          <w:color w:val="auto"/>
        </w:rPr>
        <w:t>zawarta w Białymstoku</w:t>
      </w:r>
      <w:r w:rsidR="00C0304B" w:rsidRPr="00E565B2">
        <w:rPr>
          <w:rFonts w:ascii="Times New Roman" w:hAnsi="Times New Roman" w:cs="Times New Roman"/>
          <w:color w:val="auto"/>
        </w:rPr>
        <w:t xml:space="preserve"> </w:t>
      </w:r>
      <w:r w:rsidRPr="00E565B2">
        <w:rPr>
          <w:rFonts w:ascii="Times New Roman" w:hAnsi="Times New Roman" w:cs="Times New Roman"/>
          <w:color w:val="auto"/>
        </w:rPr>
        <w:t>dnia ………………………. 202</w:t>
      </w:r>
      <w:r w:rsidR="003B2147" w:rsidRPr="00E565B2">
        <w:rPr>
          <w:rFonts w:ascii="Times New Roman" w:hAnsi="Times New Roman" w:cs="Times New Roman"/>
          <w:color w:val="auto"/>
        </w:rPr>
        <w:t>5</w:t>
      </w:r>
      <w:r w:rsidRPr="00E565B2">
        <w:rPr>
          <w:rFonts w:ascii="Times New Roman" w:hAnsi="Times New Roman" w:cs="Times New Roman"/>
          <w:color w:val="auto"/>
        </w:rPr>
        <w:t xml:space="preserve"> roku pomiędzy: </w:t>
      </w:r>
    </w:p>
    <w:p w14:paraId="5EE47309" w14:textId="77777777" w:rsidR="00292892" w:rsidRPr="00E565B2" w:rsidRDefault="00292892" w:rsidP="00C03F63">
      <w:pPr>
        <w:spacing w:after="0" w:line="276" w:lineRule="auto"/>
        <w:jc w:val="both"/>
        <w:rPr>
          <w:rFonts w:ascii="Times New Roman" w:hAnsi="Times New Roman" w:cs="Times New Roman"/>
          <w:color w:val="auto"/>
        </w:rPr>
      </w:pPr>
      <w:r w:rsidRPr="00E565B2">
        <w:rPr>
          <w:rFonts w:ascii="Times New Roman" w:hAnsi="Times New Roman" w:cs="Times New Roman"/>
          <w:color w:val="auto"/>
        </w:rPr>
        <w:t xml:space="preserve"> </w:t>
      </w:r>
    </w:p>
    <w:p w14:paraId="7D1E0994" w14:textId="77777777" w:rsidR="00CA0972" w:rsidRPr="00E565B2" w:rsidRDefault="00CA0972" w:rsidP="00C03F63">
      <w:pPr>
        <w:shd w:val="clear" w:color="auto" w:fill="FFFFFF"/>
        <w:spacing w:after="0" w:line="276" w:lineRule="auto"/>
        <w:jc w:val="both"/>
        <w:rPr>
          <w:rFonts w:ascii="Times New Roman" w:hAnsi="Times New Roman" w:cs="Times New Roman"/>
          <w:spacing w:val="1"/>
        </w:rPr>
      </w:pPr>
      <w:r w:rsidRPr="00E565B2">
        <w:rPr>
          <w:rFonts w:ascii="Times New Roman" w:hAnsi="Times New Roman" w:cs="Times New Roman"/>
          <w:b/>
          <w:spacing w:val="1"/>
        </w:rPr>
        <w:t>Uniwersyteckim Szpitalem Klinicznym w Białymstoku</w:t>
      </w:r>
    </w:p>
    <w:p w14:paraId="04626B1B" w14:textId="77777777" w:rsidR="00CA0972" w:rsidRPr="00E565B2" w:rsidRDefault="00CA0972" w:rsidP="00C03F63">
      <w:pPr>
        <w:shd w:val="clear" w:color="auto" w:fill="FFFFFF"/>
        <w:spacing w:after="0" w:line="276" w:lineRule="auto"/>
        <w:jc w:val="both"/>
        <w:rPr>
          <w:rFonts w:ascii="Times New Roman" w:hAnsi="Times New Roman" w:cs="Times New Roman"/>
        </w:rPr>
      </w:pPr>
      <w:r w:rsidRPr="00E565B2">
        <w:rPr>
          <w:rFonts w:ascii="Times New Roman" w:hAnsi="Times New Roman" w:cs="Times New Roman"/>
          <w:spacing w:val="-3"/>
        </w:rPr>
        <w:t>ul</w:t>
      </w:r>
      <w:r w:rsidRPr="00E565B2">
        <w:rPr>
          <w:rFonts w:ascii="Times New Roman" w:hAnsi="Times New Roman" w:cs="Times New Roman"/>
        </w:rPr>
        <w:t>. M. Skłodowskiej-Curie 24 a</w:t>
      </w:r>
      <w:r w:rsidRPr="00E565B2">
        <w:rPr>
          <w:rFonts w:ascii="Times New Roman" w:hAnsi="Times New Roman" w:cs="Times New Roman"/>
          <w:spacing w:val="1"/>
        </w:rPr>
        <w:t>, 15-276 Białystok,</w:t>
      </w:r>
      <w:r w:rsidRPr="00E565B2">
        <w:rPr>
          <w:rFonts w:ascii="Times New Roman" w:hAnsi="Times New Roman" w:cs="Times New Roman"/>
        </w:rPr>
        <w:t xml:space="preserve"> </w:t>
      </w:r>
    </w:p>
    <w:p w14:paraId="4EB3937E" w14:textId="77777777" w:rsidR="00CA0972" w:rsidRPr="00E565B2" w:rsidRDefault="00CA0972" w:rsidP="00C03F63">
      <w:pPr>
        <w:shd w:val="clear" w:color="auto" w:fill="FFFFFF"/>
        <w:spacing w:after="0" w:line="276" w:lineRule="auto"/>
        <w:jc w:val="both"/>
        <w:rPr>
          <w:rFonts w:ascii="Times New Roman" w:hAnsi="Times New Roman" w:cs="Times New Roman"/>
        </w:rPr>
      </w:pPr>
      <w:r w:rsidRPr="00E565B2">
        <w:rPr>
          <w:rFonts w:ascii="Times New Roman" w:hAnsi="Times New Roman" w:cs="Times New Roman"/>
        </w:rPr>
        <w:t>wpisanym do Krajowego Rejestru Sądowego w rejestrze stowarzyszeń, innych organizacji społecznych i zawodowych, fundacji i publicznych zakładów opieki zdrowotnej pod numerem 0000002254,</w:t>
      </w:r>
    </w:p>
    <w:p w14:paraId="5A2E3AD0" w14:textId="77777777" w:rsidR="00CA0972" w:rsidRPr="00E565B2" w:rsidRDefault="00CA0972" w:rsidP="00C03F63">
      <w:pPr>
        <w:shd w:val="clear" w:color="auto" w:fill="FFFFFF"/>
        <w:spacing w:after="0" w:line="276" w:lineRule="auto"/>
        <w:jc w:val="both"/>
        <w:rPr>
          <w:rFonts w:ascii="Times New Roman" w:hAnsi="Times New Roman" w:cs="Times New Roman"/>
          <w:spacing w:val="1"/>
        </w:rPr>
      </w:pPr>
      <w:r w:rsidRPr="00E565B2">
        <w:rPr>
          <w:rFonts w:ascii="Times New Roman" w:hAnsi="Times New Roman" w:cs="Times New Roman"/>
        </w:rPr>
        <w:t xml:space="preserve">REGON 000288610, NIP 542-25-34-985 </w:t>
      </w:r>
    </w:p>
    <w:p w14:paraId="3A9328EF" w14:textId="5B22057F" w:rsidR="00CA0972" w:rsidRPr="00E565B2" w:rsidRDefault="00CA0972" w:rsidP="00C03F63">
      <w:pPr>
        <w:shd w:val="clear" w:color="auto" w:fill="FFFFFF"/>
        <w:spacing w:after="0" w:line="276" w:lineRule="auto"/>
        <w:jc w:val="both"/>
        <w:rPr>
          <w:rFonts w:ascii="Times New Roman" w:hAnsi="Times New Roman" w:cs="Times New Roman"/>
        </w:rPr>
      </w:pPr>
      <w:r w:rsidRPr="00E565B2">
        <w:rPr>
          <w:rFonts w:ascii="Times New Roman" w:hAnsi="Times New Roman" w:cs="Times New Roman"/>
          <w:spacing w:val="2"/>
        </w:rPr>
        <w:t xml:space="preserve">reprezentowanym przez Dyrektora – </w:t>
      </w:r>
      <w:r w:rsidR="00C03F63" w:rsidRPr="00E565B2">
        <w:rPr>
          <w:rFonts w:ascii="Times New Roman" w:hAnsi="Times New Roman" w:cs="Times New Roman"/>
          <w:spacing w:val="2"/>
        </w:rPr>
        <w:t xml:space="preserve">prof. </w:t>
      </w:r>
      <w:r w:rsidRPr="00E565B2">
        <w:rPr>
          <w:rFonts w:ascii="Times New Roman" w:hAnsi="Times New Roman" w:cs="Times New Roman"/>
          <w:spacing w:val="2"/>
        </w:rPr>
        <w:t>dr hab. n. med. Jana Kochanowicza,</w:t>
      </w:r>
    </w:p>
    <w:p w14:paraId="3A963DD4" w14:textId="77777777" w:rsidR="00CA0972" w:rsidRPr="00E565B2" w:rsidRDefault="00CA0972" w:rsidP="00C03F63">
      <w:pPr>
        <w:shd w:val="clear" w:color="auto" w:fill="FFFFFF"/>
        <w:spacing w:after="0" w:line="276" w:lineRule="auto"/>
        <w:jc w:val="both"/>
        <w:rPr>
          <w:rFonts w:ascii="Times New Roman" w:hAnsi="Times New Roman" w:cs="Times New Roman"/>
        </w:rPr>
      </w:pPr>
      <w:r w:rsidRPr="00E565B2">
        <w:rPr>
          <w:rFonts w:ascii="Times New Roman" w:hAnsi="Times New Roman" w:cs="Times New Roman"/>
        </w:rPr>
        <w:t xml:space="preserve">zwanym w dalszej części umowy </w:t>
      </w:r>
      <w:r w:rsidRPr="00E565B2">
        <w:rPr>
          <w:rFonts w:ascii="Times New Roman" w:hAnsi="Times New Roman" w:cs="Times New Roman"/>
          <w:b/>
          <w:i/>
        </w:rPr>
        <w:t xml:space="preserve">„Udzielającym Zamówienia” </w:t>
      </w:r>
    </w:p>
    <w:p w14:paraId="30CEC229" w14:textId="77777777" w:rsidR="00CA0972" w:rsidRPr="00E565B2" w:rsidRDefault="00CA0972" w:rsidP="00C03F63">
      <w:pPr>
        <w:spacing w:after="0" w:line="276" w:lineRule="auto"/>
        <w:jc w:val="both"/>
        <w:rPr>
          <w:rFonts w:ascii="Times New Roman" w:hAnsi="Times New Roman" w:cs="Times New Roman"/>
        </w:rPr>
      </w:pPr>
      <w:r w:rsidRPr="00E565B2">
        <w:rPr>
          <w:rFonts w:ascii="Times New Roman" w:hAnsi="Times New Roman" w:cs="Times New Roman"/>
        </w:rPr>
        <w:t>a</w:t>
      </w:r>
    </w:p>
    <w:p w14:paraId="06FB7810" w14:textId="77777777" w:rsidR="00CA0972" w:rsidRPr="00E565B2" w:rsidRDefault="00CA0972" w:rsidP="00C03F63">
      <w:pPr>
        <w:spacing w:after="0" w:line="276" w:lineRule="auto"/>
        <w:jc w:val="both"/>
        <w:rPr>
          <w:rFonts w:ascii="Times New Roman" w:hAnsi="Times New Roman" w:cs="Times New Roman"/>
        </w:rPr>
      </w:pPr>
      <w:r w:rsidRPr="00E565B2">
        <w:rPr>
          <w:rFonts w:ascii="Times New Roman" w:hAnsi="Times New Roman" w:cs="Times New Roman"/>
        </w:rPr>
        <w:t>…………………………….. prowadzącym działalność pod nazwą …………………………………………………....</w:t>
      </w:r>
    </w:p>
    <w:p w14:paraId="7839B721" w14:textId="77777777" w:rsidR="00CA0972" w:rsidRPr="00E565B2" w:rsidRDefault="00CA0972" w:rsidP="00C03F63">
      <w:pPr>
        <w:spacing w:after="0" w:line="276" w:lineRule="auto"/>
        <w:jc w:val="both"/>
        <w:rPr>
          <w:rFonts w:ascii="Times New Roman" w:hAnsi="Times New Roman" w:cs="Times New Roman"/>
          <w:spacing w:val="-3"/>
        </w:rPr>
      </w:pPr>
      <w:r w:rsidRPr="00E565B2">
        <w:rPr>
          <w:rFonts w:ascii="Times New Roman" w:hAnsi="Times New Roman" w:cs="Times New Roman"/>
        </w:rPr>
        <w:t>z siedzibą w: ……………….</w:t>
      </w:r>
      <w:r w:rsidRPr="00E565B2">
        <w:rPr>
          <w:rFonts w:ascii="Times New Roman" w:hAnsi="Times New Roman" w:cs="Times New Roman"/>
          <w:spacing w:val="-3"/>
        </w:rPr>
        <w:t xml:space="preserve">, </w:t>
      </w:r>
    </w:p>
    <w:p w14:paraId="59336B77" w14:textId="77777777" w:rsidR="00CA0972" w:rsidRPr="00E565B2" w:rsidRDefault="00CA0972" w:rsidP="00C03F63">
      <w:pPr>
        <w:spacing w:after="0" w:line="276" w:lineRule="auto"/>
        <w:jc w:val="both"/>
        <w:rPr>
          <w:rFonts w:ascii="Times New Roman" w:hAnsi="Times New Roman" w:cs="Times New Roman"/>
          <w:spacing w:val="-3"/>
        </w:rPr>
      </w:pPr>
      <w:r w:rsidRPr="00E565B2">
        <w:rPr>
          <w:rFonts w:ascii="Times New Roman" w:hAnsi="Times New Roman" w:cs="Times New Roman"/>
          <w:spacing w:val="-3"/>
        </w:rPr>
        <w:t xml:space="preserve">wpisaną do Rejestru Praktyk Zawodowych Lekarzy i Lekarzy Dentystów Okręgowej Izby Lekarskiej w Białymstoku pod Nr ……………………….. </w:t>
      </w:r>
    </w:p>
    <w:p w14:paraId="24AEA573" w14:textId="77777777" w:rsidR="00CA0972" w:rsidRPr="00E565B2" w:rsidRDefault="00CA0972" w:rsidP="00C03F63">
      <w:pPr>
        <w:spacing w:after="0" w:line="276" w:lineRule="auto"/>
        <w:jc w:val="both"/>
        <w:rPr>
          <w:rFonts w:ascii="Times New Roman" w:hAnsi="Times New Roman" w:cs="Times New Roman"/>
          <w:spacing w:val="-3"/>
        </w:rPr>
      </w:pPr>
      <w:r w:rsidRPr="00E565B2">
        <w:rPr>
          <w:rFonts w:ascii="Times New Roman" w:hAnsi="Times New Roman" w:cs="Times New Roman"/>
          <w:spacing w:val="-3"/>
        </w:rPr>
        <w:t xml:space="preserve">REGON …………….., NIP ………….., </w:t>
      </w:r>
    </w:p>
    <w:p w14:paraId="5B0DF1DC" w14:textId="77777777" w:rsidR="00CA0972" w:rsidRPr="00E565B2" w:rsidRDefault="00CA0972" w:rsidP="00C03F63">
      <w:pPr>
        <w:spacing w:after="0" w:line="276" w:lineRule="auto"/>
        <w:jc w:val="both"/>
        <w:rPr>
          <w:rFonts w:ascii="Times New Roman" w:hAnsi="Times New Roman" w:cs="Times New Roman"/>
        </w:rPr>
      </w:pPr>
      <w:r w:rsidRPr="00E565B2">
        <w:rPr>
          <w:rFonts w:ascii="Times New Roman" w:hAnsi="Times New Roman" w:cs="Times New Roman"/>
          <w:spacing w:val="-3"/>
        </w:rPr>
        <w:t>posiadającym prawo wykonywania zawodu Nr …………….oraz specjalizację</w:t>
      </w:r>
      <w:r w:rsidRPr="00E565B2">
        <w:rPr>
          <w:rFonts w:ascii="Times New Roman" w:hAnsi="Times New Roman" w:cs="Times New Roman"/>
        </w:rPr>
        <w:t xml:space="preserve"> </w:t>
      </w:r>
      <w:r w:rsidRPr="00E565B2">
        <w:rPr>
          <w:rFonts w:ascii="Times New Roman" w:hAnsi="Times New Roman" w:cs="Times New Roman"/>
          <w:b/>
        </w:rPr>
        <w:t>……………….,</w:t>
      </w:r>
      <w:r w:rsidRPr="00E565B2">
        <w:rPr>
          <w:rFonts w:ascii="Times New Roman" w:hAnsi="Times New Roman" w:cs="Times New Roman"/>
        </w:rPr>
        <w:t xml:space="preserve"> </w:t>
      </w:r>
    </w:p>
    <w:p w14:paraId="410470E5" w14:textId="77777777" w:rsidR="00CA0972" w:rsidRPr="00E565B2" w:rsidRDefault="00CA0972" w:rsidP="00C03F63">
      <w:pPr>
        <w:spacing w:after="0" w:line="276" w:lineRule="auto"/>
        <w:jc w:val="both"/>
        <w:rPr>
          <w:rFonts w:ascii="Times New Roman" w:hAnsi="Times New Roman" w:cs="Times New Roman"/>
        </w:rPr>
      </w:pPr>
      <w:r w:rsidRPr="00E565B2">
        <w:rPr>
          <w:rFonts w:ascii="Times New Roman" w:hAnsi="Times New Roman" w:cs="Times New Roman"/>
        </w:rPr>
        <w:t>zwanym dalej „</w:t>
      </w:r>
      <w:r w:rsidRPr="00E565B2">
        <w:rPr>
          <w:rFonts w:ascii="Times New Roman" w:hAnsi="Times New Roman" w:cs="Times New Roman"/>
          <w:b/>
          <w:i/>
        </w:rPr>
        <w:t>Przyjmującym zamówienie”</w:t>
      </w:r>
      <w:r w:rsidRPr="00E565B2">
        <w:rPr>
          <w:rFonts w:ascii="Times New Roman" w:hAnsi="Times New Roman" w:cs="Times New Roman"/>
        </w:rPr>
        <w:t xml:space="preserve"> .</w:t>
      </w:r>
    </w:p>
    <w:p w14:paraId="626BD137" w14:textId="77777777" w:rsidR="00CA0972" w:rsidRPr="00E565B2" w:rsidRDefault="00CA0972" w:rsidP="00C03F63">
      <w:pPr>
        <w:spacing w:line="276" w:lineRule="auto"/>
        <w:jc w:val="both"/>
        <w:rPr>
          <w:rFonts w:ascii="Times New Roman" w:hAnsi="Times New Roman" w:cs="Times New Roman"/>
        </w:rPr>
      </w:pPr>
    </w:p>
    <w:p w14:paraId="5D460485" w14:textId="77777777" w:rsidR="00CA0972" w:rsidRPr="00E565B2" w:rsidRDefault="00CA0972" w:rsidP="00C03F63">
      <w:pPr>
        <w:pStyle w:val="Tekstpodstawowy"/>
        <w:spacing w:line="276" w:lineRule="auto"/>
        <w:rPr>
          <w:rFonts w:ascii="Times New Roman" w:hAnsi="Times New Roman" w:cs="Times New Roman"/>
          <w:sz w:val="22"/>
          <w:szCs w:val="22"/>
        </w:rPr>
      </w:pPr>
      <w:r w:rsidRPr="00E565B2">
        <w:rPr>
          <w:rFonts w:ascii="Times New Roman" w:hAnsi="Times New Roman" w:cs="Times New Roman"/>
          <w:sz w:val="22"/>
          <w:szCs w:val="22"/>
        </w:rPr>
        <w:t>W wyniku przeprowadzonego konkursu ofert oraz na podstawie następujących przepisów:</w:t>
      </w:r>
    </w:p>
    <w:p w14:paraId="62283E7A" w14:textId="13878BD1" w:rsidR="00CA0972" w:rsidRPr="00E565B2" w:rsidRDefault="00CA0972" w:rsidP="00C03F63">
      <w:pPr>
        <w:pStyle w:val="Tekstpodstawowy"/>
        <w:numPr>
          <w:ilvl w:val="0"/>
          <w:numId w:val="35"/>
        </w:numPr>
        <w:spacing w:line="276" w:lineRule="auto"/>
        <w:rPr>
          <w:rFonts w:ascii="Times New Roman" w:hAnsi="Times New Roman" w:cs="Times New Roman"/>
          <w:sz w:val="22"/>
          <w:szCs w:val="22"/>
        </w:rPr>
      </w:pPr>
      <w:r w:rsidRPr="00E565B2">
        <w:rPr>
          <w:rFonts w:ascii="Times New Roman" w:hAnsi="Times New Roman" w:cs="Times New Roman"/>
          <w:sz w:val="22"/>
          <w:szCs w:val="22"/>
        </w:rPr>
        <w:t>art. 26, 26a i 27 ustawy z dnia 14 kwietnia 2011 r. o działalności leczniczej (</w:t>
      </w:r>
      <w:r w:rsidR="00C03F63" w:rsidRPr="00E565B2">
        <w:rPr>
          <w:rFonts w:ascii="Times New Roman" w:hAnsi="Times New Roman" w:cs="Times New Roman"/>
          <w:sz w:val="22"/>
          <w:szCs w:val="22"/>
        </w:rPr>
        <w:t>Dz.U.2023.991 ze zm.),</w:t>
      </w:r>
    </w:p>
    <w:p w14:paraId="3CF1B832" w14:textId="267C890C" w:rsidR="00CA0972" w:rsidRPr="00E565B2" w:rsidRDefault="00CA0972" w:rsidP="00C03F63">
      <w:pPr>
        <w:pStyle w:val="Tekstpodstawowy"/>
        <w:numPr>
          <w:ilvl w:val="0"/>
          <w:numId w:val="35"/>
        </w:numPr>
        <w:spacing w:line="276" w:lineRule="auto"/>
        <w:rPr>
          <w:rFonts w:ascii="Times New Roman" w:hAnsi="Times New Roman" w:cs="Times New Roman"/>
          <w:sz w:val="22"/>
          <w:szCs w:val="22"/>
        </w:rPr>
      </w:pPr>
      <w:r w:rsidRPr="00E565B2">
        <w:rPr>
          <w:rFonts w:ascii="Times New Roman" w:hAnsi="Times New Roman" w:cs="Times New Roman"/>
          <w:sz w:val="22"/>
          <w:szCs w:val="22"/>
        </w:rPr>
        <w:t>art. 146 ust. 1, art. 147-150, 151 ust. 1-5, art. 152, art. 153 i art. 154 ust. 1 i 2 ustawy z dnia 27 sierpnia 2004 r. o świadczeniach opieki zdrowotnej finansowan</w:t>
      </w:r>
      <w:r w:rsidR="00C03F63" w:rsidRPr="00E565B2">
        <w:rPr>
          <w:rFonts w:ascii="Times New Roman" w:hAnsi="Times New Roman" w:cs="Times New Roman"/>
          <w:sz w:val="22"/>
          <w:szCs w:val="22"/>
        </w:rPr>
        <w:t xml:space="preserve">ych ze środków publicznych (Dz.U.2022.2561 </w:t>
      </w:r>
      <w:r w:rsidRPr="00E565B2">
        <w:rPr>
          <w:rFonts w:ascii="Times New Roman" w:hAnsi="Times New Roman" w:cs="Times New Roman"/>
          <w:sz w:val="22"/>
          <w:szCs w:val="22"/>
        </w:rPr>
        <w:t>ze zm.) w związku z art. 26 ust. 4 ustawy z dnia 15 kwietnia 2011 r. o działalności le</w:t>
      </w:r>
      <w:r w:rsidR="00C03F63" w:rsidRPr="00E565B2">
        <w:rPr>
          <w:rFonts w:ascii="Times New Roman" w:hAnsi="Times New Roman" w:cs="Times New Roman"/>
          <w:sz w:val="22"/>
          <w:szCs w:val="22"/>
        </w:rPr>
        <w:t>czniczej</w:t>
      </w:r>
    </w:p>
    <w:p w14:paraId="203422E5" w14:textId="4A4978CB" w:rsidR="00CA0972" w:rsidRPr="00E565B2" w:rsidRDefault="00CA0972" w:rsidP="00C03F63">
      <w:pPr>
        <w:numPr>
          <w:ilvl w:val="0"/>
          <w:numId w:val="35"/>
        </w:numPr>
        <w:spacing w:after="0" w:line="276" w:lineRule="auto"/>
        <w:jc w:val="both"/>
        <w:rPr>
          <w:rFonts w:ascii="Times New Roman" w:hAnsi="Times New Roman" w:cs="Times New Roman"/>
        </w:rPr>
      </w:pPr>
      <w:r w:rsidRPr="00E565B2">
        <w:rPr>
          <w:rFonts w:ascii="Times New Roman" w:hAnsi="Times New Roman" w:cs="Times New Roman"/>
        </w:rPr>
        <w:t>ustawy z dnia 8 wrześnie 2006 r. o Państwow</w:t>
      </w:r>
      <w:r w:rsidR="00C03F63" w:rsidRPr="00E565B2">
        <w:rPr>
          <w:rFonts w:ascii="Times New Roman" w:hAnsi="Times New Roman" w:cs="Times New Roman"/>
        </w:rPr>
        <w:t xml:space="preserve">ym Ratownictwie Medycznym (Dz.U.2023.1541 </w:t>
      </w:r>
      <w:r w:rsidRPr="00E565B2">
        <w:rPr>
          <w:rFonts w:ascii="Times New Roman" w:hAnsi="Times New Roman" w:cs="Times New Roman"/>
        </w:rPr>
        <w:t>ze zm.)</w:t>
      </w:r>
    </w:p>
    <w:p w14:paraId="0B2B5EAC" w14:textId="18E90E1B" w:rsidR="00CA0972" w:rsidRPr="00E565B2" w:rsidRDefault="00CA0972" w:rsidP="00C03F63">
      <w:pPr>
        <w:pStyle w:val="Tekstpodstawowy"/>
        <w:numPr>
          <w:ilvl w:val="0"/>
          <w:numId w:val="35"/>
        </w:numPr>
        <w:spacing w:line="276" w:lineRule="auto"/>
        <w:rPr>
          <w:rFonts w:ascii="Times New Roman" w:hAnsi="Times New Roman" w:cs="Times New Roman"/>
          <w:sz w:val="22"/>
          <w:szCs w:val="22"/>
        </w:rPr>
      </w:pPr>
      <w:r w:rsidRPr="00E565B2">
        <w:rPr>
          <w:rFonts w:ascii="Times New Roman" w:hAnsi="Times New Roman" w:cs="Times New Roman"/>
          <w:sz w:val="22"/>
          <w:szCs w:val="22"/>
        </w:rPr>
        <w:t>ustawy z dnia 5 grudnia 1996 r. o za</w:t>
      </w:r>
      <w:r w:rsidR="00C03F63" w:rsidRPr="00E565B2">
        <w:rPr>
          <w:rFonts w:ascii="Times New Roman" w:hAnsi="Times New Roman" w:cs="Times New Roman"/>
          <w:sz w:val="22"/>
          <w:szCs w:val="22"/>
        </w:rPr>
        <w:t xml:space="preserve">wodach lekarza i dentysty (Dz.U.2023.1516 </w:t>
      </w:r>
      <w:r w:rsidRPr="00E565B2">
        <w:rPr>
          <w:rFonts w:ascii="Times New Roman" w:hAnsi="Times New Roman" w:cs="Times New Roman"/>
          <w:sz w:val="22"/>
          <w:szCs w:val="22"/>
        </w:rPr>
        <w:t>ze zm.),</w:t>
      </w:r>
    </w:p>
    <w:p w14:paraId="19DB97CC" w14:textId="3046C09A" w:rsidR="00CA0972" w:rsidRPr="00E565B2" w:rsidRDefault="00CA0972" w:rsidP="00C03F63">
      <w:pPr>
        <w:pStyle w:val="Tekstpodstawowy"/>
        <w:numPr>
          <w:ilvl w:val="0"/>
          <w:numId w:val="35"/>
        </w:numPr>
        <w:spacing w:line="276" w:lineRule="auto"/>
        <w:rPr>
          <w:rFonts w:ascii="Times New Roman" w:hAnsi="Times New Roman" w:cs="Times New Roman"/>
          <w:sz w:val="22"/>
          <w:szCs w:val="22"/>
        </w:rPr>
      </w:pPr>
      <w:r w:rsidRPr="00E565B2">
        <w:rPr>
          <w:rFonts w:ascii="Times New Roman" w:hAnsi="Times New Roman" w:cs="Times New Roman"/>
          <w:sz w:val="22"/>
          <w:szCs w:val="22"/>
        </w:rPr>
        <w:t>ustawy z dnia 23 kw</w:t>
      </w:r>
      <w:r w:rsidR="00C03F63" w:rsidRPr="00E565B2">
        <w:rPr>
          <w:rFonts w:ascii="Times New Roman" w:hAnsi="Times New Roman" w:cs="Times New Roman"/>
          <w:sz w:val="22"/>
          <w:szCs w:val="22"/>
        </w:rPr>
        <w:t>ietnia 1964 r. – Kodeks cywilny</w:t>
      </w:r>
      <w:r w:rsidRPr="00E565B2">
        <w:rPr>
          <w:rFonts w:ascii="Times New Roman" w:hAnsi="Times New Roman" w:cs="Times New Roman"/>
          <w:sz w:val="22"/>
          <w:szCs w:val="22"/>
        </w:rPr>
        <w:t>,</w:t>
      </w:r>
    </w:p>
    <w:p w14:paraId="6E5A31E9" w14:textId="58E4A623" w:rsidR="00017DE2" w:rsidRPr="00E565B2" w:rsidRDefault="00CA0972" w:rsidP="00C03F63">
      <w:pPr>
        <w:pStyle w:val="Tekstpodstawowy"/>
        <w:numPr>
          <w:ilvl w:val="0"/>
          <w:numId w:val="35"/>
        </w:numPr>
        <w:spacing w:line="276" w:lineRule="auto"/>
        <w:rPr>
          <w:rFonts w:ascii="Times New Roman" w:hAnsi="Times New Roman" w:cs="Times New Roman"/>
          <w:sz w:val="22"/>
          <w:szCs w:val="22"/>
        </w:rPr>
      </w:pPr>
      <w:r w:rsidRPr="00E565B2">
        <w:rPr>
          <w:rFonts w:ascii="Times New Roman" w:hAnsi="Times New Roman" w:cs="Times New Roman"/>
          <w:sz w:val="22"/>
          <w:szCs w:val="22"/>
        </w:rPr>
        <w:t>innych przepisów znajdujących zastosowanie dla samodzielnych publicznych zakładów opieki zdrowotnej,</w:t>
      </w:r>
    </w:p>
    <w:p w14:paraId="7AECACF0" w14:textId="6885C16C" w:rsidR="00CA0972" w:rsidRPr="00E565B2" w:rsidRDefault="00CA0972" w:rsidP="00C03F63">
      <w:pPr>
        <w:spacing w:line="276" w:lineRule="auto"/>
        <w:jc w:val="both"/>
        <w:rPr>
          <w:rFonts w:ascii="Times New Roman" w:hAnsi="Times New Roman" w:cs="Times New Roman"/>
        </w:rPr>
      </w:pPr>
      <w:r w:rsidRPr="00E565B2">
        <w:rPr>
          <w:rFonts w:ascii="Times New Roman" w:hAnsi="Times New Roman" w:cs="Times New Roman"/>
        </w:rPr>
        <w:t>strony zawierają umowę następującej treści:</w:t>
      </w:r>
    </w:p>
    <w:p w14:paraId="64B3654D" w14:textId="77777777" w:rsidR="00292892" w:rsidRPr="00E565B2" w:rsidRDefault="00292892" w:rsidP="00C03F63">
      <w:pPr>
        <w:spacing w:after="17" w:line="276" w:lineRule="auto"/>
        <w:jc w:val="both"/>
        <w:rPr>
          <w:rFonts w:ascii="Times New Roman" w:hAnsi="Times New Roman" w:cs="Times New Roman"/>
        </w:rPr>
      </w:pPr>
      <w:r w:rsidRPr="00E565B2">
        <w:rPr>
          <w:rFonts w:ascii="Times New Roman" w:hAnsi="Times New Roman" w:cs="Times New Roman"/>
        </w:rPr>
        <w:t xml:space="preserve"> </w:t>
      </w:r>
    </w:p>
    <w:p w14:paraId="51422D63"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1</w:t>
      </w:r>
    </w:p>
    <w:p w14:paraId="72D416D0" w14:textId="5F5AD384" w:rsidR="00292892" w:rsidRPr="00E565B2" w:rsidRDefault="00292892" w:rsidP="00C03F63">
      <w:pPr>
        <w:numPr>
          <w:ilvl w:val="0"/>
          <w:numId w:val="17"/>
        </w:numPr>
        <w:spacing w:after="0" w:line="276" w:lineRule="auto"/>
        <w:ind w:hanging="566"/>
        <w:jc w:val="both"/>
        <w:rPr>
          <w:rFonts w:ascii="Times New Roman" w:hAnsi="Times New Roman" w:cs="Times New Roman"/>
          <w:color w:val="auto"/>
        </w:rPr>
      </w:pPr>
      <w:r w:rsidRPr="00E565B2">
        <w:rPr>
          <w:rFonts w:ascii="Times New Roman" w:hAnsi="Times New Roman" w:cs="Times New Roman"/>
        </w:rPr>
        <w:t xml:space="preserve">Udzielający </w:t>
      </w:r>
      <w:r w:rsidRPr="00E565B2">
        <w:rPr>
          <w:rFonts w:ascii="Times New Roman" w:hAnsi="Times New Roman" w:cs="Times New Roman"/>
          <w:color w:val="auto"/>
        </w:rPr>
        <w:t xml:space="preserve">Zamówienie zleca, a Przyjmujący Zamówienie przyjmuje obowiązek udzielania w </w:t>
      </w:r>
      <w:r w:rsidR="00AD2B8D" w:rsidRPr="00E565B2">
        <w:rPr>
          <w:rFonts w:ascii="Times New Roman" w:hAnsi="Times New Roman" w:cs="Times New Roman"/>
          <w:color w:val="auto"/>
        </w:rPr>
        <w:t xml:space="preserve">zespołach transportowych o standardach </w:t>
      </w:r>
      <w:r w:rsidR="00385718" w:rsidRPr="00E565B2">
        <w:rPr>
          <w:rFonts w:ascii="Times New Roman" w:hAnsi="Times New Roman" w:cs="Times New Roman"/>
          <w:color w:val="auto"/>
        </w:rPr>
        <w:t xml:space="preserve">wyposażenia </w:t>
      </w:r>
      <w:r w:rsidR="00AD2B8D" w:rsidRPr="00E565B2">
        <w:rPr>
          <w:rFonts w:ascii="Times New Roman" w:hAnsi="Times New Roman" w:cs="Times New Roman"/>
          <w:color w:val="auto"/>
        </w:rPr>
        <w:t>karetki „S”</w:t>
      </w:r>
      <w:r w:rsidR="00017DE2" w:rsidRPr="00E565B2">
        <w:rPr>
          <w:rFonts w:ascii="Times New Roman" w:hAnsi="Times New Roman" w:cs="Times New Roman"/>
          <w:color w:val="auto"/>
        </w:rPr>
        <w:t>.</w:t>
      </w:r>
    </w:p>
    <w:p w14:paraId="4D7C2053" w14:textId="77777777" w:rsidR="00292892" w:rsidRPr="00E565B2" w:rsidRDefault="00292892" w:rsidP="00C03F63">
      <w:pPr>
        <w:numPr>
          <w:ilvl w:val="0"/>
          <w:numId w:val="17"/>
        </w:numPr>
        <w:spacing w:after="37" w:line="276" w:lineRule="auto"/>
        <w:ind w:hanging="566"/>
        <w:jc w:val="both"/>
        <w:rPr>
          <w:rFonts w:ascii="Times New Roman" w:hAnsi="Times New Roman" w:cs="Times New Roman"/>
        </w:rPr>
      </w:pPr>
      <w:r w:rsidRPr="00E565B2">
        <w:rPr>
          <w:rFonts w:ascii="Times New Roman" w:hAnsi="Times New Roman" w:cs="Times New Roman"/>
          <w:color w:val="auto"/>
        </w:rPr>
        <w:t>Świadczenia zdrowotne, o których mowa w ust. 1 będą udzielane przez Przyjmującego Zamówienie zgodnie ze wskazaniami aktualnej</w:t>
      </w:r>
      <w:r w:rsidRPr="00E565B2">
        <w:rPr>
          <w:rFonts w:ascii="Times New Roman" w:hAnsi="Times New Roman" w:cs="Times New Roman"/>
        </w:rPr>
        <w:t xml:space="preserve"> wiedzy medycznej, dostępnymi metodami i środkami zapobiegania, rozpoznawania i leczenia chorób, z zachowaniem praw pacjenta oraz zgodnie z zasadami etyki zawodowej i należytą starannością. </w:t>
      </w:r>
    </w:p>
    <w:p w14:paraId="0DBDCD6A" w14:textId="77CD926D" w:rsidR="00292892" w:rsidRPr="00E565B2" w:rsidRDefault="00292892" w:rsidP="00C03F63">
      <w:pPr>
        <w:numPr>
          <w:ilvl w:val="0"/>
          <w:numId w:val="17"/>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Przy wykonywaniu usług będących przedmiotem niniejszej umowy, Przyjmujący Zamówienie jest samodzielny i niezależny od Udzielającego Zamówienie w zakresie wyboru metody i zakresu </w:t>
      </w:r>
      <w:r w:rsidRPr="00E565B2">
        <w:rPr>
          <w:rFonts w:ascii="Times New Roman" w:hAnsi="Times New Roman" w:cs="Times New Roman"/>
        </w:rPr>
        <w:lastRenderedPageBreak/>
        <w:t xml:space="preserve">udzielanego świadczenia oraz nadzoru nad czynnościami innego personelu pozostającego w trakcie udzielania świadczeń pod jego nadzorem. Przyjmujący Zamówienie ma prawo zlecania określonych czynności innym członkom personelu medycznego, oddanego mu do dyspozycji przez Udzielającego Zamówienie w celu udzielania świadczeń zdrowotnych wynikających z niniejszej umowy.  </w:t>
      </w:r>
    </w:p>
    <w:p w14:paraId="457E1CC5" w14:textId="77777777" w:rsidR="00CA0972" w:rsidRPr="00E565B2" w:rsidRDefault="00CA0972" w:rsidP="00C03F63">
      <w:pPr>
        <w:pStyle w:val="Nagwek1"/>
        <w:spacing w:after="0" w:line="276" w:lineRule="auto"/>
        <w:ind w:left="322" w:right="223"/>
        <w:rPr>
          <w:rFonts w:ascii="Times New Roman" w:hAnsi="Times New Roman"/>
          <w:sz w:val="22"/>
        </w:rPr>
      </w:pPr>
    </w:p>
    <w:p w14:paraId="1222936D"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2</w:t>
      </w:r>
    </w:p>
    <w:p w14:paraId="537E789D" w14:textId="77777777" w:rsidR="00292892" w:rsidRPr="00E565B2" w:rsidRDefault="00292892" w:rsidP="00C03F63">
      <w:pPr>
        <w:numPr>
          <w:ilvl w:val="0"/>
          <w:numId w:val="18"/>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Realizacja zamówienia przez Przyjmującego Zamówienie polega na: </w:t>
      </w:r>
    </w:p>
    <w:p w14:paraId="35E60BD5" w14:textId="77777777" w:rsidR="00292892" w:rsidRPr="00E565B2" w:rsidRDefault="00292892" w:rsidP="00C03F63">
      <w:pPr>
        <w:numPr>
          <w:ilvl w:val="1"/>
          <w:numId w:val="18"/>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udzielania świadczeń zdrowotnych określonych w § 1 niniejszej umowy; </w:t>
      </w:r>
    </w:p>
    <w:p w14:paraId="5560BA54" w14:textId="77777777" w:rsidR="00292892" w:rsidRPr="00E565B2" w:rsidRDefault="00292892" w:rsidP="00C03F63">
      <w:pPr>
        <w:numPr>
          <w:ilvl w:val="1"/>
          <w:numId w:val="18"/>
        </w:numPr>
        <w:spacing w:after="37" w:line="276" w:lineRule="auto"/>
        <w:ind w:left="709" w:hanging="426"/>
        <w:jc w:val="both"/>
        <w:rPr>
          <w:rFonts w:ascii="Times New Roman" w:hAnsi="Times New Roman" w:cs="Times New Roman"/>
          <w:color w:val="auto"/>
        </w:rPr>
      </w:pPr>
      <w:r w:rsidRPr="00E565B2">
        <w:rPr>
          <w:rFonts w:ascii="Times New Roman" w:hAnsi="Times New Roman" w:cs="Times New Roman"/>
        </w:rPr>
        <w:t xml:space="preserve">pozostawaniu w </w:t>
      </w:r>
      <w:r w:rsidRPr="00E565B2">
        <w:rPr>
          <w:rFonts w:ascii="Times New Roman" w:hAnsi="Times New Roman" w:cs="Times New Roman"/>
          <w:color w:val="auto"/>
        </w:rPr>
        <w:t>gotowości do udzielania świadczeń zdrowotnych</w:t>
      </w:r>
      <w:r w:rsidR="00D362A3" w:rsidRPr="00E565B2">
        <w:rPr>
          <w:rFonts w:ascii="Times New Roman" w:hAnsi="Times New Roman" w:cs="Times New Roman"/>
          <w:color w:val="auto"/>
        </w:rPr>
        <w:t xml:space="preserve"> w zespołach transportowych o standardach wyposażenia karetki „S” </w:t>
      </w:r>
      <w:r w:rsidRPr="00E565B2">
        <w:rPr>
          <w:rFonts w:ascii="Times New Roman" w:hAnsi="Times New Roman" w:cs="Times New Roman"/>
          <w:color w:val="auto"/>
        </w:rPr>
        <w:t xml:space="preserve"> oraz do podejmowania medycznych czynności ratunkowych</w:t>
      </w:r>
      <w:r w:rsidR="00217119" w:rsidRPr="00E565B2">
        <w:rPr>
          <w:rFonts w:ascii="Times New Roman" w:hAnsi="Times New Roman" w:cs="Times New Roman"/>
          <w:color w:val="auto"/>
        </w:rPr>
        <w:t xml:space="preserve"> </w:t>
      </w:r>
    </w:p>
    <w:p w14:paraId="7AD8FB15" w14:textId="77777777" w:rsidR="00292892" w:rsidRPr="00E565B2" w:rsidRDefault="00292892" w:rsidP="00C03F63">
      <w:pPr>
        <w:numPr>
          <w:ilvl w:val="0"/>
          <w:numId w:val="18"/>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Przedmiot zamówienia realizowany będzie zgodnie z organizacją procesu udzielania świadczeń zdrowotnych u Udzielającego Zamówienie.  </w:t>
      </w:r>
    </w:p>
    <w:p w14:paraId="71255B46" w14:textId="77777777" w:rsidR="00292892" w:rsidRPr="00E565B2" w:rsidRDefault="00292892" w:rsidP="00C03F63">
      <w:pPr>
        <w:numPr>
          <w:ilvl w:val="0"/>
          <w:numId w:val="18"/>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Udzielający Zamówienie zastrzega sobie prawo, po uprzednim uzgodnieniu </w:t>
      </w:r>
      <w:r w:rsidRPr="00E565B2">
        <w:rPr>
          <w:rFonts w:ascii="Times New Roman" w:hAnsi="Times New Roman" w:cs="Times New Roman"/>
        </w:rPr>
        <w:br/>
        <w:t xml:space="preserve">z Przyjmującym Zamówienie, do: </w:t>
      </w:r>
    </w:p>
    <w:p w14:paraId="412B7601" w14:textId="77777777" w:rsidR="00292892" w:rsidRPr="00E565B2" w:rsidRDefault="00292892" w:rsidP="00C03F63">
      <w:pPr>
        <w:numPr>
          <w:ilvl w:val="1"/>
          <w:numId w:val="18"/>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dokonywania zmian czasu (dni i godzin) udzielania świadczeń; </w:t>
      </w:r>
    </w:p>
    <w:p w14:paraId="3B5ADBA8" w14:textId="77777777" w:rsidR="00292892" w:rsidRPr="00E565B2" w:rsidRDefault="00292892" w:rsidP="00C03F63">
      <w:pPr>
        <w:numPr>
          <w:ilvl w:val="1"/>
          <w:numId w:val="18"/>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dokonywania zmian miejsca stacjonowania zespołów </w:t>
      </w:r>
      <w:r w:rsidR="00D362A3" w:rsidRPr="00E565B2">
        <w:rPr>
          <w:rFonts w:ascii="Times New Roman" w:hAnsi="Times New Roman" w:cs="Times New Roman"/>
        </w:rPr>
        <w:t xml:space="preserve">transportowych </w:t>
      </w:r>
    </w:p>
    <w:p w14:paraId="27A986F6" w14:textId="77777777" w:rsidR="00AD2B8D" w:rsidRPr="00E565B2" w:rsidRDefault="00292892" w:rsidP="00C03F63">
      <w:pPr>
        <w:numPr>
          <w:ilvl w:val="0"/>
          <w:numId w:val="18"/>
        </w:numPr>
        <w:spacing w:after="0" w:line="276" w:lineRule="auto"/>
        <w:ind w:left="567" w:hanging="566"/>
        <w:jc w:val="both"/>
        <w:rPr>
          <w:rFonts w:ascii="Times New Roman" w:hAnsi="Times New Roman" w:cs="Times New Roman"/>
          <w:color w:val="FF0000"/>
        </w:rPr>
      </w:pPr>
      <w:r w:rsidRPr="00E565B2">
        <w:rPr>
          <w:rFonts w:ascii="Times New Roman" w:hAnsi="Times New Roman" w:cs="Times New Roman"/>
        </w:rPr>
        <w:t xml:space="preserve">Ze strony Udzielającego Zamówienie, kontrolę nad właściwym wykonywaniem zadań w </w:t>
      </w:r>
      <w:r w:rsidRPr="00E565B2">
        <w:rPr>
          <w:rFonts w:ascii="Times New Roman" w:hAnsi="Times New Roman" w:cs="Times New Roman"/>
          <w:color w:val="auto"/>
        </w:rPr>
        <w:t>ramach niniejszej umowy będzie wykonywał Zastępca Dyrektora ds. Techniczno-Inwestycyjnych lub</w:t>
      </w:r>
      <w:r w:rsidRPr="00E565B2">
        <w:rPr>
          <w:rFonts w:ascii="Times New Roman" w:hAnsi="Times New Roman" w:cs="Times New Roman"/>
        </w:rPr>
        <w:t xml:space="preserve"> osoba przez niego upoważniona.</w:t>
      </w:r>
      <w:r w:rsidRPr="00E565B2">
        <w:rPr>
          <w:rFonts w:ascii="Times New Roman" w:hAnsi="Times New Roman" w:cs="Times New Roman"/>
          <w:b/>
        </w:rPr>
        <w:t xml:space="preserve"> </w:t>
      </w:r>
    </w:p>
    <w:p w14:paraId="2DAB576C" w14:textId="77777777" w:rsidR="00DB6B8F" w:rsidRPr="00E565B2" w:rsidRDefault="00DB6B8F" w:rsidP="00C03F63">
      <w:pPr>
        <w:numPr>
          <w:ilvl w:val="0"/>
          <w:numId w:val="18"/>
        </w:numPr>
        <w:spacing w:after="0" w:line="276" w:lineRule="auto"/>
        <w:ind w:left="567" w:hanging="566"/>
        <w:jc w:val="both"/>
        <w:rPr>
          <w:rFonts w:ascii="Times New Roman" w:hAnsi="Times New Roman" w:cs="Times New Roman"/>
          <w:color w:val="auto"/>
        </w:rPr>
      </w:pPr>
      <w:r w:rsidRPr="00E565B2">
        <w:rPr>
          <w:rFonts w:ascii="Times New Roman" w:hAnsi="Times New Roman" w:cs="Times New Roman"/>
          <w:color w:val="auto"/>
        </w:rPr>
        <w:t>Przyjmujący zamówienie zobowiązuje się do pozostawania w gotowości do pełnienia dyżurów w wymiarze minimalnie ……….. godzin miesięcznie.</w:t>
      </w:r>
    </w:p>
    <w:p w14:paraId="21458BB9" w14:textId="77777777" w:rsidR="00217119" w:rsidRPr="00E565B2" w:rsidRDefault="00217119" w:rsidP="00C03F63">
      <w:pPr>
        <w:pStyle w:val="Akapitzlist"/>
        <w:numPr>
          <w:ilvl w:val="0"/>
          <w:numId w:val="18"/>
        </w:numPr>
        <w:spacing w:line="276" w:lineRule="auto"/>
        <w:ind w:hanging="566"/>
        <w:jc w:val="both"/>
        <w:rPr>
          <w:sz w:val="22"/>
          <w:szCs w:val="22"/>
        </w:rPr>
      </w:pPr>
      <w:r w:rsidRPr="00E565B2">
        <w:rPr>
          <w:sz w:val="22"/>
          <w:szCs w:val="22"/>
        </w:rPr>
        <w:t>Zadania są wykonywane przez Przyjmującego Zamówienie w systemie dyżurowym, w dniach od poniedziałku do niedzieli, zgodnie z harmonogramem. System dyżurowy realizowany jest odpowiednio:</w:t>
      </w:r>
    </w:p>
    <w:p w14:paraId="296CF854" w14:textId="1BEE247B" w:rsidR="00217119" w:rsidRPr="00E565B2" w:rsidRDefault="00F37696" w:rsidP="00C03F63">
      <w:pPr>
        <w:pStyle w:val="Akapitzlist"/>
        <w:numPr>
          <w:ilvl w:val="0"/>
          <w:numId w:val="38"/>
        </w:numPr>
        <w:spacing w:line="276" w:lineRule="auto"/>
        <w:jc w:val="both"/>
        <w:rPr>
          <w:sz w:val="22"/>
          <w:szCs w:val="22"/>
        </w:rPr>
      </w:pPr>
      <w:r w:rsidRPr="00E565B2">
        <w:rPr>
          <w:sz w:val="22"/>
          <w:szCs w:val="22"/>
        </w:rPr>
        <w:t>d</w:t>
      </w:r>
      <w:r w:rsidR="00217119" w:rsidRPr="00E565B2">
        <w:rPr>
          <w:sz w:val="22"/>
          <w:szCs w:val="22"/>
        </w:rPr>
        <w:t>yżur nocny – w godzinach 19-7,</w:t>
      </w:r>
    </w:p>
    <w:p w14:paraId="30694562" w14:textId="0DE6683E" w:rsidR="005A3BCF" w:rsidRPr="00E565B2" w:rsidRDefault="00F37696" w:rsidP="00C03F63">
      <w:pPr>
        <w:pStyle w:val="Akapitzlist"/>
        <w:numPr>
          <w:ilvl w:val="0"/>
          <w:numId w:val="38"/>
        </w:numPr>
        <w:spacing w:line="276" w:lineRule="auto"/>
        <w:jc w:val="both"/>
        <w:rPr>
          <w:sz w:val="22"/>
          <w:szCs w:val="22"/>
        </w:rPr>
      </w:pPr>
      <w:r w:rsidRPr="00E565B2">
        <w:rPr>
          <w:sz w:val="22"/>
          <w:szCs w:val="22"/>
        </w:rPr>
        <w:t>dyżur w innych godzinach, zgodnie z harmonogramem, dyspozycją Kierownika Działu Administracyjnego, Dyrektora lub innej osoby upoważnionej.</w:t>
      </w:r>
    </w:p>
    <w:p w14:paraId="0A548BD9" w14:textId="77777777" w:rsidR="00017DE2" w:rsidRPr="00E565B2" w:rsidRDefault="00017DE2" w:rsidP="00C03F63">
      <w:pPr>
        <w:pStyle w:val="Nagwek1"/>
        <w:spacing w:after="0" w:line="276" w:lineRule="auto"/>
        <w:ind w:left="322" w:right="223"/>
        <w:rPr>
          <w:rFonts w:ascii="Times New Roman" w:hAnsi="Times New Roman"/>
          <w:sz w:val="22"/>
        </w:rPr>
      </w:pPr>
    </w:p>
    <w:p w14:paraId="38E17C49" w14:textId="2E22DBBC"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3</w:t>
      </w:r>
    </w:p>
    <w:p w14:paraId="3D69DE00" w14:textId="3F1DF2F6" w:rsidR="00292892" w:rsidRPr="00E565B2" w:rsidRDefault="00292892" w:rsidP="00C03F63">
      <w:pPr>
        <w:numPr>
          <w:ilvl w:val="0"/>
          <w:numId w:val="19"/>
        </w:numPr>
        <w:spacing w:after="37" w:line="276" w:lineRule="auto"/>
        <w:ind w:hanging="566"/>
        <w:jc w:val="both"/>
        <w:rPr>
          <w:rFonts w:ascii="Times New Roman" w:hAnsi="Times New Roman" w:cs="Times New Roman"/>
          <w:color w:val="auto"/>
        </w:rPr>
      </w:pPr>
      <w:r w:rsidRPr="00E565B2">
        <w:rPr>
          <w:rFonts w:ascii="Times New Roman" w:hAnsi="Times New Roman" w:cs="Times New Roman"/>
        </w:rPr>
        <w:t xml:space="preserve">Przyjmujący Zamówienie zobowiązany jest do osobistego udzielania świadczeń zdrowotnych zgodnie z miesięcznym harmonogramem udzielania świadczeń </w:t>
      </w:r>
    </w:p>
    <w:p w14:paraId="21768BE8" w14:textId="77777777" w:rsidR="00292892" w:rsidRPr="00E565B2" w:rsidRDefault="00292892" w:rsidP="00C03F63">
      <w:pPr>
        <w:numPr>
          <w:ilvl w:val="0"/>
          <w:numId w:val="19"/>
        </w:numPr>
        <w:spacing w:after="37" w:line="276" w:lineRule="auto"/>
        <w:ind w:hanging="566"/>
        <w:jc w:val="both"/>
        <w:rPr>
          <w:rFonts w:ascii="Times New Roman" w:hAnsi="Times New Roman" w:cs="Times New Roman"/>
        </w:rPr>
      </w:pPr>
      <w:r w:rsidRPr="00E565B2">
        <w:rPr>
          <w:rFonts w:ascii="Times New Roman" w:hAnsi="Times New Roman" w:cs="Times New Roman"/>
          <w:color w:val="auto"/>
        </w:rPr>
        <w:t>Propozycje dyżurów, do miesięcznego harmonogramu udzielania świadczeń zdrowotnych, muszą zostać złożone przez Przyjmującego Zamówienie Udzielającemu Zamówienie nie później niż do 20 – dnia każdego miesiąca poprzedzającego miesiąc kalendarzowy, którego dotyczą propozycje. Udzielający Zamówienie będzie planował dyżury w ilości zgodnej z umową, stosownie do istniejących wakatów oraz potrzeb Udzielającego Zamówienie</w:t>
      </w:r>
      <w:r w:rsidRPr="00E565B2">
        <w:rPr>
          <w:rFonts w:ascii="Times New Roman" w:hAnsi="Times New Roman" w:cs="Times New Roman"/>
        </w:rPr>
        <w:t xml:space="preserve">. </w:t>
      </w:r>
    </w:p>
    <w:p w14:paraId="5BE1F7F4" w14:textId="77777777" w:rsidR="00292892" w:rsidRPr="00E565B2" w:rsidRDefault="00292892" w:rsidP="00C03F63">
      <w:pPr>
        <w:numPr>
          <w:ilvl w:val="0"/>
          <w:numId w:val="19"/>
        </w:numPr>
        <w:spacing w:after="37" w:line="276" w:lineRule="auto"/>
        <w:ind w:hanging="566"/>
        <w:jc w:val="both"/>
        <w:rPr>
          <w:rFonts w:ascii="Times New Roman" w:hAnsi="Times New Roman" w:cs="Times New Roman"/>
          <w:color w:val="auto"/>
        </w:rPr>
      </w:pPr>
      <w:r w:rsidRPr="00E565B2">
        <w:rPr>
          <w:rFonts w:ascii="Times New Roman" w:hAnsi="Times New Roman" w:cs="Times New Roman"/>
          <w:color w:val="auto"/>
        </w:rPr>
        <w:t xml:space="preserve">Strony dopuszczają możliwość udzielania przez Przyjmującego Zamówienie świadczeń zdrowotnych w terminach innych, niż wynikające z uzgodnionego harmonogramu, o którym mowa w ust. 2, po uprzednim uzyskaniu zgody Udzielającego Zamówienie. </w:t>
      </w:r>
    </w:p>
    <w:p w14:paraId="06F24015" w14:textId="77777777" w:rsidR="00292892" w:rsidRPr="00E565B2" w:rsidRDefault="00292892" w:rsidP="00C03F63">
      <w:pPr>
        <w:numPr>
          <w:ilvl w:val="0"/>
          <w:numId w:val="19"/>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W przypadku braku możliwości osobistego udzielania świadczeń będących przedmiotem niniejszej umowy, Przyjmujący Zamówienie może powierzyć udzielanie świadczeń zdrowotnych innemu lekarzowi, po uzyskaniu pisemnej zgody Udzielającego Zamówienie, pod rygorem nieważności. </w:t>
      </w:r>
    </w:p>
    <w:p w14:paraId="16912373" w14:textId="77777777" w:rsidR="00292892" w:rsidRPr="00E565B2" w:rsidRDefault="00292892" w:rsidP="00C03F63">
      <w:pPr>
        <w:numPr>
          <w:ilvl w:val="0"/>
          <w:numId w:val="19"/>
        </w:numPr>
        <w:spacing w:after="37" w:line="276" w:lineRule="auto"/>
        <w:ind w:hanging="566"/>
        <w:jc w:val="both"/>
        <w:rPr>
          <w:rFonts w:ascii="Times New Roman" w:hAnsi="Times New Roman" w:cs="Times New Roman"/>
          <w:color w:val="auto"/>
        </w:rPr>
      </w:pPr>
      <w:r w:rsidRPr="00E565B2">
        <w:rPr>
          <w:rFonts w:ascii="Times New Roman" w:hAnsi="Times New Roman" w:cs="Times New Roman"/>
        </w:rPr>
        <w:lastRenderedPageBreak/>
        <w:t xml:space="preserve">Zastępcze udzielanie świadczeń zdrowotnych, o którym mowa w </w:t>
      </w:r>
      <w:r w:rsidRPr="00E565B2">
        <w:rPr>
          <w:rFonts w:ascii="Times New Roman" w:hAnsi="Times New Roman" w:cs="Times New Roman"/>
          <w:color w:val="auto"/>
        </w:rPr>
        <w:t>ust. 4 może</w:t>
      </w:r>
      <w:r w:rsidRPr="00E565B2">
        <w:rPr>
          <w:rFonts w:ascii="Times New Roman" w:hAnsi="Times New Roman" w:cs="Times New Roman"/>
        </w:rPr>
        <w:t xml:space="preserve"> być powierzone </w:t>
      </w:r>
      <w:r w:rsidRPr="00E565B2">
        <w:rPr>
          <w:rFonts w:ascii="Times New Roman" w:hAnsi="Times New Roman" w:cs="Times New Roman"/>
          <w:color w:val="auto"/>
        </w:rPr>
        <w:t xml:space="preserve">wyłącznie lekarzowi mającemu zawartą z Udzielającym Zamówienie umowę o udzielenie zamówienia na świadczenia zdrowotne </w:t>
      </w:r>
      <w:r w:rsidR="00D362A3" w:rsidRPr="00E565B2">
        <w:rPr>
          <w:rFonts w:ascii="Times New Roman" w:hAnsi="Times New Roman" w:cs="Times New Roman"/>
          <w:color w:val="auto"/>
        </w:rPr>
        <w:t>w zespołach transportowych o standardach wyposażenia karetki „S”</w:t>
      </w:r>
      <w:r w:rsidRPr="00E565B2">
        <w:rPr>
          <w:rFonts w:ascii="Times New Roman" w:hAnsi="Times New Roman" w:cs="Times New Roman"/>
          <w:color w:val="auto"/>
        </w:rPr>
        <w:t xml:space="preserve">.  </w:t>
      </w:r>
    </w:p>
    <w:p w14:paraId="5909A0A2" w14:textId="77777777" w:rsidR="00292892" w:rsidRPr="00E565B2" w:rsidRDefault="00292892" w:rsidP="00C03F63">
      <w:pPr>
        <w:numPr>
          <w:ilvl w:val="0"/>
          <w:numId w:val="19"/>
        </w:numPr>
        <w:spacing w:after="513" w:line="276" w:lineRule="auto"/>
        <w:ind w:hanging="566"/>
        <w:jc w:val="both"/>
        <w:rPr>
          <w:rFonts w:ascii="Times New Roman" w:hAnsi="Times New Roman" w:cs="Times New Roman"/>
          <w:color w:val="auto"/>
        </w:rPr>
      </w:pPr>
      <w:r w:rsidRPr="00E565B2">
        <w:rPr>
          <w:rFonts w:ascii="Times New Roman" w:hAnsi="Times New Roman" w:cs="Times New Roman"/>
          <w:color w:val="auto"/>
        </w:rPr>
        <w:t xml:space="preserve">Strony ustalają, że Przyjmujący Zamówienie nie może przekroczyć w danym miesiącu kalendarzowym limitu wykonywania 240 godzin świadczeń zdrowotnych. Przekroczenie wskazanego limitu, każdorazowo wymaga akceptacji Udzielającego Zamówienie, wyrażonej na piśmie pod rygorem nieważności, chyba że przekroczenie limitu godzin będzie wynikiem zaplanowanego przez Udzielającego Zamówienie wykonywania świadczeń zdrowotnych przez Przyjmującego Zamówienie w większej liczbie godzin. </w:t>
      </w:r>
    </w:p>
    <w:p w14:paraId="616446FC"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4</w:t>
      </w:r>
    </w:p>
    <w:p w14:paraId="5F040D1C" w14:textId="77777777" w:rsidR="00292892" w:rsidRPr="00E565B2" w:rsidRDefault="00292892" w:rsidP="00C03F63">
      <w:pPr>
        <w:spacing w:after="37" w:line="276" w:lineRule="auto"/>
        <w:ind w:left="-15"/>
        <w:jc w:val="both"/>
        <w:rPr>
          <w:rFonts w:ascii="Times New Roman" w:hAnsi="Times New Roman" w:cs="Times New Roman"/>
        </w:rPr>
      </w:pPr>
      <w:r w:rsidRPr="00E565B2">
        <w:rPr>
          <w:rFonts w:ascii="Times New Roman" w:hAnsi="Times New Roman" w:cs="Times New Roman"/>
        </w:rPr>
        <w:t xml:space="preserve">Przyjmujący Zamówienie zobowiązuje się do: </w:t>
      </w:r>
    </w:p>
    <w:p w14:paraId="3977C3AA" w14:textId="10E822F8" w:rsidR="00292892" w:rsidRPr="00E565B2" w:rsidRDefault="00292892" w:rsidP="0082326B">
      <w:pPr>
        <w:numPr>
          <w:ilvl w:val="0"/>
          <w:numId w:val="20"/>
        </w:numPr>
        <w:spacing w:after="37" w:line="276" w:lineRule="auto"/>
        <w:ind w:left="709" w:hanging="425"/>
        <w:jc w:val="both"/>
        <w:rPr>
          <w:rFonts w:ascii="Times New Roman" w:hAnsi="Times New Roman" w:cs="Times New Roman"/>
        </w:rPr>
      </w:pPr>
      <w:r w:rsidRPr="00E565B2">
        <w:rPr>
          <w:rFonts w:ascii="Times New Roman" w:hAnsi="Times New Roman" w:cs="Times New Roman"/>
        </w:rPr>
        <w:t>punktualnego  rozpoczynania dyżuru</w:t>
      </w:r>
      <w:r w:rsidR="00E513AD" w:rsidRPr="00E565B2">
        <w:rPr>
          <w:rFonts w:ascii="Times New Roman" w:hAnsi="Times New Roman" w:cs="Times New Roman"/>
        </w:rPr>
        <w:t>,</w:t>
      </w:r>
    </w:p>
    <w:p w14:paraId="429A1817" w14:textId="65F41323" w:rsidR="00292892" w:rsidRPr="00E565B2" w:rsidRDefault="00292892" w:rsidP="00C03F63">
      <w:pPr>
        <w:numPr>
          <w:ilvl w:val="0"/>
          <w:numId w:val="20"/>
        </w:numPr>
        <w:spacing w:after="37" w:line="276" w:lineRule="auto"/>
        <w:ind w:left="709" w:hanging="426"/>
        <w:jc w:val="both"/>
        <w:rPr>
          <w:rFonts w:ascii="Times New Roman" w:hAnsi="Times New Roman" w:cs="Times New Roman"/>
          <w:color w:val="auto"/>
        </w:rPr>
      </w:pPr>
      <w:r w:rsidRPr="00E565B2">
        <w:rPr>
          <w:rFonts w:ascii="Times New Roman" w:hAnsi="Times New Roman" w:cs="Times New Roman"/>
        </w:rPr>
        <w:t xml:space="preserve">niezwłocznego </w:t>
      </w:r>
      <w:r w:rsidRPr="00E565B2">
        <w:rPr>
          <w:rFonts w:ascii="Times New Roman" w:hAnsi="Times New Roman" w:cs="Times New Roman"/>
          <w:color w:val="auto"/>
        </w:rPr>
        <w:t xml:space="preserve">wykonywania wyjazdów </w:t>
      </w:r>
      <w:r w:rsidR="00D362A3" w:rsidRPr="00E565B2">
        <w:rPr>
          <w:rFonts w:ascii="Times New Roman" w:hAnsi="Times New Roman" w:cs="Times New Roman"/>
          <w:color w:val="auto"/>
        </w:rPr>
        <w:t>w zespołach transportowych o standardach wyposażenia karetki „S”</w:t>
      </w:r>
      <w:r w:rsidRPr="00E565B2">
        <w:rPr>
          <w:rFonts w:ascii="Times New Roman" w:hAnsi="Times New Roman" w:cs="Times New Roman"/>
          <w:color w:val="auto"/>
        </w:rPr>
        <w:t xml:space="preserve">, zgodnie z poleceniem </w:t>
      </w:r>
      <w:r w:rsidR="00385718" w:rsidRPr="00E565B2">
        <w:rPr>
          <w:rFonts w:ascii="Times New Roman" w:hAnsi="Times New Roman" w:cs="Times New Roman"/>
          <w:color w:val="auto"/>
        </w:rPr>
        <w:t>Zastępc</w:t>
      </w:r>
      <w:r w:rsidR="00017DE2" w:rsidRPr="00E565B2">
        <w:rPr>
          <w:rFonts w:ascii="Times New Roman" w:hAnsi="Times New Roman" w:cs="Times New Roman"/>
          <w:color w:val="auto"/>
        </w:rPr>
        <w:t>y</w:t>
      </w:r>
      <w:r w:rsidR="00385718" w:rsidRPr="00E565B2">
        <w:rPr>
          <w:rFonts w:ascii="Times New Roman" w:hAnsi="Times New Roman" w:cs="Times New Roman"/>
          <w:color w:val="auto"/>
        </w:rPr>
        <w:t xml:space="preserve"> Dyrektora ds. Techniczno-Inwestycyjnych</w:t>
      </w:r>
      <w:r w:rsidR="00017DE2" w:rsidRPr="00E565B2">
        <w:rPr>
          <w:rFonts w:ascii="Times New Roman" w:hAnsi="Times New Roman" w:cs="Times New Roman"/>
          <w:color w:val="auto"/>
        </w:rPr>
        <w:t xml:space="preserve"> </w:t>
      </w:r>
      <w:r w:rsidRPr="00E565B2">
        <w:rPr>
          <w:rFonts w:ascii="Times New Roman" w:hAnsi="Times New Roman" w:cs="Times New Roman"/>
          <w:color w:val="auto"/>
        </w:rPr>
        <w:t>lub innej osoby upoważnionej</w:t>
      </w:r>
      <w:r w:rsidR="00017DE2" w:rsidRPr="00E565B2">
        <w:rPr>
          <w:rFonts w:ascii="Times New Roman" w:hAnsi="Times New Roman" w:cs="Times New Roman"/>
          <w:color w:val="auto"/>
        </w:rPr>
        <w:t>,</w:t>
      </w:r>
    </w:p>
    <w:p w14:paraId="2C9B0133" w14:textId="6AB7F332" w:rsidR="00292892" w:rsidRPr="00E565B2" w:rsidRDefault="00292892" w:rsidP="00C03F63">
      <w:pPr>
        <w:numPr>
          <w:ilvl w:val="0"/>
          <w:numId w:val="20"/>
        </w:numPr>
        <w:spacing w:after="37" w:line="276" w:lineRule="auto"/>
        <w:ind w:left="709" w:hanging="426"/>
        <w:jc w:val="both"/>
        <w:rPr>
          <w:rFonts w:ascii="Times New Roman" w:hAnsi="Times New Roman" w:cs="Times New Roman"/>
          <w:color w:val="auto"/>
        </w:rPr>
      </w:pPr>
      <w:r w:rsidRPr="00E565B2">
        <w:rPr>
          <w:rFonts w:ascii="Times New Roman" w:hAnsi="Times New Roman" w:cs="Times New Roman"/>
          <w:color w:val="auto"/>
        </w:rPr>
        <w:t>wykonywania innych poleceń i zadań powierzonych przez dyspozytora, bądź też lekarza koord</w:t>
      </w:r>
      <w:r w:rsidR="00C0304B" w:rsidRPr="00E565B2">
        <w:rPr>
          <w:rFonts w:ascii="Times New Roman" w:hAnsi="Times New Roman" w:cs="Times New Roman"/>
          <w:color w:val="auto"/>
        </w:rPr>
        <w:t xml:space="preserve">ynatora ratownictwa medycznego </w:t>
      </w:r>
      <w:r w:rsidRPr="00E565B2">
        <w:rPr>
          <w:rFonts w:ascii="Times New Roman" w:hAnsi="Times New Roman" w:cs="Times New Roman"/>
          <w:color w:val="auto"/>
        </w:rPr>
        <w:t>w zakresie wykonywania przedmiotu niniejszej umowy, zgodnie z § 1 niniejszej umowy</w:t>
      </w:r>
      <w:r w:rsidR="00E513AD" w:rsidRPr="00E565B2">
        <w:rPr>
          <w:rFonts w:ascii="Times New Roman" w:hAnsi="Times New Roman" w:cs="Times New Roman"/>
          <w:color w:val="auto"/>
        </w:rPr>
        <w:t>,</w:t>
      </w:r>
    </w:p>
    <w:p w14:paraId="5189C902" w14:textId="61E49B04" w:rsidR="00292892" w:rsidRPr="00E565B2" w:rsidRDefault="00292892" w:rsidP="00C03F63">
      <w:pPr>
        <w:numPr>
          <w:ilvl w:val="0"/>
          <w:numId w:val="20"/>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utrzymywania stałego </w:t>
      </w:r>
      <w:r w:rsidRPr="00E565B2">
        <w:rPr>
          <w:rFonts w:ascii="Times New Roman" w:hAnsi="Times New Roman" w:cs="Times New Roman"/>
          <w:color w:val="auto"/>
        </w:rPr>
        <w:t>kontaktu telefonicznego</w:t>
      </w:r>
      <w:r w:rsidR="00CA0972" w:rsidRPr="00E565B2">
        <w:rPr>
          <w:rFonts w:ascii="Times New Roman" w:hAnsi="Times New Roman" w:cs="Times New Roman"/>
        </w:rPr>
        <w:t xml:space="preserve"> </w:t>
      </w:r>
      <w:r w:rsidRPr="00E565B2">
        <w:rPr>
          <w:rFonts w:ascii="Times New Roman" w:hAnsi="Times New Roman" w:cs="Times New Roman"/>
        </w:rPr>
        <w:t xml:space="preserve">z osobami działającymi w imieniu </w:t>
      </w:r>
      <w:r w:rsidRPr="00E565B2">
        <w:rPr>
          <w:rFonts w:ascii="Times New Roman" w:hAnsi="Times New Roman" w:cs="Times New Roman"/>
          <w:color w:val="auto"/>
        </w:rPr>
        <w:t>Udzielającego Zamówienie tj. z</w:t>
      </w:r>
      <w:r w:rsidR="00385718" w:rsidRPr="00E565B2">
        <w:rPr>
          <w:rFonts w:ascii="Times New Roman" w:hAnsi="Times New Roman" w:cs="Times New Roman"/>
          <w:color w:val="auto"/>
        </w:rPr>
        <w:t xml:space="preserve"> </w:t>
      </w:r>
      <w:r w:rsidR="00385718" w:rsidRPr="00E565B2">
        <w:rPr>
          <w:rFonts w:ascii="Times New Roman" w:hAnsi="Times New Roman" w:cs="Times New Roman"/>
        </w:rPr>
        <w:t>Zastępcą Dyrektora ds. Techniczno-Inwestycyjnych</w:t>
      </w:r>
      <w:r w:rsidRPr="00E565B2">
        <w:rPr>
          <w:rFonts w:ascii="Times New Roman" w:hAnsi="Times New Roman" w:cs="Times New Roman"/>
          <w:color w:val="auto"/>
        </w:rPr>
        <w:t xml:space="preserve"> dyspozytorem, lekarzem koordynatorem ratownictwa medycznego, lub inną osobą upoważnioną</w:t>
      </w:r>
      <w:r w:rsidR="00E513AD" w:rsidRPr="00E565B2">
        <w:rPr>
          <w:rFonts w:ascii="Times New Roman" w:hAnsi="Times New Roman" w:cs="Times New Roman"/>
          <w:color w:val="auto"/>
        </w:rPr>
        <w:t>,</w:t>
      </w:r>
    </w:p>
    <w:p w14:paraId="2DF13682" w14:textId="47B1F999" w:rsidR="00292892" w:rsidRPr="00E565B2" w:rsidRDefault="00292892" w:rsidP="00C03F63">
      <w:pPr>
        <w:numPr>
          <w:ilvl w:val="0"/>
          <w:numId w:val="20"/>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sprawowania, w ramach </w:t>
      </w:r>
      <w:r w:rsidRPr="00E565B2">
        <w:rPr>
          <w:rFonts w:ascii="Times New Roman" w:hAnsi="Times New Roman" w:cs="Times New Roman"/>
          <w:color w:val="auto"/>
        </w:rPr>
        <w:t xml:space="preserve">wykonywania obowiązków kierownika zespołu </w:t>
      </w:r>
      <w:r w:rsidR="00D362A3" w:rsidRPr="00E565B2">
        <w:rPr>
          <w:rFonts w:ascii="Times New Roman" w:hAnsi="Times New Roman" w:cs="Times New Roman"/>
          <w:color w:val="auto"/>
        </w:rPr>
        <w:t>w zespołach transportowych o standardach wyposażenia karetki „S”</w:t>
      </w:r>
      <w:r w:rsidRPr="00E565B2">
        <w:rPr>
          <w:rFonts w:ascii="Times New Roman" w:hAnsi="Times New Roman" w:cs="Times New Roman"/>
          <w:color w:val="auto"/>
        </w:rPr>
        <w:t>, nadz</w:t>
      </w:r>
      <w:r w:rsidR="00C0304B" w:rsidRPr="00E565B2">
        <w:rPr>
          <w:rFonts w:ascii="Times New Roman" w:hAnsi="Times New Roman" w:cs="Times New Roman"/>
          <w:color w:val="auto"/>
        </w:rPr>
        <w:t xml:space="preserve">oru nad pracą członków zespołu </w:t>
      </w:r>
      <w:r w:rsidRPr="00E565B2">
        <w:rPr>
          <w:rFonts w:ascii="Times New Roman" w:hAnsi="Times New Roman" w:cs="Times New Roman"/>
          <w:color w:val="auto"/>
        </w:rPr>
        <w:t>i wykonywaniem wydawanych poleceń</w:t>
      </w:r>
      <w:r w:rsidR="00E513AD" w:rsidRPr="00E565B2">
        <w:rPr>
          <w:rFonts w:ascii="Times New Roman" w:hAnsi="Times New Roman" w:cs="Times New Roman"/>
        </w:rPr>
        <w:t>,</w:t>
      </w:r>
    </w:p>
    <w:p w14:paraId="19C4D878" w14:textId="3E03EBEE" w:rsidR="00292892" w:rsidRPr="00E565B2" w:rsidRDefault="00292892" w:rsidP="00C03F63">
      <w:pPr>
        <w:numPr>
          <w:ilvl w:val="0"/>
          <w:numId w:val="20"/>
        </w:numPr>
        <w:spacing w:after="37" w:line="276" w:lineRule="auto"/>
        <w:ind w:left="709" w:hanging="426"/>
        <w:jc w:val="both"/>
        <w:rPr>
          <w:rFonts w:ascii="Times New Roman" w:hAnsi="Times New Roman" w:cs="Times New Roman"/>
        </w:rPr>
      </w:pPr>
      <w:r w:rsidRPr="00E565B2">
        <w:rPr>
          <w:rFonts w:ascii="Times New Roman" w:hAnsi="Times New Roman" w:cs="Times New Roman"/>
        </w:rPr>
        <w:t>powiadamiania Udzielającego Zamówienie o stwierdzonych nieprawidłowościach w przeprowadzaniu medycznych czynności ratunkowych przez członków nadzorowanego zespołu</w:t>
      </w:r>
      <w:r w:rsidR="00E513AD" w:rsidRPr="00E565B2">
        <w:rPr>
          <w:rFonts w:ascii="Times New Roman" w:hAnsi="Times New Roman" w:cs="Times New Roman"/>
        </w:rPr>
        <w:t>,</w:t>
      </w:r>
    </w:p>
    <w:p w14:paraId="377EF043" w14:textId="3863B30F" w:rsidR="00842CB8" w:rsidRPr="00E565B2" w:rsidRDefault="00842CB8" w:rsidP="00C03F63">
      <w:pPr>
        <w:numPr>
          <w:ilvl w:val="0"/>
          <w:numId w:val="20"/>
        </w:numPr>
        <w:spacing w:after="37" w:line="276" w:lineRule="auto"/>
        <w:ind w:left="709" w:hanging="426"/>
        <w:jc w:val="both"/>
        <w:rPr>
          <w:rFonts w:ascii="Times New Roman" w:hAnsi="Times New Roman" w:cs="Times New Roman"/>
          <w:color w:val="auto"/>
        </w:rPr>
      </w:pPr>
      <w:r w:rsidRPr="00E565B2">
        <w:rPr>
          <w:rFonts w:ascii="Times New Roman" w:hAnsi="Times New Roman" w:cs="Times New Roman"/>
          <w:color w:val="auto"/>
        </w:rPr>
        <w:t xml:space="preserve">nieobecność na dyżurze należy </w:t>
      </w:r>
      <w:r w:rsidRPr="00E565B2">
        <w:rPr>
          <w:rFonts w:ascii="Times New Roman" w:hAnsi="Times New Roman" w:cs="Times New Roman"/>
          <w:bCs/>
          <w:color w:val="auto"/>
        </w:rPr>
        <w:t>niezwłocznie zgłosić</w:t>
      </w:r>
      <w:r w:rsidRPr="00E565B2">
        <w:rPr>
          <w:rFonts w:ascii="Times New Roman" w:hAnsi="Times New Roman" w:cs="Times New Roman"/>
          <w:color w:val="auto"/>
        </w:rPr>
        <w:t xml:space="preserve"> Kierownikowi Działu Administracyjnego lub do dyspozytorni</w:t>
      </w:r>
      <w:r w:rsidR="003B2147" w:rsidRPr="00E565B2">
        <w:rPr>
          <w:rFonts w:ascii="Times New Roman" w:hAnsi="Times New Roman" w:cs="Times New Roman"/>
          <w:color w:val="auto"/>
        </w:rPr>
        <w:t>,</w:t>
      </w:r>
    </w:p>
    <w:p w14:paraId="2FB132C2" w14:textId="5F06ABDC" w:rsidR="00292892" w:rsidRPr="00E565B2" w:rsidRDefault="00292892" w:rsidP="00C03F63">
      <w:pPr>
        <w:numPr>
          <w:ilvl w:val="0"/>
          <w:numId w:val="20"/>
        </w:numPr>
        <w:spacing w:after="37" w:line="276" w:lineRule="auto"/>
        <w:ind w:left="709" w:hanging="426"/>
        <w:jc w:val="both"/>
        <w:rPr>
          <w:rFonts w:ascii="Times New Roman" w:hAnsi="Times New Roman" w:cs="Times New Roman"/>
        </w:rPr>
      </w:pPr>
      <w:r w:rsidRPr="00E565B2">
        <w:rPr>
          <w:rFonts w:ascii="Times New Roman" w:hAnsi="Times New Roman" w:cs="Times New Roman"/>
        </w:rPr>
        <w:t>czytelnego i terminowego wypełniania karty zlecenia wyjazdu w wersji pisemnej i pozostawienia jej w miejscu stacjonowania,</w:t>
      </w:r>
    </w:p>
    <w:p w14:paraId="3BF51B09" w14:textId="4C7595CB" w:rsidR="00292892" w:rsidRPr="00E565B2" w:rsidRDefault="00292892" w:rsidP="00C03F63">
      <w:pPr>
        <w:numPr>
          <w:ilvl w:val="0"/>
          <w:numId w:val="20"/>
        </w:numPr>
        <w:spacing w:after="37" w:line="276" w:lineRule="auto"/>
        <w:ind w:left="720" w:hanging="437"/>
        <w:jc w:val="both"/>
        <w:rPr>
          <w:rFonts w:ascii="Times New Roman" w:hAnsi="Times New Roman" w:cs="Times New Roman"/>
          <w:color w:val="auto"/>
        </w:rPr>
      </w:pPr>
      <w:r w:rsidRPr="00E565B2">
        <w:rPr>
          <w:rFonts w:ascii="Times New Roman" w:hAnsi="Times New Roman" w:cs="Times New Roman"/>
          <w:color w:val="auto"/>
        </w:rPr>
        <w:t xml:space="preserve">przestrzegania zasad ochrony danych osobowych pacjenta, zgodnie </w:t>
      </w:r>
      <w:r w:rsidRPr="00E565B2">
        <w:rPr>
          <w:rFonts w:ascii="Times New Roman" w:hAnsi="Times New Roman" w:cs="Times New Roman"/>
          <w:color w:val="auto"/>
        </w:rPr>
        <w:br/>
        <w:t>z obowiązującymi przepisami, a w szczególności ustawą z dnia 10 maja 2019 roku o ochronie da</w:t>
      </w:r>
      <w:r w:rsidR="00C03F63" w:rsidRPr="00E565B2">
        <w:rPr>
          <w:rFonts w:ascii="Times New Roman" w:hAnsi="Times New Roman" w:cs="Times New Roman"/>
          <w:color w:val="auto"/>
        </w:rPr>
        <w:t>nych osobowych (Dz.U.2019.</w:t>
      </w:r>
      <w:r w:rsidRPr="00E565B2">
        <w:rPr>
          <w:rFonts w:ascii="Times New Roman" w:hAnsi="Times New Roman" w:cs="Times New Roman"/>
          <w:color w:val="auto"/>
        </w:rPr>
        <w:t>1781</w:t>
      </w:r>
      <w:r w:rsidR="00C03F63" w:rsidRPr="00E565B2">
        <w:rPr>
          <w:rFonts w:ascii="Times New Roman" w:hAnsi="Times New Roman" w:cs="Times New Roman"/>
          <w:color w:val="auto"/>
        </w:rPr>
        <w:t xml:space="preserve"> ze zm.</w:t>
      </w:r>
      <w:r w:rsidRPr="00E565B2">
        <w:rPr>
          <w:rFonts w:ascii="Times New Roman" w:hAnsi="Times New Roman" w:cs="Times New Roman"/>
          <w:color w:val="auto"/>
        </w:rPr>
        <w:t>); w tym zakresie Przyjmujący Zamówienie ponosi pełną odpowiedzialność z tytułu naruszenia wskazanych przepisów i udostępniania danych osobowych pacjentów osobom nieuprawnionym</w:t>
      </w:r>
      <w:r w:rsidR="00E513AD" w:rsidRPr="00E565B2">
        <w:rPr>
          <w:rFonts w:ascii="Times New Roman" w:hAnsi="Times New Roman" w:cs="Times New Roman"/>
          <w:color w:val="auto"/>
        </w:rPr>
        <w:t>,</w:t>
      </w:r>
    </w:p>
    <w:p w14:paraId="451B0AF3" w14:textId="069AF5D9" w:rsidR="00C0304B" w:rsidRPr="00E565B2" w:rsidRDefault="00292892" w:rsidP="00C03F63">
      <w:pPr>
        <w:numPr>
          <w:ilvl w:val="0"/>
          <w:numId w:val="20"/>
        </w:numPr>
        <w:spacing w:after="5" w:line="276" w:lineRule="auto"/>
        <w:ind w:left="709" w:hanging="426"/>
        <w:jc w:val="both"/>
        <w:rPr>
          <w:rFonts w:ascii="Times New Roman" w:hAnsi="Times New Roman" w:cs="Times New Roman"/>
          <w:color w:val="auto"/>
        </w:rPr>
      </w:pPr>
      <w:r w:rsidRPr="00E565B2">
        <w:rPr>
          <w:rFonts w:ascii="Times New Roman" w:hAnsi="Times New Roman" w:cs="Times New Roman"/>
          <w:color w:val="auto"/>
        </w:rPr>
        <w:t>znajomości i przestrzegania przepisów o prawach pacjenta, a w szczególności ustawy z dnia 6 listopada 2008 roku o prawach pacjenta i Rzeczniku</w:t>
      </w:r>
      <w:r w:rsidR="00C03F63" w:rsidRPr="00E565B2">
        <w:rPr>
          <w:rFonts w:ascii="Times New Roman" w:hAnsi="Times New Roman" w:cs="Times New Roman"/>
          <w:color w:val="auto"/>
        </w:rPr>
        <w:t xml:space="preserve"> Praw Pacjenta (Dz.U.2023.1545</w:t>
      </w:r>
      <w:r w:rsidRPr="00E565B2">
        <w:rPr>
          <w:rFonts w:ascii="Times New Roman" w:hAnsi="Times New Roman" w:cs="Times New Roman"/>
          <w:color w:val="auto"/>
        </w:rPr>
        <w:t>)</w:t>
      </w:r>
      <w:r w:rsidR="00E513AD" w:rsidRPr="00E565B2">
        <w:rPr>
          <w:rFonts w:ascii="Times New Roman" w:hAnsi="Times New Roman" w:cs="Times New Roman"/>
          <w:color w:val="auto"/>
        </w:rPr>
        <w:t>,</w:t>
      </w:r>
    </w:p>
    <w:p w14:paraId="4FB8A9D7" w14:textId="73198144" w:rsidR="00017DE2" w:rsidRPr="00E565B2" w:rsidRDefault="00292892" w:rsidP="00C03F63">
      <w:pPr>
        <w:numPr>
          <w:ilvl w:val="0"/>
          <w:numId w:val="20"/>
        </w:numPr>
        <w:spacing w:after="5" w:line="276" w:lineRule="auto"/>
        <w:ind w:left="709" w:hanging="426"/>
        <w:jc w:val="both"/>
        <w:rPr>
          <w:rFonts w:ascii="Times New Roman" w:hAnsi="Times New Roman" w:cs="Times New Roman"/>
          <w:color w:val="auto"/>
        </w:rPr>
      </w:pPr>
      <w:r w:rsidRPr="00E565B2">
        <w:rPr>
          <w:rFonts w:ascii="Times New Roman" w:hAnsi="Times New Roman" w:cs="Times New Roman"/>
          <w:color w:val="auto"/>
        </w:rPr>
        <w:t xml:space="preserve">znajomości i przestrzegania standardów udzielania świadczeń zdrowotnych, </w:t>
      </w:r>
      <w:r w:rsidRPr="00E565B2">
        <w:rPr>
          <w:rFonts w:ascii="Times New Roman" w:hAnsi="Times New Roman" w:cs="Times New Roman"/>
          <w:color w:val="auto"/>
        </w:rPr>
        <w:br/>
        <w:t>w tym procedur akredytacyjnych, po uprzednim zapoznaniu Przyjmującego Zamówienie przez Udzielającego Zamówienie z tymi procedurami</w:t>
      </w:r>
      <w:r w:rsidR="00E513AD" w:rsidRPr="00E565B2">
        <w:rPr>
          <w:rFonts w:ascii="Times New Roman" w:hAnsi="Times New Roman" w:cs="Times New Roman"/>
          <w:color w:val="auto"/>
        </w:rPr>
        <w:t>,</w:t>
      </w:r>
      <w:r w:rsidRPr="00E565B2">
        <w:rPr>
          <w:rFonts w:ascii="Times New Roman" w:hAnsi="Times New Roman" w:cs="Times New Roman"/>
          <w:color w:val="auto"/>
        </w:rPr>
        <w:t xml:space="preserve"> </w:t>
      </w:r>
    </w:p>
    <w:p w14:paraId="7BF0AFF4" w14:textId="7A587239" w:rsidR="00292892" w:rsidRPr="00E565B2" w:rsidRDefault="00292892" w:rsidP="00C03F63">
      <w:pPr>
        <w:spacing w:after="5" w:line="276" w:lineRule="auto"/>
        <w:ind w:left="709"/>
        <w:jc w:val="both"/>
        <w:rPr>
          <w:rFonts w:ascii="Times New Roman" w:hAnsi="Times New Roman" w:cs="Times New Roman"/>
          <w:color w:val="auto"/>
        </w:rPr>
      </w:pPr>
    </w:p>
    <w:p w14:paraId="5B9B1E12"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5</w:t>
      </w:r>
    </w:p>
    <w:p w14:paraId="68DD913F" w14:textId="77777777" w:rsidR="00292892" w:rsidRPr="00E565B2" w:rsidRDefault="00292892" w:rsidP="00C03F63">
      <w:pPr>
        <w:spacing w:after="37" w:line="276" w:lineRule="auto"/>
        <w:jc w:val="both"/>
        <w:rPr>
          <w:rFonts w:ascii="Times New Roman" w:hAnsi="Times New Roman" w:cs="Times New Roman"/>
        </w:rPr>
      </w:pPr>
      <w:r w:rsidRPr="00E565B2">
        <w:rPr>
          <w:rFonts w:ascii="Times New Roman" w:hAnsi="Times New Roman" w:cs="Times New Roman"/>
        </w:rPr>
        <w:t xml:space="preserve">Przyjmujący Zamówienie obowiązany jest sporządzać dokumentację medyczną </w:t>
      </w:r>
      <w:r w:rsidRPr="00E565B2">
        <w:rPr>
          <w:rFonts w:ascii="Times New Roman" w:hAnsi="Times New Roman" w:cs="Times New Roman"/>
        </w:rPr>
        <w:br/>
        <w:t xml:space="preserve">w wersji pisemnej w sposób przejrzysty, rzetelny i zgodny ze stanem faktycznym, przepisami prawa powszechnie obowiązującego oraz regulacjami ustanowionymi przez NFZ. Niedochowanie wysokiej staranności w sporządzaniu dokumentacji medycznej stanowi rażące naruszenie niniejszej umowy. </w:t>
      </w:r>
    </w:p>
    <w:p w14:paraId="171A0FA1" w14:textId="77777777" w:rsidR="00292892" w:rsidRPr="00E565B2" w:rsidRDefault="00292892" w:rsidP="00C03F63">
      <w:pPr>
        <w:spacing w:after="37" w:line="276" w:lineRule="auto"/>
        <w:jc w:val="both"/>
        <w:rPr>
          <w:rFonts w:ascii="Times New Roman" w:hAnsi="Times New Roman" w:cs="Times New Roman"/>
        </w:rPr>
      </w:pPr>
    </w:p>
    <w:p w14:paraId="5DD662FC"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6</w:t>
      </w:r>
    </w:p>
    <w:p w14:paraId="04A0530A" w14:textId="77777777" w:rsidR="00292892" w:rsidRPr="00E565B2" w:rsidRDefault="00292892" w:rsidP="00C03F63">
      <w:pPr>
        <w:numPr>
          <w:ilvl w:val="0"/>
          <w:numId w:val="22"/>
        </w:numPr>
        <w:spacing w:after="0"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załącza do niniejszej umowy: </w:t>
      </w:r>
    </w:p>
    <w:p w14:paraId="159E52EB" w14:textId="77777777" w:rsidR="00292892" w:rsidRPr="00E565B2" w:rsidRDefault="00292892" w:rsidP="00C03F63">
      <w:pPr>
        <w:numPr>
          <w:ilvl w:val="1"/>
          <w:numId w:val="22"/>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kopię prawa wykonywania zawodu lekarza; </w:t>
      </w:r>
    </w:p>
    <w:p w14:paraId="75DFC242" w14:textId="77777777" w:rsidR="00292892" w:rsidRPr="00E565B2" w:rsidRDefault="00292892" w:rsidP="00C03F63">
      <w:pPr>
        <w:numPr>
          <w:ilvl w:val="1"/>
          <w:numId w:val="22"/>
        </w:numPr>
        <w:spacing w:after="37" w:line="276" w:lineRule="auto"/>
        <w:ind w:left="709" w:hanging="426"/>
        <w:jc w:val="both"/>
        <w:rPr>
          <w:rFonts w:ascii="Times New Roman" w:hAnsi="Times New Roman" w:cs="Times New Roman"/>
          <w:color w:val="auto"/>
        </w:rPr>
      </w:pPr>
      <w:r w:rsidRPr="00E565B2">
        <w:rPr>
          <w:rFonts w:ascii="Times New Roman" w:hAnsi="Times New Roman" w:cs="Times New Roman"/>
          <w:color w:val="auto"/>
        </w:rPr>
        <w:t xml:space="preserve">kopie zaświadczenia o posiadanych specjalizacjach lub zaświadczenie o czasie trwania i rodzaju odbywanej specjalizacji lub zaświadczenie o posiadaniu 3000 godzin w wykonywaniu zawodu lekarza w szpitalnym oddziale ratunkowym, zespole ratownictwa medycznego, lotniczym zespole ratownictwa medycznego lub izbie przyjęć; </w:t>
      </w:r>
    </w:p>
    <w:p w14:paraId="242C435B" w14:textId="77777777" w:rsidR="00292892" w:rsidRPr="00E565B2" w:rsidRDefault="00292892" w:rsidP="00C03F63">
      <w:pPr>
        <w:numPr>
          <w:ilvl w:val="1"/>
          <w:numId w:val="22"/>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kopię zaświadczenia o wpisie do rejestru indywidualnych praktyk lekarskich/specjalistycznych praktyk lekarskich; </w:t>
      </w:r>
    </w:p>
    <w:p w14:paraId="5120CAC1" w14:textId="77777777" w:rsidR="00292892" w:rsidRPr="00E565B2" w:rsidRDefault="00292892" w:rsidP="00C03F63">
      <w:pPr>
        <w:numPr>
          <w:ilvl w:val="1"/>
          <w:numId w:val="22"/>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wyciąg z CEIDG; </w:t>
      </w:r>
    </w:p>
    <w:p w14:paraId="720F4000" w14:textId="77777777" w:rsidR="00292892" w:rsidRPr="00E565B2" w:rsidRDefault="00292892" w:rsidP="00C03F63">
      <w:pPr>
        <w:numPr>
          <w:ilvl w:val="1"/>
          <w:numId w:val="22"/>
        </w:numPr>
        <w:spacing w:after="37" w:line="276" w:lineRule="auto"/>
        <w:ind w:hanging="569"/>
        <w:jc w:val="both"/>
        <w:rPr>
          <w:rFonts w:ascii="Times New Roman" w:hAnsi="Times New Roman" w:cs="Times New Roman"/>
        </w:rPr>
      </w:pPr>
      <w:r w:rsidRPr="00E565B2">
        <w:rPr>
          <w:rFonts w:ascii="Times New Roman" w:hAnsi="Times New Roman" w:cs="Times New Roman"/>
        </w:rPr>
        <w:t>aktualne zaświadczenie wydane przez lekarza medycyny pracy o braku przeciwwskazań zdrowotnych do wykonywania świadczeń objętych niniejszą umową.</w:t>
      </w:r>
    </w:p>
    <w:p w14:paraId="4E1743CC" w14:textId="77777777" w:rsidR="00292892" w:rsidRPr="00E565B2" w:rsidRDefault="00292892" w:rsidP="00C03F63">
      <w:pPr>
        <w:numPr>
          <w:ilvl w:val="0"/>
          <w:numId w:val="22"/>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Jeżeli w trakcie obowiązywania niniejszej umowy, któryś z dokumentów wymienionych w ust. 1 utraci swoją ważność, Przyjmujący Zamówienie zobowiązuje się dostarczyć aktualny dokument, najpóźniej w terminie 14 dni od dnia upływu jego ważności. </w:t>
      </w:r>
    </w:p>
    <w:p w14:paraId="6D90D66D" w14:textId="77777777" w:rsidR="00292892" w:rsidRPr="00E565B2" w:rsidRDefault="00292892" w:rsidP="00C03F63">
      <w:pPr>
        <w:numPr>
          <w:ilvl w:val="0"/>
          <w:numId w:val="22"/>
        </w:numPr>
        <w:spacing w:after="37" w:line="276" w:lineRule="auto"/>
        <w:ind w:hanging="566"/>
        <w:jc w:val="both"/>
        <w:rPr>
          <w:rFonts w:ascii="Times New Roman" w:hAnsi="Times New Roman" w:cs="Times New Roman"/>
          <w:color w:val="auto"/>
        </w:rPr>
      </w:pPr>
      <w:r w:rsidRPr="00E565B2">
        <w:rPr>
          <w:rFonts w:ascii="Times New Roman" w:hAnsi="Times New Roman" w:cs="Times New Roman"/>
        </w:rPr>
        <w:t xml:space="preserve">Przyjmujący Zamówienie jest obowiązany niezwłocznie zawiadomić Udzielającego </w:t>
      </w:r>
      <w:r w:rsidRPr="00E565B2">
        <w:rPr>
          <w:rFonts w:ascii="Times New Roman" w:hAnsi="Times New Roman" w:cs="Times New Roman"/>
          <w:color w:val="auto"/>
        </w:rPr>
        <w:t xml:space="preserve">zamówienie o utracie statusu lekarza. </w:t>
      </w:r>
    </w:p>
    <w:p w14:paraId="687F1453" w14:textId="736D4A0F" w:rsidR="00292892" w:rsidRPr="00E565B2" w:rsidRDefault="00292892" w:rsidP="00C03F63">
      <w:pPr>
        <w:numPr>
          <w:ilvl w:val="0"/>
          <w:numId w:val="22"/>
        </w:numPr>
        <w:spacing w:after="4" w:line="276" w:lineRule="auto"/>
        <w:ind w:hanging="566"/>
        <w:jc w:val="both"/>
        <w:rPr>
          <w:rFonts w:ascii="Times New Roman" w:hAnsi="Times New Roman" w:cs="Times New Roman"/>
          <w:color w:val="FF0000"/>
        </w:rPr>
      </w:pPr>
      <w:r w:rsidRPr="00E565B2">
        <w:rPr>
          <w:rFonts w:ascii="Times New Roman" w:hAnsi="Times New Roman" w:cs="Times New Roman"/>
          <w:color w:val="auto"/>
        </w:rPr>
        <w:t>Udzielający Zamówienia zastrzega sobie prawo do zmiany umowy w przypadku zmiany warunków określonych ustawą z dnia 8 września 2006 roku o Państwowym Ratownictwie Medyczn</w:t>
      </w:r>
      <w:r w:rsidR="00C03F63" w:rsidRPr="00E565B2">
        <w:rPr>
          <w:rFonts w:ascii="Times New Roman" w:hAnsi="Times New Roman" w:cs="Times New Roman"/>
          <w:color w:val="auto"/>
        </w:rPr>
        <w:t>ym</w:t>
      </w:r>
      <w:r w:rsidRPr="00E565B2">
        <w:rPr>
          <w:rFonts w:ascii="Times New Roman" w:hAnsi="Times New Roman" w:cs="Times New Roman"/>
          <w:color w:val="auto"/>
        </w:rPr>
        <w:t>, ustawą z dnia 15 kwietnia 2011</w:t>
      </w:r>
      <w:r w:rsidRPr="00E565B2">
        <w:rPr>
          <w:rFonts w:ascii="Times New Roman" w:hAnsi="Times New Roman" w:cs="Times New Roman"/>
        </w:rPr>
        <w:t xml:space="preserve"> roku o działalności leczniczej, zarządzeniami Prezesa Narodowego Funduszu Zdrowia lub innymi powszechnie obowiązującymi przepisami prawa. Zmiana dokonana w tym zakresie nie wymaga zgody Przyjmującego Zamówienie. </w:t>
      </w:r>
    </w:p>
    <w:p w14:paraId="6E3B9063"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7</w:t>
      </w:r>
    </w:p>
    <w:p w14:paraId="7E1F16CE" w14:textId="77777777" w:rsidR="00292892" w:rsidRPr="00E565B2" w:rsidRDefault="00292892" w:rsidP="00C03F63">
      <w:pPr>
        <w:spacing w:after="0" w:line="276" w:lineRule="auto"/>
        <w:ind w:left="-5" w:hanging="10"/>
        <w:jc w:val="both"/>
        <w:rPr>
          <w:rFonts w:ascii="Times New Roman" w:hAnsi="Times New Roman" w:cs="Times New Roman"/>
        </w:rPr>
      </w:pPr>
      <w:r w:rsidRPr="00E565B2">
        <w:rPr>
          <w:rFonts w:ascii="Times New Roman" w:hAnsi="Times New Roman" w:cs="Times New Roman"/>
        </w:rPr>
        <w:t xml:space="preserve">Przyjmujący Zamówienie zobowiązuje się do doskonalenia zawodowego zgodnie z art. 18 ust. </w:t>
      </w:r>
    </w:p>
    <w:p w14:paraId="09BACBF5" w14:textId="5E850654" w:rsidR="00292892" w:rsidRPr="00E565B2" w:rsidRDefault="00292892" w:rsidP="00C03F63">
      <w:pPr>
        <w:spacing w:after="537" w:line="276" w:lineRule="auto"/>
        <w:ind w:left="-5" w:hanging="10"/>
        <w:jc w:val="both"/>
        <w:rPr>
          <w:rFonts w:ascii="Times New Roman" w:hAnsi="Times New Roman" w:cs="Times New Roman"/>
        </w:rPr>
      </w:pPr>
      <w:r w:rsidRPr="00E565B2">
        <w:rPr>
          <w:rFonts w:ascii="Times New Roman" w:hAnsi="Times New Roman" w:cs="Times New Roman"/>
        </w:rPr>
        <w:t>1 i 2 ustawy o zawodzie lekarza i lekarza dentyst</w:t>
      </w:r>
      <w:r w:rsidR="00C03F63" w:rsidRPr="00E565B2">
        <w:rPr>
          <w:rFonts w:ascii="Times New Roman" w:hAnsi="Times New Roman" w:cs="Times New Roman"/>
        </w:rPr>
        <w:t>y.</w:t>
      </w:r>
    </w:p>
    <w:p w14:paraId="5E2F37DD"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8</w:t>
      </w:r>
    </w:p>
    <w:p w14:paraId="547F0C86" w14:textId="77777777" w:rsidR="00292892" w:rsidRPr="00E565B2" w:rsidRDefault="00292892" w:rsidP="00C03F63">
      <w:pPr>
        <w:numPr>
          <w:ilvl w:val="0"/>
          <w:numId w:val="23"/>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zobowiązuje się do udzielania Udzielającemu Zamówienie lub upoważnionej przez niego osobie, informacji o sposobie wykonywania umowy, a w szczególności o: </w:t>
      </w:r>
    </w:p>
    <w:p w14:paraId="29105875" w14:textId="77777777" w:rsidR="00292892" w:rsidRPr="00E565B2" w:rsidRDefault="00292892" w:rsidP="00C03F63">
      <w:pPr>
        <w:numPr>
          <w:ilvl w:val="1"/>
          <w:numId w:val="23"/>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sposobie udzielania świadczeń zdrowotnych; </w:t>
      </w:r>
    </w:p>
    <w:p w14:paraId="731E49EE" w14:textId="77777777" w:rsidR="00292892" w:rsidRPr="00E565B2" w:rsidRDefault="00292892" w:rsidP="00C03F63">
      <w:pPr>
        <w:numPr>
          <w:ilvl w:val="1"/>
          <w:numId w:val="23"/>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gospodarowaniu lekami i środkami odurzającymi; </w:t>
      </w:r>
    </w:p>
    <w:p w14:paraId="6C072FF6" w14:textId="77777777" w:rsidR="00292892" w:rsidRPr="00E565B2" w:rsidRDefault="00292892" w:rsidP="00C03F63">
      <w:pPr>
        <w:numPr>
          <w:ilvl w:val="1"/>
          <w:numId w:val="23"/>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prowadzeniu wymaganej dokumentacji medycznej. </w:t>
      </w:r>
    </w:p>
    <w:p w14:paraId="6AC7DDFC" w14:textId="77777777" w:rsidR="00292892" w:rsidRPr="00E565B2" w:rsidRDefault="00292892" w:rsidP="00C03F63">
      <w:pPr>
        <w:numPr>
          <w:ilvl w:val="0"/>
          <w:numId w:val="23"/>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po uprzednim uzgodnieniu, zobowiązuje się do poddania kontroli przeprowadzonej przez Udzielającego Zamówienie, Narodowy Fundusz Zdrowia i inne uprawnione podmioty w zakresie objętym niniejszą umową, a w szczególności: </w:t>
      </w:r>
    </w:p>
    <w:p w14:paraId="109C02DD" w14:textId="77777777" w:rsidR="00292892" w:rsidRPr="00E565B2" w:rsidRDefault="00292892" w:rsidP="00C03F63">
      <w:pPr>
        <w:numPr>
          <w:ilvl w:val="1"/>
          <w:numId w:val="23"/>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sposobu i jakości udzielania świadczeń zdrowotnych; </w:t>
      </w:r>
    </w:p>
    <w:p w14:paraId="4C268491" w14:textId="77777777" w:rsidR="00292892" w:rsidRPr="00E565B2" w:rsidRDefault="00292892" w:rsidP="00C03F63">
      <w:pPr>
        <w:numPr>
          <w:ilvl w:val="1"/>
          <w:numId w:val="23"/>
        </w:numPr>
        <w:spacing w:after="37" w:line="276" w:lineRule="auto"/>
        <w:ind w:hanging="569"/>
        <w:jc w:val="both"/>
        <w:rPr>
          <w:rFonts w:ascii="Times New Roman" w:hAnsi="Times New Roman" w:cs="Times New Roman"/>
        </w:rPr>
      </w:pPr>
      <w:r w:rsidRPr="00E565B2">
        <w:rPr>
          <w:rFonts w:ascii="Times New Roman" w:hAnsi="Times New Roman" w:cs="Times New Roman"/>
        </w:rPr>
        <w:lastRenderedPageBreak/>
        <w:t xml:space="preserve">prawidłowości prowadzenia wymaganej dokumentacji medycznej; </w:t>
      </w:r>
    </w:p>
    <w:p w14:paraId="7CB895EC" w14:textId="77777777" w:rsidR="00292892" w:rsidRPr="00E565B2" w:rsidRDefault="00292892" w:rsidP="00C03F63">
      <w:pPr>
        <w:numPr>
          <w:ilvl w:val="1"/>
          <w:numId w:val="23"/>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przestrzegania wewnętrznych regulaminów i procedur. </w:t>
      </w:r>
    </w:p>
    <w:p w14:paraId="505C8A7A" w14:textId="77777777" w:rsidR="00292892" w:rsidRPr="00E565B2" w:rsidRDefault="00292892" w:rsidP="00C03F63">
      <w:pPr>
        <w:numPr>
          <w:ilvl w:val="0"/>
          <w:numId w:val="23"/>
        </w:numPr>
        <w:spacing w:after="513" w:line="276" w:lineRule="auto"/>
        <w:ind w:hanging="566"/>
        <w:jc w:val="both"/>
        <w:rPr>
          <w:rFonts w:ascii="Times New Roman" w:hAnsi="Times New Roman" w:cs="Times New Roman"/>
        </w:rPr>
      </w:pPr>
      <w:r w:rsidRPr="00E565B2">
        <w:rPr>
          <w:rFonts w:ascii="Times New Roman" w:hAnsi="Times New Roman" w:cs="Times New Roman"/>
        </w:rPr>
        <w:t xml:space="preserve">Utrudnianie prowadzenia kontroli, o których mowa w niniejszym paragrafie lub odmowa poddania się im, stanowi rażące naruszenie niniejszej umowy. </w:t>
      </w:r>
    </w:p>
    <w:p w14:paraId="09393B06" w14:textId="77777777" w:rsidR="00292892" w:rsidRPr="00E565B2" w:rsidRDefault="00292892" w:rsidP="00C03F63">
      <w:pPr>
        <w:pStyle w:val="Nagwek1"/>
        <w:spacing w:after="0" w:line="276" w:lineRule="auto"/>
        <w:ind w:left="322" w:right="223"/>
        <w:rPr>
          <w:rFonts w:ascii="Times New Roman" w:hAnsi="Times New Roman"/>
          <w:sz w:val="22"/>
        </w:rPr>
      </w:pPr>
      <w:r w:rsidRPr="00E565B2">
        <w:rPr>
          <w:rFonts w:ascii="Times New Roman" w:hAnsi="Times New Roman"/>
          <w:sz w:val="22"/>
        </w:rPr>
        <w:t>§ 9</w:t>
      </w:r>
    </w:p>
    <w:p w14:paraId="7399FA57" w14:textId="6052AFE9" w:rsidR="00292892" w:rsidRPr="00E565B2" w:rsidRDefault="00292892" w:rsidP="00C03F63">
      <w:pPr>
        <w:numPr>
          <w:ilvl w:val="0"/>
          <w:numId w:val="24"/>
        </w:numPr>
        <w:spacing w:after="0"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oświadcza, że jest ubezpieczony od odpowiedzialności cywilnej, na warunkach określonych przez Ministra Finansów </w:t>
      </w:r>
      <w:r w:rsidR="00C0304B" w:rsidRPr="00E565B2">
        <w:rPr>
          <w:rFonts w:ascii="Times New Roman" w:hAnsi="Times New Roman" w:cs="Times New Roman"/>
        </w:rPr>
        <w:t>w rozporządzeniu z dnia 29 kwiet</w:t>
      </w:r>
      <w:r w:rsidRPr="00E565B2">
        <w:rPr>
          <w:rFonts w:ascii="Times New Roman" w:hAnsi="Times New Roman" w:cs="Times New Roman"/>
        </w:rPr>
        <w:t>nia 2019 roku w sprawie obowiązkowego ubezpieczenia odpowiedzialności cywilnej podmiotu wykonującego działalność leczniczą</w:t>
      </w:r>
      <w:r w:rsidR="00C3260F" w:rsidRPr="00E565B2">
        <w:rPr>
          <w:rFonts w:ascii="Times New Roman" w:hAnsi="Times New Roman" w:cs="Times New Roman"/>
        </w:rPr>
        <w:t xml:space="preserve"> (Dz.U.2019.86</w:t>
      </w:r>
      <w:r w:rsidR="003E0B1F" w:rsidRPr="00E565B2">
        <w:rPr>
          <w:rFonts w:ascii="Times New Roman" w:hAnsi="Times New Roman" w:cs="Times New Roman"/>
        </w:rPr>
        <w:t>6</w:t>
      </w:r>
      <w:r w:rsidR="00C3260F" w:rsidRPr="00E565B2">
        <w:rPr>
          <w:rFonts w:ascii="Times New Roman" w:hAnsi="Times New Roman" w:cs="Times New Roman"/>
        </w:rPr>
        <w:t xml:space="preserve"> ze zm.</w:t>
      </w:r>
      <w:r w:rsidR="003E0B1F" w:rsidRPr="00E565B2">
        <w:rPr>
          <w:rFonts w:ascii="Times New Roman" w:hAnsi="Times New Roman" w:cs="Times New Roman"/>
        </w:rPr>
        <w:t>)</w:t>
      </w:r>
      <w:r w:rsidRPr="00E565B2">
        <w:rPr>
          <w:rFonts w:ascii="Times New Roman" w:hAnsi="Times New Roman" w:cs="Times New Roman"/>
        </w:rPr>
        <w:t>. W każdym czasie obowiązywania niniejszej umowy.</w:t>
      </w:r>
      <w:r w:rsidR="00C0304B" w:rsidRPr="00E565B2">
        <w:rPr>
          <w:rFonts w:ascii="Times New Roman" w:hAnsi="Times New Roman" w:cs="Times New Roman"/>
        </w:rPr>
        <w:t xml:space="preserve"> </w:t>
      </w:r>
      <w:r w:rsidRPr="00E565B2">
        <w:rPr>
          <w:rFonts w:ascii="Times New Roman" w:hAnsi="Times New Roman" w:cs="Times New Roman"/>
        </w:rPr>
        <w:t xml:space="preserve">Przyjmujący Zamówienie obowiązany jest posiadać ważne ubezpieczenie od odpowiedzialności cywilnej. Naruszenie tego obowiązku stanowi rażące naruszenie niniejszej umowy. </w:t>
      </w:r>
    </w:p>
    <w:p w14:paraId="7525DF67" w14:textId="77777777" w:rsidR="00292892" w:rsidRPr="00E565B2" w:rsidRDefault="00292892" w:rsidP="00C03F63">
      <w:pPr>
        <w:numPr>
          <w:ilvl w:val="0"/>
          <w:numId w:val="24"/>
        </w:numPr>
        <w:spacing w:after="4" w:line="276" w:lineRule="auto"/>
        <w:ind w:hanging="566"/>
        <w:jc w:val="both"/>
        <w:rPr>
          <w:rFonts w:ascii="Times New Roman" w:hAnsi="Times New Roman" w:cs="Times New Roman"/>
        </w:rPr>
      </w:pPr>
      <w:r w:rsidRPr="00E565B2">
        <w:rPr>
          <w:rFonts w:ascii="Times New Roman" w:hAnsi="Times New Roman" w:cs="Times New Roman"/>
        </w:rPr>
        <w:t xml:space="preserve">W przypadku, gdy umowa ubezpieczenia od odpowiedzialności cywilnej wygasa, Przyjmujący Zamówienie dostarczy Udzielającemu Zamówienie kopię nowej polisy ubezpieczenia na następny okres, najpóźniej w terminie 7 dni od dnia zawarcia nowej umowy ubezpieczenia. </w:t>
      </w:r>
    </w:p>
    <w:p w14:paraId="48F85FBD" w14:textId="77777777" w:rsidR="00292892" w:rsidRPr="00E565B2" w:rsidRDefault="00292892" w:rsidP="00C03F63">
      <w:pPr>
        <w:numPr>
          <w:ilvl w:val="0"/>
          <w:numId w:val="24"/>
        </w:numPr>
        <w:spacing w:after="30"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oświadcza, że nie ciążą na nim wyroki sądów powszechnych, ani zawodowych sądów, który uniemożliwiałby mu wykonywanie niniejszej umowy, a w chwili zawierania umowy nie jest mu wiadomym, aby toczyło się przeciwko niemu jakiekolwiek postępowanie, którego wynik mógłby uniemożliwić mu wykonywanie niniejszej umowy w przyszłości. </w:t>
      </w:r>
    </w:p>
    <w:p w14:paraId="7B7DB018" w14:textId="77777777" w:rsidR="00CA0972" w:rsidRPr="00E565B2" w:rsidRDefault="00CA0972" w:rsidP="00C03F63">
      <w:pPr>
        <w:pStyle w:val="Nagwek1"/>
        <w:spacing w:after="0" w:line="276" w:lineRule="auto"/>
        <w:ind w:left="322" w:right="70"/>
        <w:rPr>
          <w:rFonts w:ascii="Times New Roman" w:hAnsi="Times New Roman"/>
          <w:sz w:val="22"/>
        </w:rPr>
      </w:pPr>
    </w:p>
    <w:p w14:paraId="1FD99224" w14:textId="77777777"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10</w:t>
      </w:r>
    </w:p>
    <w:p w14:paraId="78C827A5" w14:textId="77777777" w:rsidR="00292892" w:rsidRPr="00E565B2" w:rsidRDefault="00292892" w:rsidP="00C03F63">
      <w:pPr>
        <w:numPr>
          <w:ilvl w:val="0"/>
          <w:numId w:val="25"/>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Udzielający Zamówienie udostępni Przyjmującemu Zamówienie: </w:t>
      </w:r>
    </w:p>
    <w:p w14:paraId="31A5EA77" w14:textId="77777777" w:rsidR="00292892" w:rsidRPr="00E565B2" w:rsidRDefault="00292892" w:rsidP="00C03F63">
      <w:pPr>
        <w:numPr>
          <w:ilvl w:val="1"/>
          <w:numId w:val="25"/>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bazę lokalową; </w:t>
      </w:r>
    </w:p>
    <w:p w14:paraId="4520A515" w14:textId="77777777" w:rsidR="00292892" w:rsidRPr="00E565B2" w:rsidRDefault="00292892" w:rsidP="00C03F63">
      <w:pPr>
        <w:numPr>
          <w:ilvl w:val="1"/>
          <w:numId w:val="25"/>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sprawny ambulans medyczny odpowiednio przygotowany do właściwego wykonywania niniejszej umowy; </w:t>
      </w:r>
    </w:p>
    <w:p w14:paraId="1069E5E8" w14:textId="77777777" w:rsidR="00292892" w:rsidRPr="00E565B2" w:rsidRDefault="00292892" w:rsidP="00C03F63">
      <w:pPr>
        <w:numPr>
          <w:ilvl w:val="1"/>
          <w:numId w:val="25"/>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sprawną aparaturę i sprzęt medyczny stanowiące wyposażenie ambulansów medycznych; </w:t>
      </w:r>
    </w:p>
    <w:p w14:paraId="49A5AF80" w14:textId="77777777" w:rsidR="00292892" w:rsidRPr="00E565B2" w:rsidRDefault="00292892" w:rsidP="00C03F63">
      <w:pPr>
        <w:numPr>
          <w:ilvl w:val="1"/>
          <w:numId w:val="25"/>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środki farmaceutyczne i materiały medyczne; </w:t>
      </w:r>
    </w:p>
    <w:p w14:paraId="744AA082" w14:textId="77777777" w:rsidR="00292892" w:rsidRPr="00E565B2" w:rsidRDefault="00292892" w:rsidP="00C03F63">
      <w:pPr>
        <w:numPr>
          <w:ilvl w:val="1"/>
          <w:numId w:val="25"/>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środki łączności; </w:t>
      </w:r>
    </w:p>
    <w:p w14:paraId="6DFC815A" w14:textId="77777777" w:rsidR="00292892" w:rsidRPr="00E565B2" w:rsidRDefault="00292892" w:rsidP="00C03F63">
      <w:pPr>
        <w:numPr>
          <w:ilvl w:val="1"/>
          <w:numId w:val="25"/>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pomieszczenia socjalne w miarę istniejących warunków lokalowych. </w:t>
      </w:r>
    </w:p>
    <w:p w14:paraId="0AFB49B7" w14:textId="77777777" w:rsidR="00292892" w:rsidRPr="00E565B2" w:rsidRDefault="00292892" w:rsidP="00C03F63">
      <w:pPr>
        <w:numPr>
          <w:ilvl w:val="0"/>
          <w:numId w:val="25"/>
        </w:numPr>
        <w:spacing w:after="4" w:line="276" w:lineRule="auto"/>
        <w:ind w:hanging="566"/>
        <w:jc w:val="both"/>
        <w:rPr>
          <w:rFonts w:ascii="Times New Roman" w:hAnsi="Times New Roman" w:cs="Times New Roman"/>
        </w:rPr>
      </w:pPr>
      <w:r w:rsidRPr="00E565B2">
        <w:rPr>
          <w:rFonts w:ascii="Times New Roman" w:hAnsi="Times New Roman" w:cs="Times New Roman"/>
        </w:rPr>
        <w:t>Korzystanie przez Przyjmującego Zamówienie ze środków wymienionych w ust.1 może odbywać się wyłącznie w zakresie niezbędnym do świadczenia usług określonych umową oraz w sposób o</w:t>
      </w:r>
      <w:r w:rsidR="003B5F89" w:rsidRPr="00E565B2">
        <w:rPr>
          <w:rFonts w:ascii="Times New Roman" w:hAnsi="Times New Roman" w:cs="Times New Roman"/>
        </w:rPr>
        <w:t xml:space="preserve">dpowiadający ich właściwościom </w:t>
      </w:r>
      <w:r w:rsidRPr="00E565B2">
        <w:rPr>
          <w:rFonts w:ascii="Times New Roman" w:hAnsi="Times New Roman" w:cs="Times New Roman"/>
        </w:rPr>
        <w:t xml:space="preserve">i przeznaczeniu i nie obejmuje możliwości korzystania z nich przez osoby nieuprawnione. </w:t>
      </w:r>
    </w:p>
    <w:p w14:paraId="6547BA3C" w14:textId="77777777" w:rsidR="00292892" w:rsidRPr="00E565B2" w:rsidRDefault="00292892" w:rsidP="00C03F63">
      <w:pPr>
        <w:numPr>
          <w:ilvl w:val="0"/>
          <w:numId w:val="25"/>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zobowiązuje się do użytkowania ambulansu medycznego, sprzętu i aparatury medycznej z należytą starannością i zgodnie z przekazanymi instrukcjami obsługi. </w:t>
      </w:r>
    </w:p>
    <w:p w14:paraId="0BC077F3" w14:textId="77777777" w:rsidR="00292892" w:rsidRPr="00E565B2" w:rsidRDefault="00292892" w:rsidP="00C03F63">
      <w:pPr>
        <w:numPr>
          <w:ilvl w:val="0"/>
          <w:numId w:val="25"/>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Za konserwację i naprawę sprzętu, o którym mowa w ust. 1, odpowiedzialny jest Udzielający Zamówienie. </w:t>
      </w:r>
    </w:p>
    <w:p w14:paraId="71C66B2F" w14:textId="77777777" w:rsidR="00292892" w:rsidRPr="00E565B2" w:rsidRDefault="00292892" w:rsidP="00C03F63">
      <w:pPr>
        <w:numPr>
          <w:ilvl w:val="0"/>
          <w:numId w:val="25"/>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Na czas trwania naprawy lub konserwacji Udzielający Zamówienie zapewni sprawny sprzęt zamienny. </w:t>
      </w:r>
    </w:p>
    <w:p w14:paraId="640AD5F8" w14:textId="77777777" w:rsidR="00292892" w:rsidRPr="00E565B2" w:rsidRDefault="00292892" w:rsidP="00C03F63">
      <w:pPr>
        <w:numPr>
          <w:ilvl w:val="0"/>
          <w:numId w:val="25"/>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obowiązany jest do niezwłocznego informowania Udzielającego Zamówienia o każdym stwierdzonym fakcie zaginięcia, uszkodzenia lub zniszczenia rzeczy określonych w ust. 1. </w:t>
      </w:r>
    </w:p>
    <w:p w14:paraId="0EBF7A84" w14:textId="77777777" w:rsidR="003B5F89" w:rsidRPr="00E565B2" w:rsidRDefault="003B5F89" w:rsidP="00C03F63">
      <w:pPr>
        <w:spacing w:after="37" w:line="276" w:lineRule="auto"/>
        <w:ind w:left="566"/>
        <w:jc w:val="both"/>
        <w:rPr>
          <w:rFonts w:ascii="Times New Roman" w:hAnsi="Times New Roman" w:cs="Times New Roman"/>
        </w:rPr>
      </w:pPr>
    </w:p>
    <w:p w14:paraId="62CBD140" w14:textId="77777777"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11</w:t>
      </w:r>
    </w:p>
    <w:p w14:paraId="4027600A" w14:textId="77777777" w:rsidR="00292892" w:rsidRPr="00E565B2" w:rsidRDefault="00292892" w:rsidP="00C03F63">
      <w:pPr>
        <w:numPr>
          <w:ilvl w:val="0"/>
          <w:numId w:val="26"/>
        </w:numPr>
        <w:spacing w:after="0"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ponosi odpowiedzialność materialną za szkody wyrządzone przez niego w udostępnionym mu majątku Udzielającego Zamówienie. </w:t>
      </w:r>
    </w:p>
    <w:p w14:paraId="419C26AA" w14:textId="77777777" w:rsidR="00292892" w:rsidRPr="00E565B2" w:rsidRDefault="00292892" w:rsidP="00C03F63">
      <w:pPr>
        <w:numPr>
          <w:ilvl w:val="0"/>
          <w:numId w:val="26"/>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W przypadku określonym w ust. 1, Przyjmujący Zamówienie obowiązany jest do zwrotu rzeczy zniszczonych lub utraconych w naturze, w takim samym stanie użytkowym. </w:t>
      </w:r>
    </w:p>
    <w:p w14:paraId="1E842918" w14:textId="77777777" w:rsidR="00292892" w:rsidRPr="00E565B2" w:rsidRDefault="00292892" w:rsidP="00C03F63">
      <w:pPr>
        <w:numPr>
          <w:ilvl w:val="0"/>
          <w:numId w:val="26"/>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W przypadku braku możliwości dokonania zwrotu w naturze, Przyjmujący Zamówienie obowiązany jest do zapłaty odszkodowania w wysokości ceny rynkowej danej rzeczy, obliczonej na dzień ustalenia odszkodowania. Za datę ustalenia odszkodowania uważa się dzień otrzymania przez Przyjmującego Zamówienie pisma od Udzielającego Zamówienie, informującego o fakcie zniszczenia lub utraty rzeczy. </w:t>
      </w:r>
    </w:p>
    <w:p w14:paraId="4F292F52" w14:textId="77777777" w:rsidR="00292892" w:rsidRPr="00E565B2" w:rsidRDefault="00292892" w:rsidP="00C03F63">
      <w:pPr>
        <w:numPr>
          <w:ilvl w:val="0"/>
          <w:numId w:val="26"/>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Przyjmujący Zamówienie ma obowiązek, w terminie 14 dni od dnia otrzymania pisma od Udzielającego Zamówienie, nakładającego na niego obowiązek naprawienia szkody, dokonać zwrotu w naturze lub dokonać zapłaty odszkodowania.  </w:t>
      </w:r>
    </w:p>
    <w:p w14:paraId="7A094011" w14:textId="77777777" w:rsidR="00292892" w:rsidRPr="00E565B2" w:rsidRDefault="00292892" w:rsidP="00C03F63">
      <w:pPr>
        <w:numPr>
          <w:ilvl w:val="0"/>
          <w:numId w:val="26"/>
        </w:numPr>
        <w:spacing w:after="512" w:line="276" w:lineRule="auto"/>
        <w:ind w:hanging="566"/>
        <w:jc w:val="both"/>
        <w:rPr>
          <w:rFonts w:ascii="Times New Roman" w:hAnsi="Times New Roman" w:cs="Times New Roman"/>
        </w:rPr>
      </w:pPr>
      <w:r w:rsidRPr="00E565B2">
        <w:rPr>
          <w:rFonts w:ascii="Times New Roman" w:hAnsi="Times New Roman" w:cs="Times New Roman"/>
        </w:rPr>
        <w:t xml:space="preserve">W przypadku nie dotrzymania terminu określonego w ust. 4, Udzielający Zamówienie ma prawo do potrącenia kwoty odszkodowania z należności przysługującej Przyjmującemu Zamówienie za udzielenie świadczeń zdrowotnych. </w:t>
      </w:r>
    </w:p>
    <w:p w14:paraId="4FEBBFDD" w14:textId="77777777"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12</w:t>
      </w:r>
    </w:p>
    <w:p w14:paraId="724B1A48" w14:textId="77777777" w:rsidR="005A3BCF" w:rsidRPr="00E565B2" w:rsidRDefault="002352CD" w:rsidP="005A3BCF">
      <w:pPr>
        <w:numPr>
          <w:ilvl w:val="0"/>
          <w:numId w:val="27"/>
        </w:numPr>
        <w:spacing w:after="0" w:line="276" w:lineRule="auto"/>
        <w:ind w:hanging="566"/>
        <w:jc w:val="both"/>
        <w:rPr>
          <w:rFonts w:ascii="Times New Roman" w:hAnsi="Times New Roman" w:cs="Times New Roman"/>
          <w:iCs/>
        </w:rPr>
      </w:pPr>
      <w:r w:rsidRPr="00E565B2">
        <w:rPr>
          <w:rFonts w:ascii="Times New Roman" w:hAnsi="Times New Roman" w:cs="Times New Roman"/>
          <w:iCs/>
        </w:rPr>
        <w:t xml:space="preserve">Przyjmującemu Zamówienie z tytułu wykonania niniejszej umowy przysługuje wynagrodzenie </w:t>
      </w:r>
    </w:p>
    <w:p w14:paraId="222C6C82" w14:textId="18C76A71" w:rsidR="002352CD" w:rsidRPr="00E565B2" w:rsidRDefault="005A3BCF" w:rsidP="005A3BCF">
      <w:pPr>
        <w:numPr>
          <w:ilvl w:val="1"/>
          <w:numId w:val="27"/>
        </w:numPr>
        <w:spacing w:after="0" w:line="276" w:lineRule="auto"/>
        <w:ind w:hanging="566"/>
        <w:jc w:val="both"/>
        <w:rPr>
          <w:rFonts w:ascii="Times New Roman" w:hAnsi="Times New Roman" w:cs="Times New Roman"/>
          <w:iCs/>
          <w:color w:val="auto"/>
        </w:rPr>
      </w:pPr>
      <w:r w:rsidRPr="00E565B2">
        <w:rPr>
          <w:rFonts w:ascii="Times New Roman" w:hAnsi="Times New Roman" w:cs="Times New Roman"/>
          <w:iCs/>
        </w:rPr>
        <w:t xml:space="preserve">w wysokości……..zł brutto – stawka </w:t>
      </w:r>
      <w:r w:rsidR="002352CD" w:rsidRPr="00E565B2">
        <w:rPr>
          <w:rFonts w:ascii="Times New Roman" w:hAnsi="Times New Roman" w:cs="Times New Roman"/>
          <w:iCs/>
        </w:rPr>
        <w:t xml:space="preserve">za 1 </w:t>
      </w:r>
      <w:proofErr w:type="spellStart"/>
      <w:r w:rsidR="002352CD" w:rsidRPr="00E565B2">
        <w:rPr>
          <w:rFonts w:ascii="Times New Roman" w:hAnsi="Times New Roman" w:cs="Times New Roman"/>
          <w:iCs/>
        </w:rPr>
        <w:t>RbH</w:t>
      </w:r>
      <w:proofErr w:type="spellEnd"/>
      <w:r w:rsidRPr="00E565B2">
        <w:rPr>
          <w:rFonts w:ascii="Times New Roman" w:hAnsi="Times New Roman" w:cs="Times New Roman"/>
          <w:iCs/>
        </w:rPr>
        <w:t xml:space="preserve"> </w:t>
      </w:r>
      <w:r w:rsidRPr="00E565B2">
        <w:rPr>
          <w:rFonts w:ascii="Times New Roman" w:hAnsi="Times New Roman" w:cs="Times New Roman"/>
          <w:color w:val="auto"/>
        </w:rPr>
        <w:t>w wyjazdowych zespołach transportowych</w:t>
      </w:r>
      <w:r w:rsidR="003B2147" w:rsidRPr="00E565B2">
        <w:rPr>
          <w:rFonts w:ascii="Times New Roman" w:hAnsi="Times New Roman" w:cs="Times New Roman"/>
          <w:color w:val="auto"/>
        </w:rPr>
        <w:t>,</w:t>
      </w:r>
    </w:p>
    <w:p w14:paraId="336785BC" w14:textId="63D90CA8" w:rsidR="005A3BCF" w:rsidRPr="00E565B2" w:rsidRDefault="005A3BCF" w:rsidP="00015A4F">
      <w:pPr>
        <w:numPr>
          <w:ilvl w:val="1"/>
          <w:numId w:val="27"/>
        </w:numPr>
        <w:spacing w:after="0" w:line="276" w:lineRule="auto"/>
        <w:ind w:hanging="566"/>
        <w:jc w:val="both"/>
        <w:rPr>
          <w:rFonts w:ascii="Times New Roman" w:hAnsi="Times New Roman" w:cs="Times New Roman"/>
          <w:iCs/>
          <w:color w:val="auto"/>
        </w:rPr>
      </w:pPr>
      <w:r w:rsidRPr="00E565B2">
        <w:rPr>
          <w:rFonts w:ascii="Times New Roman" w:hAnsi="Times New Roman" w:cs="Times New Roman"/>
          <w:iCs/>
          <w:color w:val="auto"/>
        </w:rPr>
        <w:t xml:space="preserve">w wysokości……..zł brutto </w:t>
      </w:r>
      <w:r w:rsidR="0082326B" w:rsidRPr="00E565B2">
        <w:rPr>
          <w:rFonts w:ascii="Times New Roman" w:hAnsi="Times New Roman" w:cs="Times New Roman"/>
          <w:iCs/>
          <w:color w:val="auto"/>
        </w:rPr>
        <w:t xml:space="preserve">– </w:t>
      </w:r>
      <w:r w:rsidRPr="00E565B2">
        <w:rPr>
          <w:rFonts w:ascii="Times New Roman" w:hAnsi="Times New Roman" w:cs="Times New Roman"/>
          <w:iCs/>
          <w:color w:val="auto"/>
        </w:rPr>
        <w:t xml:space="preserve">stawka za 1 </w:t>
      </w:r>
      <w:proofErr w:type="spellStart"/>
      <w:r w:rsidRPr="00E565B2">
        <w:rPr>
          <w:rFonts w:ascii="Times New Roman" w:hAnsi="Times New Roman" w:cs="Times New Roman"/>
          <w:iCs/>
          <w:color w:val="auto"/>
        </w:rPr>
        <w:t>RbH</w:t>
      </w:r>
      <w:proofErr w:type="spellEnd"/>
      <w:r w:rsidRPr="00E565B2">
        <w:rPr>
          <w:rFonts w:ascii="Times New Roman" w:hAnsi="Times New Roman" w:cs="Times New Roman"/>
          <w:iCs/>
          <w:color w:val="auto"/>
        </w:rPr>
        <w:t xml:space="preserve"> </w:t>
      </w:r>
      <w:r w:rsidRPr="00E565B2">
        <w:rPr>
          <w:rFonts w:ascii="Times New Roman" w:hAnsi="Times New Roman" w:cs="Times New Roman"/>
          <w:color w:val="auto"/>
        </w:rPr>
        <w:t xml:space="preserve">za </w:t>
      </w:r>
      <w:r w:rsidR="0082326B" w:rsidRPr="00E565B2">
        <w:rPr>
          <w:rFonts w:ascii="Times New Roman" w:hAnsi="Times New Roman" w:cs="Times New Roman"/>
          <w:color w:val="auto"/>
        </w:rPr>
        <w:t>gotowość</w:t>
      </w:r>
      <w:r w:rsidR="003B2147" w:rsidRPr="00E565B2">
        <w:rPr>
          <w:rFonts w:ascii="Times New Roman" w:hAnsi="Times New Roman" w:cs="Times New Roman"/>
          <w:color w:val="auto"/>
        </w:rPr>
        <w:t>.</w:t>
      </w:r>
    </w:p>
    <w:p w14:paraId="1D4B8E4C" w14:textId="77777777" w:rsidR="00292892" w:rsidRPr="00E565B2" w:rsidRDefault="00292892" w:rsidP="00C03F63">
      <w:pPr>
        <w:numPr>
          <w:ilvl w:val="0"/>
          <w:numId w:val="27"/>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Stawki określone w ust. 1 są stawkami brutto. </w:t>
      </w:r>
    </w:p>
    <w:p w14:paraId="769EAFA1" w14:textId="77777777" w:rsidR="00292892" w:rsidRPr="00E565B2" w:rsidRDefault="00292892" w:rsidP="00C03F63">
      <w:pPr>
        <w:numPr>
          <w:ilvl w:val="0"/>
          <w:numId w:val="27"/>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Należności wypłacane będą za okresy miesięczne. Podstawą do obliczenia </w:t>
      </w:r>
      <w:r w:rsidRPr="00E565B2">
        <w:rPr>
          <w:rFonts w:ascii="Times New Roman" w:hAnsi="Times New Roman" w:cs="Times New Roman"/>
        </w:rPr>
        <w:br/>
        <w:t xml:space="preserve">i zapłaty należności będzie faktura/rachunek wraz z wykazem godzin za przepracowany miesiąc </w:t>
      </w:r>
      <w:r w:rsidRPr="00E565B2">
        <w:rPr>
          <w:rFonts w:ascii="Times New Roman" w:hAnsi="Times New Roman" w:cs="Times New Roman"/>
          <w:color w:val="auto"/>
        </w:rPr>
        <w:t xml:space="preserve">wystawiony </w:t>
      </w:r>
      <w:r w:rsidR="003B5F89" w:rsidRPr="00E565B2">
        <w:rPr>
          <w:rFonts w:ascii="Times New Roman" w:hAnsi="Times New Roman" w:cs="Times New Roman"/>
          <w:color w:val="auto"/>
        </w:rPr>
        <w:t xml:space="preserve">przez Przyjmującego Zamówienie </w:t>
      </w:r>
      <w:r w:rsidRPr="00E565B2">
        <w:rPr>
          <w:rFonts w:ascii="Times New Roman" w:hAnsi="Times New Roman" w:cs="Times New Roman"/>
          <w:b/>
          <w:color w:val="auto"/>
        </w:rPr>
        <w:t>w terminie do dnia 5</w:t>
      </w:r>
      <w:r w:rsidRPr="00E565B2">
        <w:rPr>
          <w:rStyle w:val="Odwoaniedokomentarza"/>
          <w:rFonts w:ascii="Times New Roman" w:hAnsi="Times New Roman"/>
          <w:color w:val="auto"/>
          <w:sz w:val="22"/>
          <w:szCs w:val="22"/>
        </w:rPr>
        <w:t xml:space="preserve"> </w:t>
      </w:r>
      <w:r w:rsidRPr="00E565B2">
        <w:rPr>
          <w:rFonts w:ascii="Times New Roman" w:hAnsi="Times New Roman" w:cs="Times New Roman"/>
          <w:b/>
          <w:color w:val="auto"/>
        </w:rPr>
        <w:t>następnego miesiąca</w:t>
      </w:r>
      <w:r w:rsidRPr="00E565B2">
        <w:rPr>
          <w:rFonts w:ascii="Times New Roman" w:hAnsi="Times New Roman" w:cs="Times New Roman"/>
          <w:color w:val="auto"/>
        </w:rPr>
        <w:t>. W fakturze</w:t>
      </w:r>
      <w:r w:rsidRPr="00E565B2">
        <w:rPr>
          <w:rFonts w:ascii="Times New Roman" w:hAnsi="Times New Roman" w:cs="Times New Roman"/>
        </w:rPr>
        <w:t xml:space="preserve"> wyszczególnione będą: </w:t>
      </w:r>
    </w:p>
    <w:p w14:paraId="40C4B244" w14:textId="77777777" w:rsidR="00292892" w:rsidRPr="00E565B2" w:rsidRDefault="00292892" w:rsidP="00C03F63">
      <w:pPr>
        <w:numPr>
          <w:ilvl w:val="1"/>
          <w:numId w:val="27"/>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okres (miesiąc), którego dotyczy faktura/rachunek; </w:t>
      </w:r>
    </w:p>
    <w:p w14:paraId="54F7C16E" w14:textId="77777777" w:rsidR="00292892" w:rsidRPr="00E565B2" w:rsidRDefault="00292892" w:rsidP="00C03F63">
      <w:pPr>
        <w:numPr>
          <w:ilvl w:val="1"/>
          <w:numId w:val="27"/>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liczba godzin udzielania świadczeń; </w:t>
      </w:r>
    </w:p>
    <w:p w14:paraId="3FC473ED" w14:textId="77777777" w:rsidR="00292892" w:rsidRPr="00E565B2" w:rsidRDefault="00292892" w:rsidP="00C03F63">
      <w:pPr>
        <w:numPr>
          <w:ilvl w:val="1"/>
          <w:numId w:val="27"/>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stawki; </w:t>
      </w:r>
    </w:p>
    <w:p w14:paraId="6EA01234" w14:textId="77777777" w:rsidR="00292892" w:rsidRPr="00E565B2" w:rsidRDefault="00292892" w:rsidP="00C03F63">
      <w:pPr>
        <w:numPr>
          <w:ilvl w:val="1"/>
          <w:numId w:val="27"/>
        </w:numPr>
        <w:spacing w:after="37" w:line="276" w:lineRule="auto"/>
        <w:ind w:hanging="569"/>
        <w:jc w:val="both"/>
        <w:rPr>
          <w:rFonts w:ascii="Times New Roman" w:hAnsi="Times New Roman" w:cs="Times New Roman"/>
        </w:rPr>
      </w:pPr>
      <w:r w:rsidRPr="00E565B2">
        <w:rPr>
          <w:rFonts w:ascii="Times New Roman" w:hAnsi="Times New Roman" w:cs="Times New Roman"/>
        </w:rPr>
        <w:t xml:space="preserve">kwota należności. </w:t>
      </w:r>
    </w:p>
    <w:p w14:paraId="0DE73D32" w14:textId="77777777" w:rsidR="00292892" w:rsidRPr="00E565B2" w:rsidRDefault="00710E14" w:rsidP="00C03F63">
      <w:pPr>
        <w:numPr>
          <w:ilvl w:val="0"/>
          <w:numId w:val="27"/>
        </w:numPr>
        <w:spacing w:after="37" w:line="276" w:lineRule="auto"/>
        <w:ind w:hanging="566"/>
        <w:jc w:val="both"/>
        <w:rPr>
          <w:rFonts w:ascii="Times New Roman" w:hAnsi="Times New Roman" w:cs="Times New Roman"/>
        </w:rPr>
      </w:pPr>
      <w:r w:rsidRPr="00E565B2">
        <w:rPr>
          <w:rFonts w:ascii="Times New Roman" w:hAnsi="Times New Roman" w:cs="Times New Roman"/>
        </w:rPr>
        <w:t>Zapłata wynagrodzenia nastąpi w terminie 14 dni od dnia dostarczenia prawidłowo wystawionej faktury do siedziby Udzielającego Zamówienie. W przypadku złożenia faktury w trakcie trwania miesiąca rozliczeniowego termin liczony jest od pierwszego dnia miesiąca następującego po zakończonym miesiącu rozliczeniowym</w:t>
      </w:r>
      <w:r w:rsidR="00292892" w:rsidRPr="00E565B2">
        <w:rPr>
          <w:rFonts w:ascii="Times New Roman" w:hAnsi="Times New Roman" w:cs="Times New Roman"/>
        </w:rPr>
        <w:t xml:space="preserve">.  </w:t>
      </w:r>
    </w:p>
    <w:p w14:paraId="7B2354A4" w14:textId="77777777" w:rsidR="00FD1586" w:rsidRPr="00E565B2" w:rsidRDefault="00FD1586" w:rsidP="00C03F63">
      <w:pPr>
        <w:pStyle w:val="Tekstpodstawowy"/>
        <w:numPr>
          <w:ilvl w:val="0"/>
          <w:numId w:val="39"/>
        </w:numPr>
        <w:spacing w:line="276" w:lineRule="auto"/>
        <w:ind w:right="-142"/>
        <w:rPr>
          <w:rFonts w:ascii="Times New Roman" w:hAnsi="Times New Roman" w:cs="Times New Roman"/>
          <w:color w:val="000000"/>
          <w:sz w:val="22"/>
          <w:szCs w:val="22"/>
        </w:rPr>
      </w:pPr>
      <w:r w:rsidRPr="00E565B2">
        <w:rPr>
          <w:rFonts w:ascii="Times New Roman" w:hAnsi="Times New Roman" w:cs="Times New Roman"/>
          <w:color w:val="000000"/>
          <w:sz w:val="22"/>
          <w:szCs w:val="22"/>
        </w:rPr>
        <w:t xml:space="preserve">Wypłata należności za wykonane świadczenia następuje na rachunek bankowy Przyjmującego Zamówienie. </w:t>
      </w:r>
    </w:p>
    <w:p w14:paraId="15732199" w14:textId="77777777" w:rsidR="00FD1586" w:rsidRPr="00E565B2" w:rsidRDefault="00FD1586" w:rsidP="00C03F63">
      <w:pPr>
        <w:pStyle w:val="Tekstpodstawowy"/>
        <w:numPr>
          <w:ilvl w:val="0"/>
          <w:numId w:val="39"/>
        </w:numPr>
        <w:spacing w:line="276" w:lineRule="auto"/>
        <w:ind w:right="-142"/>
        <w:rPr>
          <w:rFonts w:ascii="Times New Roman" w:hAnsi="Times New Roman" w:cs="Times New Roman"/>
          <w:sz w:val="22"/>
          <w:szCs w:val="22"/>
        </w:rPr>
      </w:pPr>
      <w:r w:rsidRPr="00E565B2">
        <w:rPr>
          <w:rFonts w:ascii="Times New Roman" w:hAnsi="Times New Roman" w:cs="Times New Roman"/>
          <w:sz w:val="22"/>
          <w:szCs w:val="22"/>
        </w:rPr>
        <w:t>W przypadku przedłożenia dokumentów korygujących, termin płatności liczony jest od chwili złożenia korekty.</w:t>
      </w:r>
    </w:p>
    <w:p w14:paraId="7CDCB488" w14:textId="77777777" w:rsidR="00FD1586" w:rsidRPr="00E565B2" w:rsidRDefault="00FD1586" w:rsidP="00C03F63">
      <w:pPr>
        <w:pStyle w:val="Tekstpodstawowy"/>
        <w:numPr>
          <w:ilvl w:val="0"/>
          <w:numId w:val="39"/>
        </w:numPr>
        <w:spacing w:line="276" w:lineRule="auto"/>
        <w:ind w:right="-142"/>
        <w:rPr>
          <w:rFonts w:ascii="Times New Roman" w:hAnsi="Times New Roman" w:cs="Times New Roman"/>
          <w:sz w:val="22"/>
          <w:szCs w:val="22"/>
        </w:rPr>
      </w:pPr>
      <w:r w:rsidRPr="00E565B2">
        <w:rPr>
          <w:rFonts w:ascii="Times New Roman" w:hAnsi="Times New Roman" w:cs="Times New Roman"/>
          <w:sz w:val="22"/>
          <w:szCs w:val="22"/>
        </w:rPr>
        <w:t>Za datę zapłaty uznaje się dzień, w którym nastąpiło obciążenie rachunku bankowego</w:t>
      </w:r>
      <w:r w:rsidRPr="00E565B2">
        <w:rPr>
          <w:rFonts w:ascii="Times New Roman" w:hAnsi="Times New Roman" w:cs="Times New Roman"/>
          <w:sz w:val="22"/>
          <w:szCs w:val="22"/>
          <w:u w:val="single"/>
        </w:rPr>
        <w:t xml:space="preserve"> </w:t>
      </w:r>
      <w:r w:rsidRPr="00E565B2">
        <w:rPr>
          <w:rFonts w:ascii="Times New Roman" w:hAnsi="Times New Roman" w:cs="Times New Roman"/>
          <w:sz w:val="22"/>
          <w:szCs w:val="22"/>
        </w:rPr>
        <w:t>Udzielającego Zamówienia.</w:t>
      </w:r>
    </w:p>
    <w:p w14:paraId="3A06D053" w14:textId="77777777" w:rsidR="00CA0972" w:rsidRPr="00E565B2" w:rsidRDefault="00292892" w:rsidP="00C03F63">
      <w:pPr>
        <w:numPr>
          <w:ilvl w:val="0"/>
          <w:numId w:val="27"/>
        </w:numPr>
        <w:spacing w:after="514" w:line="276" w:lineRule="auto"/>
        <w:ind w:hanging="566"/>
        <w:jc w:val="both"/>
        <w:rPr>
          <w:rFonts w:ascii="Times New Roman" w:hAnsi="Times New Roman" w:cs="Times New Roman"/>
        </w:rPr>
      </w:pPr>
      <w:r w:rsidRPr="00E565B2">
        <w:rPr>
          <w:rFonts w:ascii="Times New Roman" w:hAnsi="Times New Roman" w:cs="Times New Roman"/>
        </w:rPr>
        <w:t>Przyjmujący Zamówienie nie może bez zgody Udzielającego Zamówienie wyrażonej na piśmie pod rygorem nieważności, przenieść</w:t>
      </w:r>
      <w:r w:rsidR="003B5F89" w:rsidRPr="00E565B2">
        <w:rPr>
          <w:rFonts w:ascii="Times New Roman" w:hAnsi="Times New Roman" w:cs="Times New Roman"/>
        </w:rPr>
        <w:t xml:space="preserve"> wierzytelności </w:t>
      </w:r>
      <w:r w:rsidRPr="00E565B2">
        <w:rPr>
          <w:rFonts w:ascii="Times New Roman" w:hAnsi="Times New Roman" w:cs="Times New Roman"/>
        </w:rPr>
        <w:t xml:space="preserve">z niniejszej umowy na osobę trzecią. </w:t>
      </w:r>
    </w:p>
    <w:p w14:paraId="3272D100" w14:textId="77777777" w:rsidR="00292892" w:rsidRPr="00E565B2" w:rsidRDefault="00292892" w:rsidP="00C03F63">
      <w:pPr>
        <w:spacing w:after="0" w:line="276" w:lineRule="auto"/>
        <w:jc w:val="center"/>
        <w:rPr>
          <w:rFonts w:ascii="Times New Roman" w:hAnsi="Times New Roman" w:cs="Times New Roman"/>
          <w:b/>
        </w:rPr>
      </w:pPr>
      <w:r w:rsidRPr="00E565B2">
        <w:rPr>
          <w:rFonts w:ascii="Times New Roman" w:hAnsi="Times New Roman" w:cs="Times New Roman"/>
          <w:b/>
        </w:rPr>
        <w:lastRenderedPageBreak/>
        <w:t>§ 13</w:t>
      </w:r>
    </w:p>
    <w:p w14:paraId="79C8C676" w14:textId="77777777" w:rsidR="00292892" w:rsidRPr="00E565B2" w:rsidRDefault="00292892" w:rsidP="00C03F63">
      <w:pPr>
        <w:spacing w:after="0" w:line="276" w:lineRule="auto"/>
        <w:ind w:left="-5" w:hanging="10"/>
        <w:jc w:val="both"/>
        <w:rPr>
          <w:rFonts w:ascii="Times New Roman" w:hAnsi="Times New Roman" w:cs="Times New Roman"/>
        </w:rPr>
      </w:pPr>
      <w:r w:rsidRPr="00E565B2">
        <w:rPr>
          <w:rFonts w:ascii="Times New Roman" w:hAnsi="Times New Roman" w:cs="Times New Roman"/>
        </w:rPr>
        <w:t xml:space="preserve">Przyjmujący Zamówienie oświadcza, że świadczenia objęte niniejszą umową o udzielenie zamówienia na świadczenia zdrowotne wykonuje w ramach prowadzonej przez siebie indywidualnej praktyki lub indywidualnej specjalistycznej praktyki i z tego tytułu samodzielnie rozlicza się z Urzędem Skarbowym w zakresie należnych podatków oraz z Zakładem Ubezpieczeń Społecznych w zakresie ubezpieczenia społecznego i zdrowotnego. </w:t>
      </w:r>
    </w:p>
    <w:p w14:paraId="2672986D" w14:textId="77777777" w:rsidR="00292892" w:rsidRPr="00E565B2" w:rsidRDefault="00292892" w:rsidP="00C03F63">
      <w:pPr>
        <w:spacing w:after="17" w:line="276" w:lineRule="auto"/>
        <w:jc w:val="both"/>
        <w:rPr>
          <w:rFonts w:ascii="Times New Roman" w:hAnsi="Times New Roman" w:cs="Times New Roman"/>
        </w:rPr>
      </w:pPr>
      <w:r w:rsidRPr="00E565B2">
        <w:rPr>
          <w:rFonts w:ascii="Times New Roman" w:hAnsi="Times New Roman" w:cs="Times New Roman"/>
        </w:rPr>
        <w:t xml:space="preserve"> </w:t>
      </w:r>
    </w:p>
    <w:p w14:paraId="51077344" w14:textId="634F8BB6"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1</w:t>
      </w:r>
      <w:r w:rsidR="00017DE2" w:rsidRPr="00E565B2">
        <w:rPr>
          <w:rFonts w:ascii="Times New Roman" w:hAnsi="Times New Roman"/>
          <w:sz w:val="22"/>
        </w:rPr>
        <w:t>4</w:t>
      </w:r>
    </w:p>
    <w:p w14:paraId="25DDC974" w14:textId="77777777" w:rsidR="00CA0972" w:rsidRPr="00E565B2" w:rsidRDefault="00292892" w:rsidP="00C03F63">
      <w:pPr>
        <w:spacing w:after="0" w:line="276" w:lineRule="auto"/>
        <w:ind w:left="-5" w:right="76" w:hanging="10"/>
        <w:jc w:val="both"/>
        <w:rPr>
          <w:rFonts w:ascii="Times New Roman" w:hAnsi="Times New Roman" w:cs="Times New Roman"/>
          <w:color w:val="auto"/>
        </w:rPr>
      </w:pPr>
      <w:r w:rsidRPr="00E565B2">
        <w:rPr>
          <w:rFonts w:ascii="Times New Roman" w:hAnsi="Times New Roman" w:cs="Times New Roman"/>
          <w:color w:val="auto"/>
        </w:rPr>
        <w:t>Niniejsza umowa zosta</w:t>
      </w:r>
      <w:r w:rsidR="00CA0972" w:rsidRPr="00E565B2">
        <w:rPr>
          <w:rFonts w:ascii="Times New Roman" w:hAnsi="Times New Roman" w:cs="Times New Roman"/>
          <w:color w:val="auto"/>
        </w:rPr>
        <w:t>je zawarta na czas określony od …………… do ………………. .</w:t>
      </w:r>
    </w:p>
    <w:p w14:paraId="48862123" w14:textId="77777777" w:rsidR="00CA0972" w:rsidRPr="00E565B2" w:rsidRDefault="00CA0972" w:rsidP="00C03F63">
      <w:pPr>
        <w:spacing w:after="0" w:line="276" w:lineRule="auto"/>
        <w:ind w:left="-5" w:right="76" w:hanging="10"/>
        <w:jc w:val="both"/>
        <w:rPr>
          <w:rFonts w:ascii="Times New Roman" w:hAnsi="Times New Roman" w:cs="Times New Roman"/>
          <w:color w:val="auto"/>
        </w:rPr>
      </w:pPr>
    </w:p>
    <w:p w14:paraId="5CB205D1" w14:textId="5ABBD1C3"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1</w:t>
      </w:r>
      <w:r w:rsidR="00017DE2" w:rsidRPr="00E565B2">
        <w:rPr>
          <w:rFonts w:ascii="Times New Roman" w:hAnsi="Times New Roman"/>
          <w:sz w:val="22"/>
        </w:rPr>
        <w:t>5</w:t>
      </w:r>
    </w:p>
    <w:p w14:paraId="3496156B" w14:textId="77777777" w:rsidR="00292892" w:rsidRPr="00E565B2" w:rsidRDefault="00292892" w:rsidP="00C03F63">
      <w:pPr>
        <w:numPr>
          <w:ilvl w:val="0"/>
          <w:numId w:val="29"/>
        </w:numPr>
        <w:spacing w:after="0" w:line="276" w:lineRule="auto"/>
        <w:ind w:hanging="566"/>
        <w:jc w:val="both"/>
        <w:rPr>
          <w:rFonts w:ascii="Times New Roman" w:hAnsi="Times New Roman" w:cs="Times New Roman"/>
        </w:rPr>
      </w:pPr>
      <w:r w:rsidRPr="00E565B2">
        <w:rPr>
          <w:rFonts w:ascii="Times New Roman" w:hAnsi="Times New Roman" w:cs="Times New Roman"/>
        </w:rPr>
        <w:t xml:space="preserve">Umowa ulega rozwiązaniu z upływem czasu, na który została zawarta. </w:t>
      </w:r>
    </w:p>
    <w:p w14:paraId="7CC07253" w14:textId="77777777" w:rsidR="00292892" w:rsidRPr="00E565B2" w:rsidRDefault="00292892" w:rsidP="00C03F63">
      <w:pPr>
        <w:numPr>
          <w:ilvl w:val="0"/>
          <w:numId w:val="29"/>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Umowa może zostać rozwiązana przez każdą ze stron z zachowaniem 1 – miesięcznego okresu wypowiedzenia przypadającego na koniec miesiąca kalendarzowego.  </w:t>
      </w:r>
    </w:p>
    <w:p w14:paraId="7DEECCCA" w14:textId="77777777" w:rsidR="00292892" w:rsidRPr="00E565B2" w:rsidRDefault="00292892" w:rsidP="00C03F63">
      <w:pPr>
        <w:numPr>
          <w:ilvl w:val="0"/>
          <w:numId w:val="29"/>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Umowa może zostać rozwiązana przez Przyjmującego Zamówienie bez zachowania okresu wypowiedzenia w przypadku, gdy Udzielający Zamówienie rażąco narusza postanowienia niniejszej umowy. </w:t>
      </w:r>
    </w:p>
    <w:p w14:paraId="4D335E4A" w14:textId="77777777" w:rsidR="00292892" w:rsidRPr="00E565B2" w:rsidRDefault="00292892" w:rsidP="00C03F63">
      <w:pPr>
        <w:numPr>
          <w:ilvl w:val="0"/>
          <w:numId w:val="29"/>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Umowa może zostać rozwiązana przez Udzielającego Zamówienia bez zachowania okresu wypowiedzenia w przypadku, gdy Przyjmujący Zamówienie rażąco narusza postanowienia niniejszej umowy, a w szczególności w przypadku: </w:t>
      </w:r>
    </w:p>
    <w:p w14:paraId="46B50EEE" w14:textId="77777777" w:rsidR="00292892" w:rsidRPr="00E565B2" w:rsidRDefault="00292892" w:rsidP="00C03F63">
      <w:pPr>
        <w:numPr>
          <w:ilvl w:val="1"/>
          <w:numId w:val="29"/>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powierzenia przez Przyjmującego Zamówienie wykonania świadczenia zdrowotnego osobie trzeciej, z wyjątkiem sytuacji wskazanej w § 3 niniejszej umowy; </w:t>
      </w:r>
    </w:p>
    <w:p w14:paraId="2B0A9655" w14:textId="77777777" w:rsidR="00292892" w:rsidRPr="00E565B2" w:rsidRDefault="00292892" w:rsidP="00C03F63">
      <w:pPr>
        <w:numPr>
          <w:ilvl w:val="1"/>
          <w:numId w:val="29"/>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nieudokumentowania ciągłości wymaganego ubezpieczenia, w terminie określonym w § 9 niniejszej umowy; </w:t>
      </w:r>
    </w:p>
    <w:p w14:paraId="5035F480" w14:textId="77777777" w:rsidR="00292892" w:rsidRPr="00E565B2" w:rsidRDefault="00292892" w:rsidP="00C03F63">
      <w:pPr>
        <w:numPr>
          <w:ilvl w:val="1"/>
          <w:numId w:val="29"/>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nieprzestrzegania przez Przyjmującego Zamówienie harmonogramu udzielania świadczeń, ustalonego przez Udzielającego Zamówienie poza wypadkami wskazanym w § 3 niniejszej umowy;  </w:t>
      </w:r>
    </w:p>
    <w:p w14:paraId="40F1A020" w14:textId="77777777" w:rsidR="00292892" w:rsidRPr="00E565B2" w:rsidRDefault="00292892" w:rsidP="00C03F63">
      <w:pPr>
        <w:numPr>
          <w:ilvl w:val="1"/>
          <w:numId w:val="29"/>
        </w:numPr>
        <w:spacing w:after="37" w:line="276" w:lineRule="auto"/>
        <w:ind w:left="709" w:hanging="426"/>
        <w:jc w:val="both"/>
        <w:rPr>
          <w:rFonts w:ascii="Times New Roman" w:hAnsi="Times New Roman" w:cs="Times New Roman"/>
        </w:rPr>
      </w:pPr>
      <w:r w:rsidRPr="00E565B2">
        <w:rPr>
          <w:rFonts w:ascii="Times New Roman" w:hAnsi="Times New Roman" w:cs="Times New Roman"/>
        </w:rPr>
        <w:t xml:space="preserve">wykonywania świadczeń zdrowotnych w stanie nietrzeźwości lub pod wpływem środków odurzających; </w:t>
      </w:r>
    </w:p>
    <w:p w14:paraId="1098CC5C" w14:textId="77777777" w:rsidR="00292892" w:rsidRPr="00E565B2" w:rsidRDefault="00292892" w:rsidP="00C03F63">
      <w:pPr>
        <w:numPr>
          <w:ilvl w:val="1"/>
          <w:numId w:val="29"/>
        </w:numPr>
        <w:spacing w:after="37" w:line="276" w:lineRule="auto"/>
        <w:ind w:left="709" w:hanging="426"/>
        <w:jc w:val="both"/>
        <w:rPr>
          <w:rFonts w:ascii="Times New Roman" w:hAnsi="Times New Roman" w:cs="Times New Roman"/>
        </w:rPr>
      </w:pPr>
      <w:r w:rsidRPr="00E565B2">
        <w:rPr>
          <w:rFonts w:ascii="Times New Roman" w:hAnsi="Times New Roman" w:cs="Times New Roman"/>
        </w:rPr>
        <w:t>w przypadku stwierdzenia poświadczenia nieprawdy przez Przyjmującego Zamówienie w ofercie.</w:t>
      </w:r>
    </w:p>
    <w:p w14:paraId="50E4AC01" w14:textId="77777777" w:rsidR="00292892" w:rsidRPr="00E565B2" w:rsidRDefault="00292892" w:rsidP="00C03F63">
      <w:pPr>
        <w:numPr>
          <w:ilvl w:val="0"/>
          <w:numId w:val="29"/>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Umowa ulega rozwiązaniu z dniem zakończenia udzielania świadczeń zdrowotnych przez Udzielającego Zamówienie w skutek zaistnienia okoliczności niezależnych od Udzielającego Zamówienie, uniemożliwiających kontynuację udzielonego zamówienia na świadczenia zdrowotne, w tym brakiem lub ograniczeniem kontraktu z NFZ lub innym podmiotem finansującym świadczenia zdrowotne udzielane przez Udzielającego Zamówienie. </w:t>
      </w:r>
    </w:p>
    <w:p w14:paraId="6FA7803F" w14:textId="77777777" w:rsidR="00292892" w:rsidRPr="00E565B2" w:rsidRDefault="00292892" w:rsidP="00C03F63">
      <w:pPr>
        <w:numPr>
          <w:ilvl w:val="0"/>
          <w:numId w:val="29"/>
        </w:numPr>
        <w:spacing w:after="37" w:line="276" w:lineRule="auto"/>
        <w:ind w:hanging="566"/>
        <w:jc w:val="both"/>
        <w:rPr>
          <w:rFonts w:ascii="Times New Roman" w:hAnsi="Times New Roman" w:cs="Times New Roman"/>
          <w:color w:val="auto"/>
        </w:rPr>
      </w:pPr>
      <w:r w:rsidRPr="00E565B2">
        <w:rPr>
          <w:rFonts w:ascii="Times New Roman" w:hAnsi="Times New Roman" w:cs="Times New Roman"/>
        </w:rPr>
        <w:t xml:space="preserve">Umowa wygasa w przypadku utraty przez Przyjmującego Zamówienie statusu lekarza, lub w przypadku jakiejkolwiek przeszkody prawnej do wykonywania niniejszej umowy, </w:t>
      </w:r>
      <w:r w:rsidRPr="00E565B2">
        <w:rPr>
          <w:rFonts w:ascii="Times New Roman" w:hAnsi="Times New Roman" w:cs="Times New Roman"/>
          <w:color w:val="auto"/>
        </w:rPr>
        <w:t xml:space="preserve">leżącej po stronie Przyjmującego Zamówienie. </w:t>
      </w:r>
    </w:p>
    <w:p w14:paraId="07EFE195" w14:textId="77777777" w:rsidR="00292892" w:rsidRPr="00E565B2" w:rsidRDefault="00292892" w:rsidP="00C03F63">
      <w:pPr>
        <w:numPr>
          <w:ilvl w:val="0"/>
          <w:numId w:val="29"/>
        </w:numPr>
        <w:spacing w:after="484" w:line="276" w:lineRule="auto"/>
        <w:ind w:hanging="566"/>
        <w:jc w:val="both"/>
        <w:rPr>
          <w:rFonts w:ascii="Times New Roman" w:hAnsi="Times New Roman" w:cs="Times New Roman"/>
          <w:color w:val="auto"/>
        </w:rPr>
      </w:pPr>
      <w:r w:rsidRPr="00E565B2">
        <w:rPr>
          <w:rFonts w:ascii="Times New Roman" w:hAnsi="Times New Roman" w:cs="Times New Roman"/>
          <w:color w:val="auto"/>
        </w:rPr>
        <w:t xml:space="preserve">Umowa wygasa w przypadku, gdy Udzielający Zamówienie nie zawrze z NFZ kontraktu na udzielanie świadczeń zdrowotnych objętych niniejszą umową. </w:t>
      </w:r>
    </w:p>
    <w:p w14:paraId="18ADCBCD" w14:textId="10242DC3"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1</w:t>
      </w:r>
      <w:r w:rsidR="00017DE2" w:rsidRPr="00E565B2">
        <w:rPr>
          <w:rFonts w:ascii="Times New Roman" w:hAnsi="Times New Roman"/>
          <w:sz w:val="22"/>
        </w:rPr>
        <w:t>6</w:t>
      </w:r>
    </w:p>
    <w:p w14:paraId="5E703390" w14:textId="77777777" w:rsidR="00292892" w:rsidRPr="00E565B2" w:rsidRDefault="00292892" w:rsidP="00C03F63">
      <w:pPr>
        <w:spacing w:after="0" w:line="276" w:lineRule="auto"/>
        <w:ind w:left="-5" w:hanging="10"/>
        <w:jc w:val="both"/>
        <w:rPr>
          <w:rFonts w:ascii="Times New Roman" w:hAnsi="Times New Roman" w:cs="Times New Roman"/>
        </w:rPr>
      </w:pPr>
      <w:r w:rsidRPr="00E565B2">
        <w:rPr>
          <w:rFonts w:ascii="Times New Roman" w:hAnsi="Times New Roman" w:cs="Times New Roman"/>
        </w:rPr>
        <w:t>Strony zgodnie ustalają, że niniejsza umowa może być rozwiązana w każdym czasie za porozumieniem stron.</w:t>
      </w:r>
      <w:r w:rsidRPr="00E565B2">
        <w:rPr>
          <w:rFonts w:ascii="Times New Roman" w:hAnsi="Times New Roman" w:cs="Times New Roman"/>
          <w:b/>
        </w:rPr>
        <w:t xml:space="preserve"> </w:t>
      </w:r>
    </w:p>
    <w:p w14:paraId="11770F14" w14:textId="28A572F6"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lastRenderedPageBreak/>
        <w:t>§ 1</w:t>
      </w:r>
      <w:r w:rsidR="00017DE2" w:rsidRPr="00E565B2">
        <w:rPr>
          <w:rFonts w:ascii="Times New Roman" w:hAnsi="Times New Roman"/>
          <w:sz w:val="22"/>
        </w:rPr>
        <w:t>7</w:t>
      </w:r>
    </w:p>
    <w:p w14:paraId="1F8A3E18" w14:textId="77777777" w:rsidR="00292892" w:rsidRPr="00E565B2" w:rsidRDefault="00292892" w:rsidP="00C03F63">
      <w:pPr>
        <w:numPr>
          <w:ilvl w:val="0"/>
          <w:numId w:val="30"/>
        </w:numPr>
        <w:spacing w:after="0" w:line="276" w:lineRule="auto"/>
        <w:ind w:hanging="566"/>
        <w:jc w:val="both"/>
        <w:rPr>
          <w:rFonts w:ascii="Times New Roman" w:hAnsi="Times New Roman" w:cs="Times New Roman"/>
        </w:rPr>
      </w:pPr>
      <w:r w:rsidRPr="00E565B2">
        <w:rPr>
          <w:rFonts w:ascii="Times New Roman" w:hAnsi="Times New Roman" w:cs="Times New Roman"/>
        </w:rPr>
        <w:t xml:space="preserve">Wszelkie spory mogące wyniknąć przy realizacji niniejszej umowy, strony będą próbowały rozstrzygnąć w drodze wzajemnych negocjacji. </w:t>
      </w:r>
    </w:p>
    <w:p w14:paraId="157CF1AB" w14:textId="77777777" w:rsidR="00292892" w:rsidRPr="00E565B2" w:rsidRDefault="00292892" w:rsidP="00C03F63">
      <w:pPr>
        <w:numPr>
          <w:ilvl w:val="0"/>
          <w:numId w:val="30"/>
        </w:numPr>
        <w:spacing w:after="37" w:line="276" w:lineRule="auto"/>
        <w:ind w:hanging="566"/>
        <w:jc w:val="both"/>
        <w:rPr>
          <w:rFonts w:ascii="Times New Roman" w:hAnsi="Times New Roman" w:cs="Times New Roman"/>
        </w:rPr>
      </w:pPr>
      <w:r w:rsidRPr="00E565B2">
        <w:rPr>
          <w:rFonts w:ascii="Times New Roman" w:hAnsi="Times New Roman" w:cs="Times New Roman"/>
        </w:rPr>
        <w:t xml:space="preserve">W przypadku braku uzgodnienia stanowisk, spory rozstrzygać będzie Sąd właściwy ze względu na siedzibę Udzielającego Zamówienie. </w:t>
      </w:r>
    </w:p>
    <w:p w14:paraId="754FE384" w14:textId="75233C30"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br/>
        <w:t>§ 1</w:t>
      </w:r>
      <w:r w:rsidR="00017DE2" w:rsidRPr="00E565B2">
        <w:rPr>
          <w:rFonts w:ascii="Times New Roman" w:hAnsi="Times New Roman"/>
          <w:sz w:val="22"/>
        </w:rPr>
        <w:t>8</w:t>
      </w:r>
    </w:p>
    <w:p w14:paraId="14D83A37" w14:textId="77777777" w:rsidR="00292892" w:rsidRPr="00E565B2" w:rsidRDefault="00292892" w:rsidP="00C03F63">
      <w:pPr>
        <w:numPr>
          <w:ilvl w:val="0"/>
          <w:numId w:val="31"/>
        </w:numPr>
        <w:spacing w:after="0" w:line="276" w:lineRule="auto"/>
        <w:ind w:hanging="566"/>
        <w:jc w:val="both"/>
        <w:rPr>
          <w:rFonts w:ascii="Times New Roman" w:hAnsi="Times New Roman" w:cs="Times New Roman"/>
        </w:rPr>
      </w:pPr>
      <w:r w:rsidRPr="00E565B2">
        <w:rPr>
          <w:rFonts w:ascii="Times New Roman" w:hAnsi="Times New Roman" w:cs="Times New Roman"/>
        </w:rPr>
        <w:t xml:space="preserve">Wszelkie zmiany niniejszej umowy wymagają formy pisemnej pod rygorem nieważności. </w:t>
      </w:r>
    </w:p>
    <w:p w14:paraId="463DFBD0" w14:textId="77777777" w:rsidR="00292892" w:rsidRPr="00E565B2" w:rsidRDefault="00292892" w:rsidP="00C03F63">
      <w:pPr>
        <w:numPr>
          <w:ilvl w:val="0"/>
          <w:numId w:val="31"/>
        </w:numPr>
        <w:spacing w:after="4" w:line="276" w:lineRule="auto"/>
        <w:ind w:hanging="566"/>
        <w:jc w:val="both"/>
        <w:rPr>
          <w:rFonts w:ascii="Times New Roman" w:hAnsi="Times New Roman" w:cs="Times New Roman"/>
        </w:rPr>
      </w:pPr>
      <w:r w:rsidRPr="00E565B2">
        <w:rPr>
          <w:rFonts w:ascii="Times New Roman" w:hAnsi="Times New Roman" w:cs="Times New Roman"/>
        </w:rPr>
        <w:t xml:space="preserve">Zakazuje się zmian postanowień niniejszej umowy oraz wprowadzania nowych postanowień do umowy niekorzystnych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 </w:t>
      </w:r>
    </w:p>
    <w:p w14:paraId="52F23E5E" w14:textId="77777777" w:rsidR="003B5F89" w:rsidRPr="00E565B2" w:rsidRDefault="003B5F89" w:rsidP="00C03F63">
      <w:pPr>
        <w:spacing w:after="4" w:line="276" w:lineRule="auto"/>
        <w:ind w:left="566"/>
        <w:jc w:val="both"/>
        <w:rPr>
          <w:rFonts w:ascii="Times New Roman" w:hAnsi="Times New Roman" w:cs="Times New Roman"/>
        </w:rPr>
      </w:pPr>
    </w:p>
    <w:p w14:paraId="324F73E4" w14:textId="59DE93E3" w:rsidR="00292892" w:rsidRPr="00E565B2" w:rsidRDefault="00292892" w:rsidP="00C03F63">
      <w:pPr>
        <w:pStyle w:val="Nagwek1"/>
        <w:spacing w:after="0" w:line="276" w:lineRule="auto"/>
        <w:ind w:left="322" w:right="70"/>
        <w:rPr>
          <w:rFonts w:ascii="Times New Roman" w:hAnsi="Times New Roman"/>
          <w:sz w:val="22"/>
        </w:rPr>
      </w:pPr>
      <w:r w:rsidRPr="00E565B2">
        <w:rPr>
          <w:rFonts w:ascii="Times New Roman" w:hAnsi="Times New Roman"/>
          <w:sz w:val="22"/>
        </w:rPr>
        <w:t xml:space="preserve">§ </w:t>
      </w:r>
      <w:r w:rsidR="00017DE2" w:rsidRPr="00E565B2">
        <w:rPr>
          <w:rFonts w:ascii="Times New Roman" w:hAnsi="Times New Roman"/>
          <w:sz w:val="22"/>
        </w:rPr>
        <w:t>19</w:t>
      </w:r>
    </w:p>
    <w:p w14:paraId="2D1DC034" w14:textId="77777777" w:rsidR="00292892" w:rsidRPr="00E565B2" w:rsidRDefault="00292892" w:rsidP="00C03F63">
      <w:pPr>
        <w:spacing w:after="0" w:line="276" w:lineRule="auto"/>
        <w:ind w:left="-5" w:hanging="10"/>
        <w:jc w:val="both"/>
        <w:rPr>
          <w:rFonts w:ascii="Times New Roman" w:hAnsi="Times New Roman" w:cs="Times New Roman"/>
        </w:rPr>
      </w:pPr>
      <w:r w:rsidRPr="00E565B2">
        <w:rPr>
          <w:rFonts w:ascii="Times New Roman" w:hAnsi="Times New Roman" w:cs="Times New Roman"/>
        </w:rPr>
        <w:t xml:space="preserve">Umowę sporządzono w 2 jednobrzmiących egzemplarzach, po jednym dla każdej ze stron. </w:t>
      </w:r>
    </w:p>
    <w:p w14:paraId="25166BDE" w14:textId="5F336EB6" w:rsidR="00292892" w:rsidRPr="00E565B2" w:rsidRDefault="00292892" w:rsidP="00C3260F">
      <w:pPr>
        <w:spacing w:after="0" w:line="276" w:lineRule="auto"/>
        <w:jc w:val="both"/>
        <w:rPr>
          <w:rFonts w:ascii="Times New Roman" w:hAnsi="Times New Roman" w:cs="Times New Roman"/>
        </w:rPr>
      </w:pPr>
      <w:r w:rsidRPr="00E565B2">
        <w:rPr>
          <w:rFonts w:ascii="Times New Roman" w:hAnsi="Times New Roman" w:cs="Times New Roman"/>
        </w:rPr>
        <w:t xml:space="preserve"> </w:t>
      </w:r>
    </w:p>
    <w:p w14:paraId="6834DEEA" w14:textId="77777777" w:rsidR="00292892" w:rsidRPr="00E565B2" w:rsidRDefault="00292892" w:rsidP="00C03F63">
      <w:pPr>
        <w:spacing w:after="0" w:line="276" w:lineRule="auto"/>
        <w:ind w:left="64"/>
        <w:jc w:val="both"/>
        <w:rPr>
          <w:rFonts w:ascii="Times New Roman" w:hAnsi="Times New Roman" w:cs="Times New Roman"/>
        </w:rPr>
      </w:pPr>
      <w:r w:rsidRPr="00E565B2">
        <w:rPr>
          <w:rFonts w:ascii="Times New Roman" w:hAnsi="Times New Roman" w:cs="Times New Roman"/>
        </w:rPr>
        <w:t xml:space="preserve"> </w:t>
      </w:r>
      <w:r w:rsidRPr="00E565B2">
        <w:rPr>
          <w:rFonts w:ascii="Times New Roman" w:hAnsi="Times New Roman" w:cs="Times New Roman"/>
        </w:rPr>
        <w:tab/>
        <w:t xml:space="preserve"> </w:t>
      </w:r>
      <w:r w:rsidRPr="00E565B2">
        <w:rPr>
          <w:rFonts w:ascii="Times New Roman" w:hAnsi="Times New Roman" w:cs="Times New Roman"/>
        </w:rPr>
        <w:tab/>
        <w:t xml:space="preserve"> </w:t>
      </w:r>
    </w:p>
    <w:p w14:paraId="208A55C6" w14:textId="354B299F" w:rsidR="00292892" w:rsidRPr="00E565B2" w:rsidRDefault="00292892" w:rsidP="003B2147">
      <w:pPr>
        <w:spacing w:after="185" w:line="276" w:lineRule="auto"/>
        <w:ind w:left="-5" w:hanging="10"/>
        <w:jc w:val="center"/>
        <w:rPr>
          <w:rFonts w:ascii="Times New Roman" w:hAnsi="Times New Roman" w:cs="Times New Roman"/>
          <w:b/>
          <w:color w:val="auto"/>
        </w:rPr>
      </w:pPr>
      <w:r w:rsidRPr="00E565B2">
        <w:rPr>
          <w:rFonts w:ascii="Times New Roman" w:hAnsi="Times New Roman" w:cs="Times New Roman"/>
          <w:b/>
          <w:color w:val="auto"/>
        </w:rPr>
        <w:t>PRZYJMUJĄCY ZAMÓWIENIE                           UDZIELAJĄCY ZAMÓWIENIE</w:t>
      </w:r>
    </w:p>
    <w:sectPr w:rsidR="00292892" w:rsidRPr="00E565B2" w:rsidSect="007A6A06">
      <w:headerReference w:type="default" r:id="rId8"/>
      <w:footerReference w:type="even" r:id="rId9"/>
      <w:footerReference w:type="default" r:id="rId10"/>
      <w:footerReference w:type="first" r:id="rId11"/>
      <w:pgSz w:w="11906" w:h="16838"/>
      <w:pgMar w:top="1443" w:right="1414" w:bottom="1461" w:left="1416"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73CE" w14:textId="77777777" w:rsidR="000C0E35" w:rsidRDefault="000C0E35">
      <w:pPr>
        <w:spacing w:after="0" w:line="240" w:lineRule="auto"/>
      </w:pPr>
      <w:r>
        <w:separator/>
      </w:r>
    </w:p>
  </w:endnote>
  <w:endnote w:type="continuationSeparator" w:id="0">
    <w:p w14:paraId="7ACF8739" w14:textId="77777777" w:rsidR="000C0E35" w:rsidRDefault="000C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28E7" w14:textId="77777777" w:rsidR="00292892" w:rsidRDefault="003B5F89">
    <w:pPr>
      <w:spacing w:after="0"/>
      <w:ind w:right="3"/>
      <w:jc w:val="center"/>
    </w:pPr>
    <w:r>
      <w:fldChar w:fldCharType="begin"/>
    </w:r>
    <w:r>
      <w:instrText xml:space="preserve"> PAGE   \* MERGEFORMAT </w:instrText>
    </w:r>
    <w:r>
      <w:fldChar w:fldCharType="separate"/>
    </w:r>
    <w:r w:rsidR="00292892">
      <w:rPr>
        <w:rFonts w:ascii="Times New Roman" w:hAnsi="Times New Roman" w:cs="Times New Roman"/>
        <w:sz w:val="24"/>
      </w:rPr>
      <w:t>1</w:t>
    </w:r>
    <w:r>
      <w:rPr>
        <w:rFonts w:ascii="Times New Roman" w:hAnsi="Times New Roman" w:cs="Times New Roman"/>
        <w:sz w:val="24"/>
      </w:rPr>
      <w:fldChar w:fldCharType="end"/>
    </w:r>
    <w:r w:rsidR="00292892">
      <w:rPr>
        <w:rFonts w:ascii="Times New Roman" w:hAnsi="Times New Roman" w:cs="Times New Roman"/>
        <w:sz w:val="24"/>
      </w:rPr>
      <w:t xml:space="preserve"> </w:t>
    </w:r>
  </w:p>
  <w:p w14:paraId="04DD2EBE" w14:textId="77777777" w:rsidR="00292892" w:rsidRDefault="00292892">
    <w:pPr>
      <w:spacing w:after="0"/>
    </w:pPr>
    <w:r>
      <w:rPr>
        <w:rFonts w:ascii="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AF63" w14:textId="7E044B98" w:rsidR="00292892" w:rsidRDefault="003B5F89">
    <w:pPr>
      <w:spacing w:after="0"/>
      <w:ind w:right="3"/>
      <w:jc w:val="center"/>
    </w:pPr>
    <w:r>
      <w:fldChar w:fldCharType="begin"/>
    </w:r>
    <w:r>
      <w:instrText xml:space="preserve"> PAGE   \* MERGEFORMAT </w:instrText>
    </w:r>
    <w:r>
      <w:fldChar w:fldCharType="separate"/>
    </w:r>
    <w:r w:rsidR="00D90294" w:rsidRPr="00D90294">
      <w:rPr>
        <w:rFonts w:ascii="Times New Roman" w:hAnsi="Times New Roman" w:cs="Times New Roman"/>
        <w:noProof/>
        <w:sz w:val="24"/>
      </w:rPr>
      <w:t>1</w:t>
    </w:r>
    <w:r>
      <w:rPr>
        <w:rFonts w:ascii="Times New Roman" w:hAnsi="Times New Roman" w:cs="Times New Roman"/>
        <w:noProof/>
        <w:sz w:val="24"/>
      </w:rPr>
      <w:fldChar w:fldCharType="end"/>
    </w:r>
    <w:r w:rsidR="00292892">
      <w:rPr>
        <w:rFonts w:ascii="Times New Roman" w:hAnsi="Times New Roman" w:cs="Times New Roman"/>
        <w:sz w:val="24"/>
      </w:rPr>
      <w:t xml:space="preserve"> </w:t>
    </w:r>
  </w:p>
  <w:p w14:paraId="6BA90D4D" w14:textId="77777777" w:rsidR="00292892" w:rsidRDefault="00292892">
    <w:pPr>
      <w:spacing w:after="0"/>
    </w:pPr>
    <w:r>
      <w:rPr>
        <w:rFonts w:ascii="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D7C3" w14:textId="77777777" w:rsidR="00292892" w:rsidRDefault="003B5F89">
    <w:pPr>
      <w:spacing w:after="0"/>
      <w:ind w:right="3"/>
      <w:jc w:val="center"/>
    </w:pPr>
    <w:r>
      <w:fldChar w:fldCharType="begin"/>
    </w:r>
    <w:r>
      <w:instrText xml:space="preserve"> PAGE   \* MERGEFORMAT </w:instrText>
    </w:r>
    <w:r>
      <w:fldChar w:fldCharType="separate"/>
    </w:r>
    <w:r w:rsidR="00292892">
      <w:rPr>
        <w:rFonts w:ascii="Times New Roman" w:hAnsi="Times New Roman" w:cs="Times New Roman"/>
        <w:sz w:val="24"/>
      </w:rPr>
      <w:t>1</w:t>
    </w:r>
    <w:r>
      <w:rPr>
        <w:rFonts w:ascii="Times New Roman" w:hAnsi="Times New Roman" w:cs="Times New Roman"/>
        <w:sz w:val="24"/>
      </w:rPr>
      <w:fldChar w:fldCharType="end"/>
    </w:r>
    <w:r w:rsidR="00292892">
      <w:rPr>
        <w:rFonts w:ascii="Times New Roman" w:hAnsi="Times New Roman" w:cs="Times New Roman"/>
        <w:sz w:val="24"/>
      </w:rPr>
      <w:t xml:space="preserve"> </w:t>
    </w:r>
  </w:p>
  <w:p w14:paraId="35142104" w14:textId="77777777" w:rsidR="00292892" w:rsidRDefault="00292892">
    <w:pPr>
      <w:spacing w:after="0"/>
    </w:pPr>
    <w:r>
      <w:rPr>
        <w:rFonts w:ascii="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5A07" w14:textId="77777777" w:rsidR="000C0E35" w:rsidRDefault="000C0E35">
      <w:pPr>
        <w:spacing w:after="0" w:line="240" w:lineRule="auto"/>
      </w:pPr>
      <w:r>
        <w:separator/>
      </w:r>
    </w:p>
  </w:footnote>
  <w:footnote w:type="continuationSeparator" w:id="0">
    <w:p w14:paraId="3F4E5D23" w14:textId="77777777" w:rsidR="000C0E35" w:rsidRDefault="000C0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71C9" w14:textId="461715A9" w:rsidR="001C556E" w:rsidRPr="000C6F5E" w:rsidRDefault="00385718" w:rsidP="001C556E">
    <w:pPr>
      <w:pStyle w:val="Nagwek"/>
      <w:jc w:val="center"/>
      <w:rPr>
        <w:sz w:val="24"/>
      </w:rPr>
    </w:pPr>
    <w:r w:rsidRPr="00385718">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F1"/>
    <w:multiLevelType w:val="hybridMultilevel"/>
    <w:tmpl w:val="83860E72"/>
    <w:lvl w:ilvl="0" w:tplc="0AC80A70">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C7C2FB1E">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7923DD2">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0248E0FA">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95486558">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6BC879C6">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045A4BC8">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8CFAEC8C">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4D901D5C">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1" w15:restartNumberingAfterBreak="0">
    <w:nsid w:val="00417A1D"/>
    <w:multiLevelType w:val="hybridMultilevel"/>
    <w:tmpl w:val="00089222"/>
    <w:lvl w:ilvl="0" w:tplc="B30C513A">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A3A223C0">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vertAlign w:val="baseline"/>
      </w:rPr>
    </w:lvl>
    <w:lvl w:ilvl="2" w:tplc="EC58A49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tplc="0A4EC6C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tplc="71E4C3F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tplc="91A28FA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tplc="ABE0240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tplc="7E481AB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tplc="2AD818E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03155EB0"/>
    <w:multiLevelType w:val="hybridMultilevel"/>
    <w:tmpl w:val="B5364EC6"/>
    <w:lvl w:ilvl="0" w:tplc="6E2E3DA0">
      <w:start w:val="1"/>
      <w:numFmt w:val="bullet"/>
      <w:lvlText w:val="-"/>
      <w:lvlJc w:val="left"/>
      <w:pPr>
        <w:ind w:left="139"/>
      </w:pPr>
      <w:rPr>
        <w:rFonts w:ascii="Times New Roman" w:eastAsia="Times New Roman" w:hAnsi="Times New Roman"/>
        <w:b/>
        <w:i w:val="0"/>
        <w:strike w:val="0"/>
        <w:dstrike w:val="0"/>
        <w:color w:val="000000"/>
        <w:sz w:val="24"/>
        <w:u w:val="none" w:color="000000"/>
        <w:vertAlign w:val="baseline"/>
      </w:rPr>
    </w:lvl>
    <w:lvl w:ilvl="1" w:tplc="7E24A240">
      <w:start w:val="1"/>
      <w:numFmt w:val="bullet"/>
      <w:lvlText w:val="o"/>
      <w:lvlJc w:val="left"/>
      <w:pPr>
        <w:ind w:left="1110"/>
      </w:pPr>
      <w:rPr>
        <w:rFonts w:ascii="Times New Roman" w:eastAsia="Times New Roman" w:hAnsi="Times New Roman"/>
        <w:b/>
        <w:i w:val="0"/>
        <w:strike w:val="0"/>
        <w:dstrike w:val="0"/>
        <w:color w:val="000000"/>
        <w:sz w:val="24"/>
        <w:u w:val="none" w:color="000000"/>
        <w:vertAlign w:val="baseline"/>
      </w:rPr>
    </w:lvl>
    <w:lvl w:ilvl="2" w:tplc="0CB4BCCE">
      <w:start w:val="1"/>
      <w:numFmt w:val="bullet"/>
      <w:lvlText w:val="▪"/>
      <w:lvlJc w:val="left"/>
      <w:pPr>
        <w:ind w:left="1830"/>
      </w:pPr>
      <w:rPr>
        <w:rFonts w:ascii="Times New Roman" w:eastAsia="Times New Roman" w:hAnsi="Times New Roman"/>
        <w:b/>
        <w:i w:val="0"/>
        <w:strike w:val="0"/>
        <w:dstrike w:val="0"/>
        <w:color w:val="000000"/>
        <w:sz w:val="24"/>
        <w:u w:val="none" w:color="000000"/>
        <w:vertAlign w:val="baseline"/>
      </w:rPr>
    </w:lvl>
    <w:lvl w:ilvl="3" w:tplc="CD9454A6">
      <w:start w:val="1"/>
      <w:numFmt w:val="bullet"/>
      <w:lvlText w:val="•"/>
      <w:lvlJc w:val="left"/>
      <w:pPr>
        <w:ind w:left="2550"/>
      </w:pPr>
      <w:rPr>
        <w:rFonts w:ascii="Times New Roman" w:eastAsia="Times New Roman" w:hAnsi="Times New Roman"/>
        <w:b/>
        <w:i w:val="0"/>
        <w:strike w:val="0"/>
        <w:dstrike w:val="0"/>
        <w:color w:val="000000"/>
        <w:sz w:val="24"/>
        <w:u w:val="none" w:color="000000"/>
        <w:vertAlign w:val="baseline"/>
      </w:rPr>
    </w:lvl>
    <w:lvl w:ilvl="4" w:tplc="F8903B5E">
      <w:start w:val="1"/>
      <w:numFmt w:val="bullet"/>
      <w:lvlText w:val="o"/>
      <w:lvlJc w:val="left"/>
      <w:pPr>
        <w:ind w:left="3270"/>
      </w:pPr>
      <w:rPr>
        <w:rFonts w:ascii="Times New Roman" w:eastAsia="Times New Roman" w:hAnsi="Times New Roman"/>
        <w:b/>
        <w:i w:val="0"/>
        <w:strike w:val="0"/>
        <w:dstrike w:val="0"/>
        <w:color w:val="000000"/>
        <w:sz w:val="24"/>
        <w:u w:val="none" w:color="000000"/>
        <w:vertAlign w:val="baseline"/>
      </w:rPr>
    </w:lvl>
    <w:lvl w:ilvl="5" w:tplc="EE5AA7CC">
      <w:start w:val="1"/>
      <w:numFmt w:val="bullet"/>
      <w:lvlText w:val="▪"/>
      <w:lvlJc w:val="left"/>
      <w:pPr>
        <w:ind w:left="3990"/>
      </w:pPr>
      <w:rPr>
        <w:rFonts w:ascii="Times New Roman" w:eastAsia="Times New Roman" w:hAnsi="Times New Roman"/>
        <w:b/>
        <w:i w:val="0"/>
        <w:strike w:val="0"/>
        <w:dstrike w:val="0"/>
        <w:color w:val="000000"/>
        <w:sz w:val="24"/>
        <w:u w:val="none" w:color="000000"/>
        <w:vertAlign w:val="baseline"/>
      </w:rPr>
    </w:lvl>
    <w:lvl w:ilvl="6" w:tplc="E7DA32B0">
      <w:start w:val="1"/>
      <w:numFmt w:val="bullet"/>
      <w:lvlText w:val="•"/>
      <w:lvlJc w:val="left"/>
      <w:pPr>
        <w:ind w:left="4710"/>
      </w:pPr>
      <w:rPr>
        <w:rFonts w:ascii="Times New Roman" w:eastAsia="Times New Roman" w:hAnsi="Times New Roman"/>
        <w:b/>
        <w:i w:val="0"/>
        <w:strike w:val="0"/>
        <w:dstrike w:val="0"/>
        <w:color w:val="000000"/>
        <w:sz w:val="24"/>
        <w:u w:val="none" w:color="000000"/>
        <w:vertAlign w:val="baseline"/>
      </w:rPr>
    </w:lvl>
    <w:lvl w:ilvl="7" w:tplc="CF569908">
      <w:start w:val="1"/>
      <w:numFmt w:val="bullet"/>
      <w:lvlText w:val="o"/>
      <w:lvlJc w:val="left"/>
      <w:pPr>
        <w:ind w:left="5430"/>
      </w:pPr>
      <w:rPr>
        <w:rFonts w:ascii="Times New Roman" w:eastAsia="Times New Roman" w:hAnsi="Times New Roman"/>
        <w:b/>
        <w:i w:val="0"/>
        <w:strike w:val="0"/>
        <w:dstrike w:val="0"/>
        <w:color w:val="000000"/>
        <w:sz w:val="24"/>
        <w:u w:val="none" w:color="000000"/>
        <w:vertAlign w:val="baseline"/>
      </w:rPr>
    </w:lvl>
    <w:lvl w:ilvl="8" w:tplc="4232EE3C">
      <w:start w:val="1"/>
      <w:numFmt w:val="bullet"/>
      <w:lvlText w:val="▪"/>
      <w:lvlJc w:val="left"/>
      <w:pPr>
        <w:ind w:left="6150"/>
      </w:pPr>
      <w:rPr>
        <w:rFonts w:ascii="Times New Roman" w:eastAsia="Times New Roman" w:hAnsi="Times New Roman"/>
        <w:b/>
        <w:i w:val="0"/>
        <w:strike w:val="0"/>
        <w:dstrike w:val="0"/>
        <w:color w:val="000000"/>
        <w:sz w:val="24"/>
        <w:u w:val="none" w:color="000000"/>
        <w:vertAlign w:val="baseline"/>
      </w:rPr>
    </w:lvl>
  </w:abstractNum>
  <w:abstractNum w:abstractNumId="3" w15:restartNumberingAfterBreak="0">
    <w:nsid w:val="03BB4D12"/>
    <w:multiLevelType w:val="hybridMultilevel"/>
    <w:tmpl w:val="CB38C7A0"/>
    <w:lvl w:ilvl="0" w:tplc="0B4E23A4">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E79E21EE">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22463290">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3AE03462">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E1F2AAEC">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C84A4546">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0F5A4C38">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67A6A2DA">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0B3A2F58">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4" w15:restartNumberingAfterBreak="0">
    <w:nsid w:val="0A452721"/>
    <w:multiLevelType w:val="hybridMultilevel"/>
    <w:tmpl w:val="B4D4AD8A"/>
    <w:lvl w:ilvl="0" w:tplc="D56E960C">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D4AEBEC">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069A8434">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27D8D820">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01A6A380">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CE960BFA">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F3C6855A">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41B66692">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8D765C38">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5" w15:restartNumberingAfterBreak="0">
    <w:nsid w:val="0ED656F8"/>
    <w:multiLevelType w:val="hybridMultilevel"/>
    <w:tmpl w:val="A6FA55E4"/>
    <w:lvl w:ilvl="0" w:tplc="6E7037B2">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4D0E8CDA">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1A6E2D44">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D8049204">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3F74B390">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2CA0517E">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AD785D50">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478C2D2E">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A3E4156A">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6" w15:restartNumberingAfterBreak="0">
    <w:nsid w:val="12A03C6F"/>
    <w:multiLevelType w:val="hybridMultilevel"/>
    <w:tmpl w:val="04C2D34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AA07FF"/>
    <w:multiLevelType w:val="hybridMultilevel"/>
    <w:tmpl w:val="D18EB3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A50523"/>
    <w:multiLevelType w:val="hybridMultilevel"/>
    <w:tmpl w:val="84788DDC"/>
    <w:lvl w:ilvl="0" w:tplc="BC8A694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222C7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9334C6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EF10E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A2ECD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368265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981278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BAD4F9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88602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9" w15:restartNumberingAfterBreak="0">
    <w:nsid w:val="1FE0148F"/>
    <w:multiLevelType w:val="hybridMultilevel"/>
    <w:tmpl w:val="66703668"/>
    <w:lvl w:ilvl="0" w:tplc="8696C564">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8DAEB4C6">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8046A498">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F312C40E">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C5FCEAB4">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8CF05B3E">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C8BA01C0">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8B38722C">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71A088BE">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10" w15:restartNumberingAfterBreak="0">
    <w:nsid w:val="26664AF2"/>
    <w:multiLevelType w:val="hybridMultilevel"/>
    <w:tmpl w:val="D3B6734C"/>
    <w:lvl w:ilvl="0" w:tplc="B484A72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97425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C5DC1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D2B62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DE70ED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A2DC47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0E6E8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09AA5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652E2A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272335FC"/>
    <w:multiLevelType w:val="hybridMultilevel"/>
    <w:tmpl w:val="27180AEC"/>
    <w:lvl w:ilvl="0" w:tplc="63623512">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140B0A0">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4A2E2E6E">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BC82739C">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CA9AF680">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281C276E">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17C417D6">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ED3A922C">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38240A56">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12" w15:restartNumberingAfterBreak="0">
    <w:nsid w:val="300D2E3A"/>
    <w:multiLevelType w:val="hybridMultilevel"/>
    <w:tmpl w:val="346EBEF0"/>
    <w:lvl w:ilvl="0" w:tplc="B044C1BC">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vertAlign w:val="baseline"/>
      </w:rPr>
    </w:lvl>
    <w:lvl w:ilvl="1" w:tplc="D2A6E9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3AC8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900A4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F16A23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48904F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424830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3182C6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2A649C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3" w15:restartNumberingAfterBreak="0">
    <w:nsid w:val="33F3300B"/>
    <w:multiLevelType w:val="hybridMultilevel"/>
    <w:tmpl w:val="2CEA5B0C"/>
    <w:lvl w:ilvl="0" w:tplc="53F40D9A">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784A2632">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20549E08">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2D2C797C">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305C83EE">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A25E8DD2">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41E2EF20">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3F7252D2">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B7BA02D0">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14" w15:restartNumberingAfterBreak="0">
    <w:nsid w:val="36B73752"/>
    <w:multiLevelType w:val="hybridMultilevel"/>
    <w:tmpl w:val="109475DC"/>
    <w:lvl w:ilvl="0" w:tplc="146CEA7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6CA43B62">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vertAlign w:val="baseline"/>
      </w:rPr>
    </w:lvl>
    <w:lvl w:ilvl="2" w:tplc="819CA2A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tplc="89C84FC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tplc="E8D48C60">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tplc="A040257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tplc="0760428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tplc="C6309C9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tplc="F33A996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15:restartNumberingAfterBreak="0">
    <w:nsid w:val="39EB2B27"/>
    <w:multiLevelType w:val="hybridMultilevel"/>
    <w:tmpl w:val="2C6A695C"/>
    <w:lvl w:ilvl="0" w:tplc="6A0CBA48">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B64E451C">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9B44FD72">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903CC114">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8FE0174A">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D8FCF2FE">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C10461FE">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DB223B96">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5A447AAA">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16" w15:restartNumberingAfterBreak="0">
    <w:nsid w:val="46B41B69"/>
    <w:multiLevelType w:val="hybridMultilevel"/>
    <w:tmpl w:val="8EE8D7AE"/>
    <w:lvl w:ilvl="0" w:tplc="CE8C4D22">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A386ED4E">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vertAlign w:val="baseline"/>
      </w:rPr>
    </w:lvl>
    <w:lvl w:ilvl="2" w:tplc="82F0C99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tplc="4834571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tplc="64022F5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tplc="3CD0886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tplc="918C30B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tplc="2570AF0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tplc="58E60C8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7" w15:restartNumberingAfterBreak="0">
    <w:nsid w:val="47350461"/>
    <w:multiLevelType w:val="hybridMultilevel"/>
    <w:tmpl w:val="5CAE1B02"/>
    <w:lvl w:ilvl="0" w:tplc="8808132C">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DECE3E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E36EB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058D4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EAAE3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BEAEA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5A587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8F74D4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A56FC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15:restartNumberingAfterBreak="0">
    <w:nsid w:val="477C183A"/>
    <w:multiLevelType w:val="multilevel"/>
    <w:tmpl w:val="57F27BC2"/>
    <w:lvl w:ilvl="0">
      <w:start w:val="1"/>
      <w:numFmt w:val="decimal"/>
      <w:lvlText w:val="%1."/>
      <w:lvlJc w:val="left"/>
      <w:pPr>
        <w:tabs>
          <w:tab w:val="num" w:pos="720"/>
        </w:tabs>
        <w:ind w:left="720" w:hanging="360"/>
      </w:pPr>
      <w:rPr>
        <w:rFonts w:cs="Times New Roman" w:hint="default"/>
        <w:b w:val="0"/>
        <w:i w:val="0"/>
        <w:vertAlign w:val="baseline"/>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right"/>
      <w:pPr>
        <w:tabs>
          <w:tab w:val="num" w:pos="567"/>
        </w:tabs>
        <w:ind w:left="851" w:hanging="284"/>
      </w:pPr>
      <w:rPr>
        <w:rFonts w:ascii="Calibri" w:eastAsia="Times New Roman" w:hAnsi="Calibri" w:cs="Times New Roman" w:hint="default"/>
      </w:rPr>
    </w:lvl>
    <w:lvl w:ilvl="3">
      <w:start w:val="1"/>
      <w:numFmt w:val="lowerLetter"/>
      <w:lvlText w:val="%4)"/>
      <w:lvlJc w:val="left"/>
      <w:pPr>
        <w:tabs>
          <w:tab w:val="num" w:pos="2880"/>
        </w:tabs>
        <w:ind w:left="2880" w:hanging="360"/>
      </w:pPr>
      <w:rPr>
        <w:rFonts w:ascii="Calibri" w:eastAsia="Times New Roman" w:hAnsi="Calibri"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B9735CA"/>
    <w:multiLevelType w:val="multilevel"/>
    <w:tmpl w:val="57F27BC2"/>
    <w:lvl w:ilvl="0">
      <w:start w:val="1"/>
      <w:numFmt w:val="decimal"/>
      <w:lvlText w:val="%1."/>
      <w:lvlJc w:val="left"/>
      <w:pPr>
        <w:tabs>
          <w:tab w:val="num" w:pos="720"/>
        </w:tabs>
        <w:ind w:left="720" w:hanging="360"/>
      </w:pPr>
      <w:rPr>
        <w:rFonts w:cs="Times New Roman" w:hint="default"/>
        <w:b w:val="0"/>
        <w:i w:val="0"/>
        <w:vertAlign w:val="baseline"/>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right"/>
      <w:pPr>
        <w:tabs>
          <w:tab w:val="num" w:pos="567"/>
        </w:tabs>
        <w:ind w:left="851" w:hanging="284"/>
      </w:pPr>
      <w:rPr>
        <w:rFonts w:ascii="Calibri" w:eastAsia="Times New Roman" w:hAnsi="Calibri" w:cs="Times New Roman" w:hint="default"/>
      </w:rPr>
    </w:lvl>
    <w:lvl w:ilvl="3">
      <w:start w:val="1"/>
      <w:numFmt w:val="lowerLetter"/>
      <w:lvlText w:val="%4)"/>
      <w:lvlJc w:val="left"/>
      <w:pPr>
        <w:tabs>
          <w:tab w:val="num" w:pos="2880"/>
        </w:tabs>
        <w:ind w:left="2880" w:hanging="360"/>
      </w:pPr>
      <w:rPr>
        <w:rFonts w:ascii="Calibri" w:eastAsia="Times New Roman" w:hAnsi="Calibri"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C051794"/>
    <w:multiLevelType w:val="hybridMultilevel"/>
    <w:tmpl w:val="6D8AD57A"/>
    <w:lvl w:ilvl="0" w:tplc="33B27B06">
      <w:start w:val="1"/>
      <w:numFmt w:val="decimal"/>
      <w:lvlText w:val="%1."/>
      <w:lvlJc w:val="left"/>
      <w:pPr>
        <w:ind w:left="566"/>
      </w:pPr>
      <w:rPr>
        <w:rFonts w:ascii="Tahoma" w:eastAsia="Times New Roman" w:hAnsi="Tahoma" w:cs="Tahoma"/>
        <w:b w:val="0"/>
        <w:i w:val="0"/>
        <w:strike w:val="0"/>
        <w:dstrike w:val="0"/>
        <w:color w:val="000000"/>
        <w:sz w:val="24"/>
        <w:szCs w:val="24"/>
        <w:u w:val="none" w:color="000000"/>
        <w:vertAlign w:val="baseline"/>
      </w:rPr>
    </w:lvl>
    <w:lvl w:ilvl="1" w:tplc="FE2683D0">
      <w:start w:val="1"/>
      <w:numFmt w:val="lowerLetter"/>
      <w:lvlText w:val="%2)"/>
      <w:lvlJc w:val="left"/>
      <w:pPr>
        <w:ind w:left="852"/>
      </w:pPr>
      <w:rPr>
        <w:rFonts w:ascii="Tahoma" w:eastAsia="Times New Roman" w:hAnsi="Tahoma" w:cs="Tahoma"/>
        <w:b w:val="0"/>
        <w:i w:val="0"/>
        <w:strike w:val="0"/>
        <w:dstrike w:val="0"/>
        <w:color w:val="000000"/>
        <w:sz w:val="24"/>
        <w:szCs w:val="24"/>
        <w:u w:val="none" w:color="000000"/>
        <w:vertAlign w:val="baseline"/>
      </w:rPr>
    </w:lvl>
    <w:lvl w:ilvl="2" w:tplc="56A09ABC">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A62A3B00">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D8D61134">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66E26A92">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FBDEFFD8">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8612D072">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2924919C">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21" w15:restartNumberingAfterBreak="0">
    <w:nsid w:val="4E8B7A2F"/>
    <w:multiLevelType w:val="hybridMultilevel"/>
    <w:tmpl w:val="749012D2"/>
    <w:lvl w:ilvl="0" w:tplc="3F1A2A8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02444D90">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vertAlign w:val="baseline"/>
      </w:rPr>
    </w:lvl>
    <w:lvl w:ilvl="2" w:tplc="270EBEC8">
      <w:start w:val="1"/>
      <w:numFmt w:val="bullet"/>
      <w:lvlText w:val="•"/>
      <w:lvlJc w:val="left"/>
      <w:pPr>
        <w:ind w:left="1702"/>
      </w:pPr>
      <w:rPr>
        <w:rFonts w:ascii="Arial" w:eastAsia="Times New Roman" w:hAnsi="Arial"/>
        <w:b w:val="0"/>
        <w:i w:val="0"/>
        <w:strike w:val="0"/>
        <w:dstrike w:val="0"/>
        <w:color w:val="000000"/>
        <w:sz w:val="24"/>
        <w:u w:val="none" w:color="000000"/>
        <w:vertAlign w:val="baseline"/>
      </w:rPr>
    </w:lvl>
    <w:lvl w:ilvl="3" w:tplc="8CA0690A">
      <w:start w:val="1"/>
      <w:numFmt w:val="bullet"/>
      <w:lvlText w:val="•"/>
      <w:lvlJc w:val="left"/>
      <w:pPr>
        <w:ind w:left="2213"/>
      </w:pPr>
      <w:rPr>
        <w:rFonts w:ascii="Arial" w:eastAsia="Times New Roman" w:hAnsi="Arial"/>
        <w:b w:val="0"/>
        <w:i w:val="0"/>
        <w:strike w:val="0"/>
        <w:dstrike w:val="0"/>
        <w:color w:val="000000"/>
        <w:sz w:val="24"/>
        <w:u w:val="none" w:color="000000"/>
        <w:vertAlign w:val="baseline"/>
      </w:rPr>
    </w:lvl>
    <w:lvl w:ilvl="4" w:tplc="FCB686BA">
      <w:start w:val="1"/>
      <w:numFmt w:val="bullet"/>
      <w:lvlText w:val="o"/>
      <w:lvlJc w:val="left"/>
      <w:pPr>
        <w:ind w:left="2933"/>
      </w:pPr>
      <w:rPr>
        <w:rFonts w:ascii="Segoe UI Symbol" w:eastAsia="Times New Roman" w:hAnsi="Segoe UI Symbol"/>
        <w:b w:val="0"/>
        <w:i w:val="0"/>
        <w:strike w:val="0"/>
        <w:dstrike w:val="0"/>
        <w:color w:val="000000"/>
        <w:sz w:val="24"/>
        <w:u w:val="none" w:color="000000"/>
        <w:vertAlign w:val="baseline"/>
      </w:rPr>
    </w:lvl>
    <w:lvl w:ilvl="5" w:tplc="1CEABB12">
      <w:start w:val="1"/>
      <w:numFmt w:val="bullet"/>
      <w:lvlText w:val="▪"/>
      <w:lvlJc w:val="left"/>
      <w:pPr>
        <w:ind w:left="3653"/>
      </w:pPr>
      <w:rPr>
        <w:rFonts w:ascii="Segoe UI Symbol" w:eastAsia="Times New Roman" w:hAnsi="Segoe UI Symbol"/>
        <w:b w:val="0"/>
        <w:i w:val="0"/>
        <w:strike w:val="0"/>
        <w:dstrike w:val="0"/>
        <w:color w:val="000000"/>
        <w:sz w:val="24"/>
        <w:u w:val="none" w:color="000000"/>
        <w:vertAlign w:val="baseline"/>
      </w:rPr>
    </w:lvl>
    <w:lvl w:ilvl="6" w:tplc="46D609BC">
      <w:start w:val="1"/>
      <w:numFmt w:val="bullet"/>
      <w:lvlText w:val="•"/>
      <w:lvlJc w:val="left"/>
      <w:pPr>
        <w:ind w:left="4373"/>
      </w:pPr>
      <w:rPr>
        <w:rFonts w:ascii="Arial" w:eastAsia="Times New Roman" w:hAnsi="Arial"/>
        <w:b w:val="0"/>
        <w:i w:val="0"/>
        <w:strike w:val="0"/>
        <w:dstrike w:val="0"/>
        <w:color w:val="000000"/>
        <w:sz w:val="24"/>
        <w:u w:val="none" w:color="000000"/>
        <w:vertAlign w:val="baseline"/>
      </w:rPr>
    </w:lvl>
    <w:lvl w:ilvl="7" w:tplc="EB3CF0CC">
      <w:start w:val="1"/>
      <w:numFmt w:val="bullet"/>
      <w:lvlText w:val="o"/>
      <w:lvlJc w:val="left"/>
      <w:pPr>
        <w:ind w:left="5093"/>
      </w:pPr>
      <w:rPr>
        <w:rFonts w:ascii="Segoe UI Symbol" w:eastAsia="Times New Roman" w:hAnsi="Segoe UI Symbol"/>
        <w:b w:val="0"/>
        <w:i w:val="0"/>
        <w:strike w:val="0"/>
        <w:dstrike w:val="0"/>
        <w:color w:val="000000"/>
        <w:sz w:val="24"/>
        <w:u w:val="none" w:color="000000"/>
        <w:vertAlign w:val="baseline"/>
      </w:rPr>
    </w:lvl>
    <w:lvl w:ilvl="8" w:tplc="79563C10">
      <w:start w:val="1"/>
      <w:numFmt w:val="bullet"/>
      <w:lvlText w:val="▪"/>
      <w:lvlJc w:val="left"/>
      <w:pPr>
        <w:ind w:left="5813"/>
      </w:pPr>
      <w:rPr>
        <w:rFonts w:ascii="Segoe UI Symbol" w:eastAsia="Times New Roman" w:hAnsi="Segoe UI Symbol"/>
        <w:b w:val="0"/>
        <w:i w:val="0"/>
        <w:strike w:val="0"/>
        <w:dstrike w:val="0"/>
        <w:color w:val="000000"/>
        <w:sz w:val="24"/>
        <w:u w:val="none" w:color="000000"/>
        <w:vertAlign w:val="baseline"/>
      </w:rPr>
    </w:lvl>
  </w:abstractNum>
  <w:abstractNum w:abstractNumId="22" w15:restartNumberingAfterBreak="0">
    <w:nsid w:val="4E902DD4"/>
    <w:multiLevelType w:val="hybridMultilevel"/>
    <w:tmpl w:val="986853C4"/>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3" w15:restartNumberingAfterBreak="0">
    <w:nsid w:val="4FDA305E"/>
    <w:multiLevelType w:val="hybridMultilevel"/>
    <w:tmpl w:val="A0F67D8C"/>
    <w:lvl w:ilvl="0" w:tplc="F0300D56">
      <w:start w:val="1"/>
      <w:numFmt w:val="decimal"/>
      <w:lvlText w:val="%1."/>
      <w:lvlJc w:val="left"/>
      <w:pPr>
        <w:ind w:left="384"/>
      </w:pPr>
      <w:rPr>
        <w:rFonts w:ascii="Tahoma" w:eastAsia="Times New Roman" w:hAnsi="Tahoma" w:cs="Tahoma"/>
        <w:b w:val="0"/>
        <w:i w:val="0"/>
        <w:strike w:val="0"/>
        <w:dstrike w:val="0"/>
        <w:color w:val="000000"/>
        <w:sz w:val="22"/>
        <w:szCs w:val="22"/>
        <w:u w:val="none" w:color="000000"/>
        <w:vertAlign w:val="baseline"/>
      </w:rPr>
    </w:lvl>
    <w:lvl w:ilvl="1" w:tplc="FAD0B1E2">
      <w:start w:val="1"/>
      <w:numFmt w:val="lowerLetter"/>
      <w:lvlText w:val="%2"/>
      <w:lvlJc w:val="left"/>
      <w:pPr>
        <w:ind w:left="1080"/>
      </w:pPr>
      <w:rPr>
        <w:rFonts w:ascii="Tahoma" w:eastAsia="Times New Roman" w:hAnsi="Tahoma" w:cs="Tahoma"/>
        <w:b w:val="0"/>
        <w:i w:val="0"/>
        <w:strike w:val="0"/>
        <w:dstrike w:val="0"/>
        <w:color w:val="000000"/>
        <w:sz w:val="22"/>
        <w:szCs w:val="22"/>
        <w:u w:val="none" w:color="000000"/>
        <w:vertAlign w:val="baseline"/>
      </w:rPr>
    </w:lvl>
    <w:lvl w:ilvl="2" w:tplc="B6F2EEA4">
      <w:start w:val="1"/>
      <w:numFmt w:val="lowerRoman"/>
      <w:lvlText w:val="%3"/>
      <w:lvlJc w:val="left"/>
      <w:pPr>
        <w:ind w:left="1800"/>
      </w:pPr>
      <w:rPr>
        <w:rFonts w:ascii="Tahoma" w:eastAsia="Times New Roman" w:hAnsi="Tahoma" w:cs="Tahoma"/>
        <w:b w:val="0"/>
        <w:i w:val="0"/>
        <w:strike w:val="0"/>
        <w:dstrike w:val="0"/>
        <w:color w:val="000000"/>
        <w:sz w:val="22"/>
        <w:szCs w:val="22"/>
        <w:u w:val="none" w:color="000000"/>
        <w:vertAlign w:val="baseline"/>
      </w:rPr>
    </w:lvl>
    <w:lvl w:ilvl="3" w:tplc="A86E309C">
      <w:start w:val="1"/>
      <w:numFmt w:val="decimal"/>
      <w:lvlText w:val="%4"/>
      <w:lvlJc w:val="left"/>
      <w:pPr>
        <w:ind w:left="2520"/>
      </w:pPr>
      <w:rPr>
        <w:rFonts w:ascii="Tahoma" w:eastAsia="Times New Roman" w:hAnsi="Tahoma" w:cs="Tahoma"/>
        <w:b w:val="0"/>
        <w:i w:val="0"/>
        <w:strike w:val="0"/>
        <w:dstrike w:val="0"/>
        <w:color w:val="000000"/>
        <w:sz w:val="22"/>
        <w:szCs w:val="22"/>
        <w:u w:val="none" w:color="000000"/>
        <w:vertAlign w:val="baseline"/>
      </w:rPr>
    </w:lvl>
    <w:lvl w:ilvl="4" w:tplc="5768CA4C">
      <w:start w:val="1"/>
      <w:numFmt w:val="lowerLetter"/>
      <w:lvlText w:val="%5"/>
      <w:lvlJc w:val="left"/>
      <w:pPr>
        <w:ind w:left="3240"/>
      </w:pPr>
      <w:rPr>
        <w:rFonts w:ascii="Tahoma" w:eastAsia="Times New Roman" w:hAnsi="Tahoma" w:cs="Tahoma"/>
        <w:b w:val="0"/>
        <w:i w:val="0"/>
        <w:strike w:val="0"/>
        <w:dstrike w:val="0"/>
        <w:color w:val="000000"/>
        <w:sz w:val="22"/>
        <w:szCs w:val="22"/>
        <w:u w:val="none" w:color="000000"/>
        <w:vertAlign w:val="baseline"/>
      </w:rPr>
    </w:lvl>
    <w:lvl w:ilvl="5" w:tplc="82404468">
      <w:start w:val="1"/>
      <w:numFmt w:val="lowerRoman"/>
      <w:lvlText w:val="%6"/>
      <w:lvlJc w:val="left"/>
      <w:pPr>
        <w:ind w:left="3960"/>
      </w:pPr>
      <w:rPr>
        <w:rFonts w:ascii="Tahoma" w:eastAsia="Times New Roman" w:hAnsi="Tahoma" w:cs="Tahoma"/>
        <w:b w:val="0"/>
        <w:i w:val="0"/>
        <w:strike w:val="0"/>
        <w:dstrike w:val="0"/>
        <w:color w:val="000000"/>
        <w:sz w:val="22"/>
        <w:szCs w:val="22"/>
        <w:u w:val="none" w:color="000000"/>
        <w:vertAlign w:val="baseline"/>
      </w:rPr>
    </w:lvl>
    <w:lvl w:ilvl="6" w:tplc="CC848C04">
      <w:start w:val="1"/>
      <w:numFmt w:val="decimal"/>
      <w:lvlText w:val="%7"/>
      <w:lvlJc w:val="left"/>
      <w:pPr>
        <w:ind w:left="4680"/>
      </w:pPr>
      <w:rPr>
        <w:rFonts w:ascii="Tahoma" w:eastAsia="Times New Roman" w:hAnsi="Tahoma" w:cs="Tahoma"/>
        <w:b w:val="0"/>
        <w:i w:val="0"/>
        <w:strike w:val="0"/>
        <w:dstrike w:val="0"/>
        <w:color w:val="000000"/>
        <w:sz w:val="22"/>
        <w:szCs w:val="22"/>
        <w:u w:val="none" w:color="000000"/>
        <w:vertAlign w:val="baseline"/>
      </w:rPr>
    </w:lvl>
    <w:lvl w:ilvl="7" w:tplc="DC5A0BD8">
      <w:start w:val="1"/>
      <w:numFmt w:val="lowerLetter"/>
      <w:lvlText w:val="%8"/>
      <w:lvlJc w:val="left"/>
      <w:pPr>
        <w:ind w:left="5400"/>
      </w:pPr>
      <w:rPr>
        <w:rFonts w:ascii="Tahoma" w:eastAsia="Times New Roman" w:hAnsi="Tahoma" w:cs="Tahoma"/>
        <w:b w:val="0"/>
        <w:i w:val="0"/>
        <w:strike w:val="0"/>
        <w:dstrike w:val="0"/>
        <w:color w:val="000000"/>
        <w:sz w:val="22"/>
        <w:szCs w:val="22"/>
        <w:u w:val="none" w:color="000000"/>
        <w:vertAlign w:val="baseline"/>
      </w:rPr>
    </w:lvl>
    <w:lvl w:ilvl="8" w:tplc="A44A5776">
      <w:start w:val="1"/>
      <w:numFmt w:val="lowerRoman"/>
      <w:lvlText w:val="%9"/>
      <w:lvlJc w:val="left"/>
      <w:pPr>
        <w:ind w:left="6120"/>
      </w:pPr>
      <w:rPr>
        <w:rFonts w:ascii="Tahoma" w:eastAsia="Times New Roman" w:hAnsi="Tahoma" w:cs="Tahoma"/>
        <w:b w:val="0"/>
        <w:i w:val="0"/>
        <w:strike w:val="0"/>
        <w:dstrike w:val="0"/>
        <w:color w:val="000000"/>
        <w:sz w:val="22"/>
        <w:szCs w:val="22"/>
        <w:u w:val="none" w:color="000000"/>
        <w:vertAlign w:val="baseline"/>
      </w:rPr>
    </w:lvl>
  </w:abstractNum>
  <w:abstractNum w:abstractNumId="24" w15:restartNumberingAfterBreak="0">
    <w:nsid w:val="51F72C71"/>
    <w:multiLevelType w:val="hybridMultilevel"/>
    <w:tmpl w:val="2C5AC6B0"/>
    <w:lvl w:ilvl="0" w:tplc="CA0CB67C">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DC70723A">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A3346ADA">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9E34AE94">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E668B78A">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E018BD4A">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5CDE40C4">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1E9CB03A">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32901CD4">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25" w15:restartNumberingAfterBreak="0">
    <w:nsid w:val="53E65757"/>
    <w:multiLevelType w:val="hybridMultilevel"/>
    <w:tmpl w:val="0CB4C37E"/>
    <w:lvl w:ilvl="0" w:tplc="51AA6634">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9FDA11EA">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AABECCAE">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DBAE25DE">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33B88C72">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58124370">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6F10271C">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B9EC182A">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78FE0890">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26" w15:restartNumberingAfterBreak="0">
    <w:nsid w:val="53F24537"/>
    <w:multiLevelType w:val="hybridMultilevel"/>
    <w:tmpl w:val="3162FB60"/>
    <w:lvl w:ilvl="0" w:tplc="2EB2C64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3A48383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vertAlign w:val="baseline"/>
      </w:rPr>
    </w:lvl>
    <w:lvl w:ilvl="2" w:tplc="F0488026">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vertAlign w:val="baseline"/>
      </w:rPr>
    </w:lvl>
    <w:lvl w:ilvl="3" w:tplc="AB2A18F4">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vertAlign w:val="baseline"/>
      </w:rPr>
    </w:lvl>
    <w:lvl w:ilvl="4" w:tplc="BC98B36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vertAlign w:val="baseline"/>
      </w:rPr>
    </w:lvl>
    <w:lvl w:ilvl="5" w:tplc="9AFE819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vertAlign w:val="baseline"/>
      </w:rPr>
    </w:lvl>
    <w:lvl w:ilvl="6" w:tplc="D294042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vertAlign w:val="baseline"/>
      </w:rPr>
    </w:lvl>
    <w:lvl w:ilvl="7" w:tplc="8C5C14D0">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vertAlign w:val="baseline"/>
      </w:rPr>
    </w:lvl>
    <w:lvl w:ilvl="8" w:tplc="BBA65A8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15:restartNumberingAfterBreak="0">
    <w:nsid w:val="55C22CCD"/>
    <w:multiLevelType w:val="hybridMultilevel"/>
    <w:tmpl w:val="ABBE4854"/>
    <w:lvl w:ilvl="0" w:tplc="3926EDA4">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6BBC9AD0">
      <w:start w:val="1"/>
      <w:numFmt w:val="lowerLetter"/>
      <w:lvlText w:val="%2"/>
      <w:lvlJc w:val="left"/>
      <w:pPr>
        <w:ind w:left="1080"/>
      </w:pPr>
      <w:rPr>
        <w:rFonts w:ascii="Tahoma" w:eastAsia="Times New Roman" w:hAnsi="Tahoma" w:cs="Tahoma"/>
        <w:b w:val="0"/>
        <w:i w:val="0"/>
        <w:strike w:val="0"/>
        <w:dstrike w:val="0"/>
        <w:color w:val="000000"/>
        <w:sz w:val="24"/>
        <w:szCs w:val="24"/>
        <w:u w:val="none" w:color="000000"/>
        <w:vertAlign w:val="baseline"/>
      </w:rPr>
    </w:lvl>
    <w:lvl w:ilvl="2" w:tplc="C9425E74">
      <w:start w:val="1"/>
      <w:numFmt w:val="lowerRoman"/>
      <w:lvlText w:val="%3"/>
      <w:lvlJc w:val="left"/>
      <w:pPr>
        <w:ind w:left="1800"/>
      </w:pPr>
      <w:rPr>
        <w:rFonts w:ascii="Tahoma" w:eastAsia="Times New Roman" w:hAnsi="Tahoma" w:cs="Tahoma"/>
        <w:b w:val="0"/>
        <w:i w:val="0"/>
        <w:strike w:val="0"/>
        <w:dstrike w:val="0"/>
        <w:color w:val="000000"/>
        <w:sz w:val="24"/>
        <w:szCs w:val="24"/>
        <w:u w:val="none" w:color="000000"/>
        <w:vertAlign w:val="baseline"/>
      </w:rPr>
    </w:lvl>
    <w:lvl w:ilvl="3" w:tplc="E508EDB6">
      <w:start w:val="1"/>
      <w:numFmt w:val="decimal"/>
      <w:lvlText w:val="%4"/>
      <w:lvlJc w:val="left"/>
      <w:pPr>
        <w:ind w:left="2520"/>
      </w:pPr>
      <w:rPr>
        <w:rFonts w:ascii="Tahoma" w:eastAsia="Times New Roman" w:hAnsi="Tahoma" w:cs="Tahoma"/>
        <w:b w:val="0"/>
        <w:i w:val="0"/>
        <w:strike w:val="0"/>
        <w:dstrike w:val="0"/>
        <w:color w:val="000000"/>
        <w:sz w:val="24"/>
        <w:szCs w:val="24"/>
        <w:u w:val="none" w:color="000000"/>
        <w:vertAlign w:val="baseline"/>
      </w:rPr>
    </w:lvl>
    <w:lvl w:ilvl="4" w:tplc="27FC4138">
      <w:start w:val="1"/>
      <w:numFmt w:val="lowerLetter"/>
      <w:lvlText w:val="%5"/>
      <w:lvlJc w:val="left"/>
      <w:pPr>
        <w:ind w:left="3240"/>
      </w:pPr>
      <w:rPr>
        <w:rFonts w:ascii="Tahoma" w:eastAsia="Times New Roman" w:hAnsi="Tahoma" w:cs="Tahoma"/>
        <w:b w:val="0"/>
        <w:i w:val="0"/>
        <w:strike w:val="0"/>
        <w:dstrike w:val="0"/>
        <w:color w:val="000000"/>
        <w:sz w:val="24"/>
        <w:szCs w:val="24"/>
        <w:u w:val="none" w:color="000000"/>
        <w:vertAlign w:val="baseline"/>
      </w:rPr>
    </w:lvl>
    <w:lvl w:ilvl="5" w:tplc="7E341804">
      <w:start w:val="1"/>
      <w:numFmt w:val="lowerRoman"/>
      <w:lvlText w:val="%6"/>
      <w:lvlJc w:val="left"/>
      <w:pPr>
        <w:ind w:left="3960"/>
      </w:pPr>
      <w:rPr>
        <w:rFonts w:ascii="Tahoma" w:eastAsia="Times New Roman" w:hAnsi="Tahoma" w:cs="Tahoma"/>
        <w:b w:val="0"/>
        <w:i w:val="0"/>
        <w:strike w:val="0"/>
        <w:dstrike w:val="0"/>
        <w:color w:val="000000"/>
        <w:sz w:val="24"/>
        <w:szCs w:val="24"/>
        <w:u w:val="none" w:color="000000"/>
        <w:vertAlign w:val="baseline"/>
      </w:rPr>
    </w:lvl>
    <w:lvl w:ilvl="6" w:tplc="DA102AB0">
      <w:start w:val="1"/>
      <w:numFmt w:val="decimal"/>
      <w:lvlText w:val="%7"/>
      <w:lvlJc w:val="left"/>
      <w:pPr>
        <w:ind w:left="4680"/>
      </w:pPr>
      <w:rPr>
        <w:rFonts w:ascii="Tahoma" w:eastAsia="Times New Roman" w:hAnsi="Tahoma" w:cs="Tahoma"/>
        <w:b w:val="0"/>
        <w:i w:val="0"/>
        <w:strike w:val="0"/>
        <w:dstrike w:val="0"/>
        <w:color w:val="000000"/>
        <w:sz w:val="24"/>
        <w:szCs w:val="24"/>
        <w:u w:val="none" w:color="000000"/>
        <w:vertAlign w:val="baseline"/>
      </w:rPr>
    </w:lvl>
    <w:lvl w:ilvl="7" w:tplc="0B00705A">
      <w:start w:val="1"/>
      <w:numFmt w:val="lowerLetter"/>
      <w:lvlText w:val="%8"/>
      <w:lvlJc w:val="left"/>
      <w:pPr>
        <w:ind w:left="5400"/>
      </w:pPr>
      <w:rPr>
        <w:rFonts w:ascii="Tahoma" w:eastAsia="Times New Roman" w:hAnsi="Tahoma" w:cs="Tahoma"/>
        <w:b w:val="0"/>
        <w:i w:val="0"/>
        <w:strike w:val="0"/>
        <w:dstrike w:val="0"/>
        <w:color w:val="000000"/>
        <w:sz w:val="24"/>
        <w:szCs w:val="24"/>
        <w:u w:val="none" w:color="000000"/>
        <w:vertAlign w:val="baseline"/>
      </w:rPr>
    </w:lvl>
    <w:lvl w:ilvl="8" w:tplc="91C83A4C">
      <w:start w:val="1"/>
      <w:numFmt w:val="lowerRoman"/>
      <w:lvlText w:val="%9"/>
      <w:lvlJc w:val="left"/>
      <w:pPr>
        <w:ind w:left="6120"/>
      </w:pPr>
      <w:rPr>
        <w:rFonts w:ascii="Tahoma" w:eastAsia="Times New Roman" w:hAnsi="Tahoma" w:cs="Tahoma"/>
        <w:b w:val="0"/>
        <w:i w:val="0"/>
        <w:strike w:val="0"/>
        <w:dstrike w:val="0"/>
        <w:color w:val="000000"/>
        <w:sz w:val="24"/>
        <w:szCs w:val="24"/>
        <w:u w:val="none" w:color="000000"/>
        <w:vertAlign w:val="baseline"/>
      </w:rPr>
    </w:lvl>
  </w:abstractNum>
  <w:abstractNum w:abstractNumId="28" w15:restartNumberingAfterBreak="0">
    <w:nsid w:val="55E87339"/>
    <w:multiLevelType w:val="hybridMultilevel"/>
    <w:tmpl w:val="001225A8"/>
    <w:lvl w:ilvl="0" w:tplc="CBAAAE72">
      <w:start w:val="1"/>
      <w:numFmt w:val="decimal"/>
      <w:lvlText w:val="%1."/>
      <w:lvlJc w:val="left"/>
      <w:pPr>
        <w:ind w:left="566"/>
      </w:pPr>
      <w:rPr>
        <w:rFonts w:ascii="Tahoma" w:eastAsia="Times New Roman" w:hAnsi="Tahoma" w:cs="Tahoma"/>
        <w:b w:val="0"/>
        <w:i w:val="0"/>
        <w:strike w:val="0"/>
        <w:dstrike w:val="0"/>
        <w:color w:val="000000"/>
        <w:sz w:val="24"/>
        <w:szCs w:val="24"/>
        <w:u w:val="none" w:color="000000"/>
        <w:vertAlign w:val="baseline"/>
      </w:rPr>
    </w:lvl>
    <w:lvl w:ilvl="1" w:tplc="23DAAF02">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DD8CEC2">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7ED88330">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70723332">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692EA27E">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28FE1756">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B39876FC">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1ACC7720">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abstractNum w:abstractNumId="29" w15:restartNumberingAfterBreak="0">
    <w:nsid w:val="5ED311E1"/>
    <w:multiLevelType w:val="hybridMultilevel"/>
    <w:tmpl w:val="4A004A42"/>
    <w:lvl w:ilvl="0" w:tplc="415CEC4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0B38C26C">
      <w:start w:val="1"/>
      <w:numFmt w:val="lowerLetter"/>
      <w:lvlText w:val="%2)"/>
      <w:lvlJc w:val="left"/>
      <w:pPr>
        <w:ind w:left="852"/>
      </w:pPr>
      <w:rPr>
        <w:rFonts w:ascii="Times New Roman" w:eastAsia="Times New Roman" w:hAnsi="Times New Roman" w:cs="Times New Roman"/>
        <w:b w:val="0"/>
        <w:i w:val="0"/>
        <w:strike w:val="0"/>
        <w:dstrike w:val="0"/>
        <w:color w:val="000000"/>
        <w:sz w:val="24"/>
        <w:szCs w:val="24"/>
        <w:u w:val="none" w:color="000000"/>
        <w:vertAlign w:val="baseline"/>
      </w:rPr>
    </w:lvl>
    <w:lvl w:ilvl="2" w:tplc="3D043E5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tplc="F92EEF2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tplc="778229A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tplc="F33E36E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tplc="375ABE9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tplc="249CC63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tplc="0A6405C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0" w15:restartNumberingAfterBreak="0">
    <w:nsid w:val="5FA46BB4"/>
    <w:multiLevelType w:val="hybridMultilevel"/>
    <w:tmpl w:val="34BECBD0"/>
    <w:lvl w:ilvl="0" w:tplc="69069A80">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vertAlign w:val="baseline"/>
      </w:rPr>
    </w:lvl>
    <w:lvl w:ilvl="1" w:tplc="A816BCF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2F8C68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001218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8E7A52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E4F66AC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A25049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4232E4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941A4D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1" w15:restartNumberingAfterBreak="0">
    <w:nsid w:val="6C247FBA"/>
    <w:multiLevelType w:val="hybridMultilevel"/>
    <w:tmpl w:val="C1FC51DC"/>
    <w:lvl w:ilvl="0" w:tplc="04150017">
      <w:start w:val="1"/>
      <w:numFmt w:val="lowerLetter"/>
      <w:lvlText w:val="%1)"/>
      <w:lvlJc w:val="left"/>
      <w:pPr>
        <w:ind w:left="720" w:hanging="360"/>
      </w:pPr>
      <w:rPr>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0540876"/>
    <w:multiLevelType w:val="hybridMultilevel"/>
    <w:tmpl w:val="8ABE4464"/>
    <w:lvl w:ilvl="0" w:tplc="11A2F16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72D85B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B4A9B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CBB466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699AC8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804448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5DDE97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282C7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D8EE7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3" w15:restartNumberingAfterBreak="0">
    <w:nsid w:val="735D75BF"/>
    <w:multiLevelType w:val="hybridMultilevel"/>
    <w:tmpl w:val="73BA3CA2"/>
    <w:lvl w:ilvl="0" w:tplc="7D82695A">
      <w:start w:val="1"/>
      <w:numFmt w:val="lowerLetter"/>
      <w:lvlText w:val="%1)"/>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466270">
      <w:start w:val="1"/>
      <w:numFmt w:val="lowerLetter"/>
      <w:lvlText w:val="%2"/>
      <w:lvlJc w:val="left"/>
      <w:pPr>
        <w:ind w:left="1363"/>
      </w:pPr>
      <w:rPr>
        <w:rFonts w:ascii="Tahoma" w:eastAsia="Times New Roman" w:hAnsi="Tahoma" w:cs="Tahoma"/>
        <w:b w:val="0"/>
        <w:i w:val="0"/>
        <w:strike w:val="0"/>
        <w:dstrike w:val="0"/>
        <w:color w:val="000000"/>
        <w:sz w:val="24"/>
        <w:szCs w:val="24"/>
        <w:u w:val="none" w:color="000000"/>
        <w:vertAlign w:val="baseline"/>
      </w:rPr>
    </w:lvl>
    <w:lvl w:ilvl="2" w:tplc="F7F4DF20">
      <w:start w:val="1"/>
      <w:numFmt w:val="lowerRoman"/>
      <w:lvlText w:val="%3"/>
      <w:lvlJc w:val="left"/>
      <w:pPr>
        <w:ind w:left="2083"/>
      </w:pPr>
      <w:rPr>
        <w:rFonts w:ascii="Tahoma" w:eastAsia="Times New Roman" w:hAnsi="Tahoma" w:cs="Tahoma"/>
        <w:b w:val="0"/>
        <w:i w:val="0"/>
        <w:strike w:val="0"/>
        <w:dstrike w:val="0"/>
        <w:color w:val="000000"/>
        <w:sz w:val="24"/>
        <w:szCs w:val="24"/>
        <w:u w:val="none" w:color="000000"/>
        <w:vertAlign w:val="baseline"/>
      </w:rPr>
    </w:lvl>
    <w:lvl w:ilvl="3" w:tplc="819E156A">
      <w:start w:val="1"/>
      <w:numFmt w:val="decimal"/>
      <w:lvlText w:val="%4"/>
      <w:lvlJc w:val="left"/>
      <w:pPr>
        <w:ind w:left="2803"/>
      </w:pPr>
      <w:rPr>
        <w:rFonts w:ascii="Tahoma" w:eastAsia="Times New Roman" w:hAnsi="Tahoma" w:cs="Tahoma"/>
        <w:b w:val="0"/>
        <w:i w:val="0"/>
        <w:strike w:val="0"/>
        <w:dstrike w:val="0"/>
        <w:color w:val="000000"/>
        <w:sz w:val="24"/>
        <w:szCs w:val="24"/>
        <w:u w:val="none" w:color="000000"/>
        <w:vertAlign w:val="baseline"/>
      </w:rPr>
    </w:lvl>
    <w:lvl w:ilvl="4" w:tplc="01DCBC74">
      <w:start w:val="1"/>
      <w:numFmt w:val="lowerLetter"/>
      <w:lvlText w:val="%5"/>
      <w:lvlJc w:val="left"/>
      <w:pPr>
        <w:ind w:left="3523"/>
      </w:pPr>
      <w:rPr>
        <w:rFonts w:ascii="Tahoma" w:eastAsia="Times New Roman" w:hAnsi="Tahoma" w:cs="Tahoma"/>
        <w:b w:val="0"/>
        <w:i w:val="0"/>
        <w:strike w:val="0"/>
        <w:dstrike w:val="0"/>
        <w:color w:val="000000"/>
        <w:sz w:val="24"/>
        <w:szCs w:val="24"/>
        <w:u w:val="none" w:color="000000"/>
        <w:vertAlign w:val="baseline"/>
      </w:rPr>
    </w:lvl>
    <w:lvl w:ilvl="5" w:tplc="609CABEA">
      <w:start w:val="1"/>
      <w:numFmt w:val="lowerRoman"/>
      <w:lvlText w:val="%6"/>
      <w:lvlJc w:val="left"/>
      <w:pPr>
        <w:ind w:left="4243"/>
      </w:pPr>
      <w:rPr>
        <w:rFonts w:ascii="Tahoma" w:eastAsia="Times New Roman" w:hAnsi="Tahoma" w:cs="Tahoma"/>
        <w:b w:val="0"/>
        <w:i w:val="0"/>
        <w:strike w:val="0"/>
        <w:dstrike w:val="0"/>
        <w:color w:val="000000"/>
        <w:sz w:val="24"/>
        <w:szCs w:val="24"/>
        <w:u w:val="none" w:color="000000"/>
        <w:vertAlign w:val="baseline"/>
      </w:rPr>
    </w:lvl>
    <w:lvl w:ilvl="6" w:tplc="C3867B40">
      <w:start w:val="1"/>
      <w:numFmt w:val="decimal"/>
      <w:lvlText w:val="%7"/>
      <w:lvlJc w:val="left"/>
      <w:pPr>
        <w:ind w:left="4963"/>
      </w:pPr>
      <w:rPr>
        <w:rFonts w:ascii="Tahoma" w:eastAsia="Times New Roman" w:hAnsi="Tahoma" w:cs="Tahoma"/>
        <w:b w:val="0"/>
        <w:i w:val="0"/>
        <w:strike w:val="0"/>
        <w:dstrike w:val="0"/>
        <w:color w:val="000000"/>
        <w:sz w:val="24"/>
        <w:szCs w:val="24"/>
        <w:u w:val="none" w:color="000000"/>
        <w:vertAlign w:val="baseline"/>
      </w:rPr>
    </w:lvl>
    <w:lvl w:ilvl="7" w:tplc="BF68AC00">
      <w:start w:val="1"/>
      <w:numFmt w:val="lowerLetter"/>
      <w:lvlText w:val="%8"/>
      <w:lvlJc w:val="left"/>
      <w:pPr>
        <w:ind w:left="5683"/>
      </w:pPr>
      <w:rPr>
        <w:rFonts w:ascii="Tahoma" w:eastAsia="Times New Roman" w:hAnsi="Tahoma" w:cs="Tahoma"/>
        <w:b w:val="0"/>
        <w:i w:val="0"/>
        <w:strike w:val="0"/>
        <w:dstrike w:val="0"/>
        <w:color w:val="000000"/>
        <w:sz w:val="24"/>
        <w:szCs w:val="24"/>
        <w:u w:val="none" w:color="000000"/>
        <w:vertAlign w:val="baseline"/>
      </w:rPr>
    </w:lvl>
    <w:lvl w:ilvl="8" w:tplc="182A7CA0">
      <w:start w:val="1"/>
      <w:numFmt w:val="lowerRoman"/>
      <w:lvlText w:val="%9"/>
      <w:lvlJc w:val="left"/>
      <w:pPr>
        <w:ind w:left="6403"/>
      </w:pPr>
      <w:rPr>
        <w:rFonts w:ascii="Tahoma" w:eastAsia="Times New Roman" w:hAnsi="Tahoma" w:cs="Tahoma"/>
        <w:b w:val="0"/>
        <w:i w:val="0"/>
        <w:strike w:val="0"/>
        <w:dstrike w:val="0"/>
        <w:color w:val="000000"/>
        <w:sz w:val="24"/>
        <w:szCs w:val="24"/>
        <w:u w:val="none" w:color="000000"/>
        <w:vertAlign w:val="baseline"/>
      </w:rPr>
    </w:lvl>
  </w:abstractNum>
  <w:abstractNum w:abstractNumId="34" w15:restartNumberingAfterBreak="0">
    <w:nsid w:val="741F0C4A"/>
    <w:multiLevelType w:val="hybridMultilevel"/>
    <w:tmpl w:val="4608F9D2"/>
    <w:lvl w:ilvl="0" w:tplc="7A4E71C8">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tplc="7EE6C3F6">
      <w:start w:val="1"/>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vertAlign w:val="baseline"/>
      </w:rPr>
    </w:lvl>
    <w:lvl w:ilvl="2" w:tplc="35766C8A">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vertAlign w:val="baseline"/>
      </w:rPr>
    </w:lvl>
    <w:lvl w:ilvl="3" w:tplc="8598817C">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vertAlign w:val="baseline"/>
      </w:rPr>
    </w:lvl>
    <w:lvl w:ilvl="4" w:tplc="09DA692A">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vertAlign w:val="baseline"/>
      </w:rPr>
    </w:lvl>
    <w:lvl w:ilvl="5" w:tplc="C7D23800">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vertAlign w:val="baseline"/>
      </w:rPr>
    </w:lvl>
    <w:lvl w:ilvl="6" w:tplc="E5AA2ED8">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vertAlign w:val="baseline"/>
      </w:rPr>
    </w:lvl>
    <w:lvl w:ilvl="7" w:tplc="996EA36A">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vertAlign w:val="baseline"/>
      </w:rPr>
    </w:lvl>
    <w:lvl w:ilvl="8" w:tplc="A31E41D0">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5" w15:restartNumberingAfterBreak="0">
    <w:nsid w:val="750C206D"/>
    <w:multiLevelType w:val="hybridMultilevel"/>
    <w:tmpl w:val="B87CE61C"/>
    <w:lvl w:ilvl="0" w:tplc="B7E09F4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6" w15:restartNumberingAfterBreak="0">
    <w:nsid w:val="76172B7F"/>
    <w:multiLevelType w:val="hybridMultilevel"/>
    <w:tmpl w:val="1966DC1A"/>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78E07AF6"/>
    <w:multiLevelType w:val="hybridMultilevel"/>
    <w:tmpl w:val="EF66C1CA"/>
    <w:lvl w:ilvl="0" w:tplc="0124F91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vertAlign w:val="baseline"/>
      </w:rPr>
    </w:lvl>
    <w:lvl w:ilvl="1" w:tplc="034E3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83EA12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2DDE03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896AE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78C47C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AF840C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DBB66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E348EA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8" w15:restartNumberingAfterBreak="0">
    <w:nsid w:val="79A6386D"/>
    <w:multiLevelType w:val="hybridMultilevel"/>
    <w:tmpl w:val="FFB4389E"/>
    <w:lvl w:ilvl="0" w:tplc="C95EC286">
      <w:start w:val="1"/>
      <w:numFmt w:val="decimal"/>
      <w:lvlText w:val="%1."/>
      <w:lvlJc w:val="left"/>
      <w:pPr>
        <w:ind w:left="56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73CA99A2">
      <w:start w:val="1"/>
      <w:numFmt w:val="lowerLetter"/>
      <w:lvlText w:val="%2)"/>
      <w:lvlJc w:val="left"/>
      <w:pPr>
        <w:ind w:left="852"/>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C38A700">
      <w:start w:val="1"/>
      <w:numFmt w:val="lowerRoman"/>
      <w:lvlText w:val="%3"/>
      <w:lvlJc w:val="left"/>
      <w:pPr>
        <w:ind w:left="1363"/>
      </w:pPr>
      <w:rPr>
        <w:rFonts w:ascii="Tahoma" w:eastAsia="Times New Roman" w:hAnsi="Tahoma" w:cs="Tahoma"/>
        <w:b w:val="0"/>
        <w:i w:val="0"/>
        <w:strike w:val="0"/>
        <w:dstrike w:val="0"/>
        <w:color w:val="000000"/>
        <w:sz w:val="24"/>
        <w:szCs w:val="24"/>
        <w:u w:val="none" w:color="000000"/>
        <w:vertAlign w:val="baseline"/>
      </w:rPr>
    </w:lvl>
    <w:lvl w:ilvl="3" w:tplc="5ED479E4">
      <w:start w:val="1"/>
      <w:numFmt w:val="decimal"/>
      <w:lvlText w:val="%4"/>
      <w:lvlJc w:val="left"/>
      <w:pPr>
        <w:ind w:left="2083"/>
      </w:pPr>
      <w:rPr>
        <w:rFonts w:ascii="Tahoma" w:eastAsia="Times New Roman" w:hAnsi="Tahoma" w:cs="Tahoma"/>
        <w:b w:val="0"/>
        <w:i w:val="0"/>
        <w:strike w:val="0"/>
        <w:dstrike w:val="0"/>
        <w:color w:val="000000"/>
        <w:sz w:val="24"/>
        <w:szCs w:val="24"/>
        <w:u w:val="none" w:color="000000"/>
        <w:vertAlign w:val="baseline"/>
      </w:rPr>
    </w:lvl>
    <w:lvl w:ilvl="4" w:tplc="89922FDC">
      <w:start w:val="1"/>
      <w:numFmt w:val="lowerLetter"/>
      <w:lvlText w:val="%5"/>
      <w:lvlJc w:val="left"/>
      <w:pPr>
        <w:ind w:left="2803"/>
      </w:pPr>
      <w:rPr>
        <w:rFonts w:ascii="Tahoma" w:eastAsia="Times New Roman" w:hAnsi="Tahoma" w:cs="Tahoma"/>
        <w:b w:val="0"/>
        <w:i w:val="0"/>
        <w:strike w:val="0"/>
        <w:dstrike w:val="0"/>
        <w:color w:val="000000"/>
        <w:sz w:val="24"/>
        <w:szCs w:val="24"/>
        <w:u w:val="none" w:color="000000"/>
        <w:vertAlign w:val="baseline"/>
      </w:rPr>
    </w:lvl>
    <w:lvl w:ilvl="5" w:tplc="9948CDC2">
      <w:start w:val="1"/>
      <w:numFmt w:val="lowerRoman"/>
      <w:lvlText w:val="%6"/>
      <w:lvlJc w:val="left"/>
      <w:pPr>
        <w:ind w:left="3523"/>
      </w:pPr>
      <w:rPr>
        <w:rFonts w:ascii="Tahoma" w:eastAsia="Times New Roman" w:hAnsi="Tahoma" w:cs="Tahoma"/>
        <w:b w:val="0"/>
        <w:i w:val="0"/>
        <w:strike w:val="0"/>
        <w:dstrike w:val="0"/>
        <w:color w:val="000000"/>
        <w:sz w:val="24"/>
        <w:szCs w:val="24"/>
        <w:u w:val="none" w:color="000000"/>
        <w:vertAlign w:val="baseline"/>
      </w:rPr>
    </w:lvl>
    <w:lvl w:ilvl="6" w:tplc="4992D802">
      <w:start w:val="1"/>
      <w:numFmt w:val="decimal"/>
      <w:lvlText w:val="%7"/>
      <w:lvlJc w:val="left"/>
      <w:pPr>
        <w:ind w:left="4243"/>
      </w:pPr>
      <w:rPr>
        <w:rFonts w:ascii="Tahoma" w:eastAsia="Times New Roman" w:hAnsi="Tahoma" w:cs="Tahoma"/>
        <w:b w:val="0"/>
        <w:i w:val="0"/>
        <w:strike w:val="0"/>
        <w:dstrike w:val="0"/>
        <w:color w:val="000000"/>
        <w:sz w:val="24"/>
        <w:szCs w:val="24"/>
        <w:u w:val="none" w:color="000000"/>
        <w:vertAlign w:val="baseline"/>
      </w:rPr>
    </w:lvl>
    <w:lvl w:ilvl="7" w:tplc="76C4B82A">
      <w:start w:val="1"/>
      <w:numFmt w:val="lowerLetter"/>
      <w:lvlText w:val="%8"/>
      <w:lvlJc w:val="left"/>
      <w:pPr>
        <w:ind w:left="4963"/>
      </w:pPr>
      <w:rPr>
        <w:rFonts w:ascii="Tahoma" w:eastAsia="Times New Roman" w:hAnsi="Tahoma" w:cs="Tahoma"/>
        <w:b w:val="0"/>
        <w:i w:val="0"/>
        <w:strike w:val="0"/>
        <w:dstrike w:val="0"/>
        <w:color w:val="000000"/>
        <w:sz w:val="24"/>
        <w:szCs w:val="24"/>
        <w:u w:val="none" w:color="000000"/>
        <w:vertAlign w:val="baseline"/>
      </w:rPr>
    </w:lvl>
    <w:lvl w:ilvl="8" w:tplc="C2CA5AA0">
      <w:start w:val="1"/>
      <w:numFmt w:val="lowerRoman"/>
      <w:lvlText w:val="%9"/>
      <w:lvlJc w:val="left"/>
      <w:pPr>
        <w:ind w:left="5683"/>
      </w:pPr>
      <w:rPr>
        <w:rFonts w:ascii="Tahoma" w:eastAsia="Times New Roman" w:hAnsi="Tahoma" w:cs="Tahoma"/>
        <w:b w:val="0"/>
        <w:i w:val="0"/>
        <w:strike w:val="0"/>
        <w:dstrike w:val="0"/>
        <w:color w:val="000000"/>
        <w:sz w:val="24"/>
        <w:szCs w:val="24"/>
        <w:u w:val="none" w:color="000000"/>
        <w:vertAlign w:val="baseline"/>
      </w:rPr>
    </w:lvl>
  </w:abstractNum>
  <w:num w:numId="1">
    <w:abstractNumId w:val="16"/>
  </w:num>
  <w:num w:numId="2">
    <w:abstractNumId w:val="14"/>
  </w:num>
  <w:num w:numId="3">
    <w:abstractNumId w:val="21"/>
  </w:num>
  <w:num w:numId="4">
    <w:abstractNumId w:val="26"/>
  </w:num>
  <w:num w:numId="5">
    <w:abstractNumId w:val="2"/>
  </w:num>
  <w:num w:numId="6">
    <w:abstractNumId w:val="37"/>
  </w:num>
  <w:num w:numId="7">
    <w:abstractNumId w:val="8"/>
  </w:num>
  <w:num w:numId="8">
    <w:abstractNumId w:val="1"/>
  </w:num>
  <w:num w:numId="9">
    <w:abstractNumId w:val="29"/>
  </w:num>
  <w:num w:numId="10">
    <w:abstractNumId w:val="17"/>
  </w:num>
  <w:num w:numId="11">
    <w:abstractNumId w:val="32"/>
  </w:num>
  <w:num w:numId="12">
    <w:abstractNumId w:val="30"/>
  </w:num>
  <w:num w:numId="13">
    <w:abstractNumId w:val="12"/>
  </w:num>
  <w:num w:numId="14">
    <w:abstractNumId w:val="34"/>
  </w:num>
  <w:num w:numId="15">
    <w:abstractNumId w:val="10"/>
  </w:num>
  <w:num w:numId="16">
    <w:abstractNumId w:val="23"/>
  </w:num>
  <w:num w:numId="17">
    <w:abstractNumId w:val="27"/>
  </w:num>
  <w:num w:numId="18">
    <w:abstractNumId w:val="0"/>
  </w:num>
  <w:num w:numId="19">
    <w:abstractNumId w:val="25"/>
  </w:num>
  <w:num w:numId="20">
    <w:abstractNumId w:val="33"/>
  </w:num>
  <w:num w:numId="21">
    <w:abstractNumId w:val="20"/>
  </w:num>
  <w:num w:numId="22">
    <w:abstractNumId w:val="28"/>
  </w:num>
  <w:num w:numId="23">
    <w:abstractNumId w:val="13"/>
  </w:num>
  <w:num w:numId="24">
    <w:abstractNumId w:val="5"/>
  </w:num>
  <w:num w:numId="25">
    <w:abstractNumId w:val="3"/>
  </w:num>
  <w:num w:numId="26">
    <w:abstractNumId w:val="24"/>
  </w:num>
  <w:num w:numId="27">
    <w:abstractNumId w:val="11"/>
  </w:num>
  <w:num w:numId="28">
    <w:abstractNumId w:val="38"/>
  </w:num>
  <w:num w:numId="29">
    <w:abstractNumId w:val="4"/>
  </w:num>
  <w:num w:numId="30">
    <w:abstractNumId w:val="9"/>
  </w:num>
  <w:num w:numId="31">
    <w:abstractNumId w:val="15"/>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6"/>
  </w:num>
  <w:num w:numId="37">
    <w:abstractNumId w:val="6"/>
  </w:num>
  <w:num w:numId="38">
    <w:abstractNumId w:val="3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C2"/>
    <w:rsid w:val="00017DE2"/>
    <w:rsid w:val="00031C9F"/>
    <w:rsid w:val="000B63B1"/>
    <w:rsid w:val="000C0E35"/>
    <w:rsid w:val="000C6F5E"/>
    <w:rsid w:val="000E0C7C"/>
    <w:rsid w:val="00112AA0"/>
    <w:rsid w:val="00120AFA"/>
    <w:rsid w:val="00130609"/>
    <w:rsid w:val="001B0F9A"/>
    <w:rsid w:val="001C4377"/>
    <w:rsid w:val="001C556E"/>
    <w:rsid w:val="00217119"/>
    <w:rsid w:val="002352CD"/>
    <w:rsid w:val="0026005D"/>
    <w:rsid w:val="00277F01"/>
    <w:rsid w:val="00292892"/>
    <w:rsid w:val="00294EF3"/>
    <w:rsid w:val="00344811"/>
    <w:rsid w:val="00344A1B"/>
    <w:rsid w:val="00353827"/>
    <w:rsid w:val="00385718"/>
    <w:rsid w:val="003A672C"/>
    <w:rsid w:val="003B2147"/>
    <w:rsid w:val="003B5F89"/>
    <w:rsid w:val="003D3A57"/>
    <w:rsid w:val="003E0B1F"/>
    <w:rsid w:val="00422F35"/>
    <w:rsid w:val="00441D92"/>
    <w:rsid w:val="00465966"/>
    <w:rsid w:val="00472823"/>
    <w:rsid w:val="004B0876"/>
    <w:rsid w:val="004F6DE5"/>
    <w:rsid w:val="00527CAF"/>
    <w:rsid w:val="00590845"/>
    <w:rsid w:val="005A3BCF"/>
    <w:rsid w:val="005D10A6"/>
    <w:rsid w:val="0060564D"/>
    <w:rsid w:val="00651DA6"/>
    <w:rsid w:val="006C0BC0"/>
    <w:rsid w:val="006E0702"/>
    <w:rsid w:val="00710E14"/>
    <w:rsid w:val="007274C2"/>
    <w:rsid w:val="007A6A06"/>
    <w:rsid w:val="007D12B8"/>
    <w:rsid w:val="007D566D"/>
    <w:rsid w:val="0082326B"/>
    <w:rsid w:val="00842CB8"/>
    <w:rsid w:val="00862C6A"/>
    <w:rsid w:val="0089157A"/>
    <w:rsid w:val="008C0B61"/>
    <w:rsid w:val="008D5BA7"/>
    <w:rsid w:val="008E3622"/>
    <w:rsid w:val="008E6111"/>
    <w:rsid w:val="00936CC1"/>
    <w:rsid w:val="00953F5B"/>
    <w:rsid w:val="009A1778"/>
    <w:rsid w:val="009A30B8"/>
    <w:rsid w:val="00A077B8"/>
    <w:rsid w:val="00A86D57"/>
    <w:rsid w:val="00AD2B8D"/>
    <w:rsid w:val="00AD61DF"/>
    <w:rsid w:val="00B00DAC"/>
    <w:rsid w:val="00B168C5"/>
    <w:rsid w:val="00B5459B"/>
    <w:rsid w:val="00BE0EAA"/>
    <w:rsid w:val="00BF2784"/>
    <w:rsid w:val="00C0304B"/>
    <w:rsid w:val="00C03F63"/>
    <w:rsid w:val="00C3260F"/>
    <w:rsid w:val="00C7387E"/>
    <w:rsid w:val="00C903A9"/>
    <w:rsid w:val="00CA0972"/>
    <w:rsid w:val="00CA2BB6"/>
    <w:rsid w:val="00CA32F8"/>
    <w:rsid w:val="00CD1667"/>
    <w:rsid w:val="00D362A3"/>
    <w:rsid w:val="00D64193"/>
    <w:rsid w:val="00D75129"/>
    <w:rsid w:val="00D7629A"/>
    <w:rsid w:val="00D90294"/>
    <w:rsid w:val="00DB6B8F"/>
    <w:rsid w:val="00E030BB"/>
    <w:rsid w:val="00E462A6"/>
    <w:rsid w:val="00E513AD"/>
    <w:rsid w:val="00E565B2"/>
    <w:rsid w:val="00E6199E"/>
    <w:rsid w:val="00E63345"/>
    <w:rsid w:val="00E6499D"/>
    <w:rsid w:val="00EB0F16"/>
    <w:rsid w:val="00EF0945"/>
    <w:rsid w:val="00F361F5"/>
    <w:rsid w:val="00F37696"/>
    <w:rsid w:val="00F65E55"/>
    <w:rsid w:val="00F818F6"/>
    <w:rsid w:val="00FB51B0"/>
    <w:rsid w:val="00FD1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06E65"/>
  <w15:docId w15:val="{5B54335A-4118-4B0B-95ED-FE22948F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6A06"/>
    <w:pPr>
      <w:spacing w:after="160" w:line="259" w:lineRule="auto"/>
    </w:pPr>
    <w:rPr>
      <w:rFonts w:cs="Calibri"/>
      <w:color w:val="000000"/>
      <w:sz w:val="22"/>
      <w:szCs w:val="22"/>
    </w:rPr>
  </w:style>
  <w:style w:type="paragraph" w:styleId="Nagwek1">
    <w:name w:val="heading 1"/>
    <w:basedOn w:val="Normalny"/>
    <w:next w:val="Normalny"/>
    <w:link w:val="Nagwek1Znak"/>
    <w:uiPriority w:val="99"/>
    <w:qFormat/>
    <w:rsid w:val="007A6A06"/>
    <w:pPr>
      <w:keepNext/>
      <w:keepLines/>
      <w:spacing w:after="474" w:line="316" w:lineRule="auto"/>
      <w:ind w:left="99" w:hanging="10"/>
      <w:jc w:val="center"/>
      <w:outlineLvl w:val="0"/>
    </w:pPr>
    <w:rPr>
      <w:rFonts w:ascii="Tahoma" w:hAnsi="Tahoma" w:cs="Times New Roman"/>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A6A06"/>
    <w:rPr>
      <w:rFonts w:ascii="Tahoma" w:eastAsia="Times New Roman" w:hAnsi="Tahoma"/>
      <w:b/>
      <w:color w:val="000000"/>
      <w:sz w:val="22"/>
    </w:rPr>
  </w:style>
  <w:style w:type="character" w:styleId="Odwoaniedokomentarza">
    <w:name w:val="annotation reference"/>
    <w:uiPriority w:val="99"/>
    <w:semiHidden/>
    <w:rsid w:val="009A1778"/>
    <w:rPr>
      <w:rFonts w:cs="Times New Roman"/>
      <w:sz w:val="16"/>
      <w:szCs w:val="16"/>
    </w:rPr>
  </w:style>
  <w:style w:type="paragraph" w:styleId="Tekstkomentarza">
    <w:name w:val="annotation text"/>
    <w:basedOn w:val="Normalny"/>
    <w:link w:val="TekstkomentarzaZnak"/>
    <w:uiPriority w:val="99"/>
    <w:semiHidden/>
    <w:rsid w:val="009A1778"/>
    <w:pPr>
      <w:spacing w:line="240" w:lineRule="auto"/>
    </w:pPr>
    <w:rPr>
      <w:sz w:val="20"/>
      <w:szCs w:val="20"/>
    </w:rPr>
  </w:style>
  <w:style w:type="character" w:customStyle="1" w:styleId="TekstkomentarzaZnak">
    <w:name w:val="Tekst komentarza Znak"/>
    <w:link w:val="Tekstkomentarza"/>
    <w:uiPriority w:val="99"/>
    <w:semiHidden/>
    <w:locked/>
    <w:rsid w:val="009A1778"/>
    <w:rPr>
      <w:rFonts w:ascii="Calibri" w:eastAsia="Times New Roman" w:hAnsi="Calibri" w:cs="Calibri"/>
      <w:color w:val="000000"/>
      <w:sz w:val="20"/>
      <w:szCs w:val="20"/>
    </w:rPr>
  </w:style>
  <w:style w:type="paragraph" w:styleId="Tematkomentarza">
    <w:name w:val="annotation subject"/>
    <w:basedOn w:val="Tekstkomentarza"/>
    <w:next w:val="Tekstkomentarza"/>
    <w:link w:val="TematkomentarzaZnak"/>
    <w:uiPriority w:val="99"/>
    <w:semiHidden/>
    <w:rsid w:val="009A1778"/>
    <w:rPr>
      <w:b/>
      <w:bCs/>
    </w:rPr>
  </w:style>
  <w:style w:type="character" w:customStyle="1" w:styleId="TematkomentarzaZnak">
    <w:name w:val="Temat komentarza Znak"/>
    <w:link w:val="Tematkomentarza"/>
    <w:uiPriority w:val="99"/>
    <w:semiHidden/>
    <w:locked/>
    <w:rsid w:val="009A1778"/>
    <w:rPr>
      <w:rFonts w:ascii="Calibri" w:eastAsia="Times New Roman" w:hAnsi="Calibri" w:cs="Calibri"/>
      <w:b/>
      <w:bCs/>
      <w:color w:val="000000"/>
      <w:sz w:val="20"/>
      <w:szCs w:val="20"/>
    </w:rPr>
  </w:style>
  <w:style w:type="paragraph" w:styleId="Tekstdymka">
    <w:name w:val="Balloon Text"/>
    <w:basedOn w:val="Normalny"/>
    <w:link w:val="TekstdymkaZnak"/>
    <w:uiPriority w:val="99"/>
    <w:semiHidden/>
    <w:rsid w:val="009A177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9A1778"/>
    <w:rPr>
      <w:rFonts w:ascii="Segoe UI" w:eastAsia="Times New Roman" w:hAnsi="Segoe UI" w:cs="Segoe UI"/>
      <w:color w:val="000000"/>
      <w:sz w:val="18"/>
      <w:szCs w:val="18"/>
    </w:rPr>
  </w:style>
  <w:style w:type="paragraph" w:styleId="Nagwek">
    <w:name w:val="header"/>
    <w:basedOn w:val="Normalny"/>
    <w:link w:val="NagwekZnak"/>
    <w:uiPriority w:val="99"/>
    <w:unhideWhenUsed/>
    <w:rsid w:val="001C556E"/>
    <w:pPr>
      <w:tabs>
        <w:tab w:val="center" w:pos="4536"/>
        <w:tab w:val="right" w:pos="9072"/>
      </w:tabs>
    </w:pPr>
  </w:style>
  <w:style w:type="character" w:customStyle="1" w:styleId="NagwekZnak">
    <w:name w:val="Nagłówek Znak"/>
    <w:link w:val="Nagwek"/>
    <w:uiPriority w:val="99"/>
    <w:rsid w:val="001C556E"/>
    <w:rPr>
      <w:rFonts w:cs="Calibri"/>
      <w:color w:val="000000"/>
    </w:rPr>
  </w:style>
  <w:style w:type="paragraph" w:styleId="Tekstpodstawowy">
    <w:name w:val="Body Text"/>
    <w:basedOn w:val="Normalny"/>
    <w:link w:val="TekstpodstawowyZnak"/>
    <w:uiPriority w:val="99"/>
    <w:rsid w:val="00CA0972"/>
    <w:pPr>
      <w:spacing w:after="0" w:line="360" w:lineRule="auto"/>
      <w:jc w:val="both"/>
    </w:pPr>
    <w:rPr>
      <w:rFonts w:ascii="Arial" w:hAnsi="Arial" w:cs="Arial"/>
      <w:bCs/>
      <w:iCs/>
      <w:color w:val="auto"/>
      <w:sz w:val="24"/>
      <w:szCs w:val="24"/>
    </w:rPr>
  </w:style>
  <w:style w:type="character" w:customStyle="1" w:styleId="TekstpodstawowyZnak">
    <w:name w:val="Tekst podstawowy Znak"/>
    <w:link w:val="Tekstpodstawowy"/>
    <w:uiPriority w:val="99"/>
    <w:rsid w:val="00CA0972"/>
    <w:rPr>
      <w:rFonts w:ascii="Arial" w:hAnsi="Arial" w:cs="Arial"/>
      <w:bCs/>
      <w:iCs/>
      <w:sz w:val="24"/>
      <w:szCs w:val="24"/>
    </w:rPr>
  </w:style>
  <w:style w:type="paragraph" w:styleId="Akapitzlist">
    <w:name w:val="List Paragraph"/>
    <w:basedOn w:val="Normalny"/>
    <w:uiPriority w:val="99"/>
    <w:qFormat/>
    <w:rsid w:val="00217119"/>
    <w:pPr>
      <w:spacing w:after="0" w:line="240" w:lineRule="auto"/>
      <w:ind w:left="720"/>
      <w:contextualSpacing/>
    </w:pPr>
    <w:rPr>
      <w:rFonts w:ascii="Times New Roman" w:hAnsi="Times New Roman" w:cs="Times New Roman"/>
      <w:color w:val="auto"/>
      <w:sz w:val="24"/>
      <w:szCs w:val="24"/>
    </w:rPr>
  </w:style>
  <w:style w:type="character" w:customStyle="1" w:styleId="Brak">
    <w:name w:val="Brak"/>
    <w:rsid w:val="005A3BCF"/>
  </w:style>
  <w:style w:type="character" w:styleId="Pogrubienie">
    <w:name w:val="Strong"/>
    <w:basedOn w:val="Domylnaczcionkaakapitu"/>
    <w:uiPriority w:val="22"/>
    <w:qFormat/>
    <w:locked/>
    <w:rsid w:val="00842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8C37-7DE9-4B1F-8431-C0CE847CA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2508</Words>
  <Characters>17028</Characters>
  <Application>Microsoft Office Word</Application>
  <DocSecurity>0</DocSecurity>
  <Lines>141</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Mirosława Podkówka</dc:creator>
  <cp:lastModifiedBy>Adam Siergiejuk</cp:lastModifiedBy>
  <cp:revision>4</cp:revision>
  <cp:lastPrinted>2023-06-11T19:03:00Z</cp:lastPrinted>
  <dcterms:created xsi:type="dcterms:W3CDTF">2025-10-30T13:16:00Z</dcterms:created>
  <dcterms:modified xsi:type="dcterms:W3CDTF">2025-11-24T11:52:00Z</dcterms:modified>
</cp:coreProperties>
</file>