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EF0F6E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DB660B" w:rsidRPr="00DB660B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533135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2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0E7CAC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533135">
        <w:rPr>
          <w:rFonts w:asciiTheme="majorHAnsi" w:hAnsiTheme="majorHAnsi"/>
          <w:spacing w:val="2"/>
          <w:sz w:val="22"/>
          <w:szCs w:val="22"/>
        </w:rPr>
        <w:t xml:space="preserve">prof. </w:t>
      </w:r>
      <w:r w:rsidR="000E7CAC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DB660B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DB660B" w:rsidRDefault="00EF0F6E" w:rsidP="00B568DA">
      <w:pPr>
        <w:pStyle w:val="Tekstpodstawowy"/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wyniku przeprowadzonego konkursu ofert oraz na podstawie następujących przepisów: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26</w:t>
      </w:r>
      <w:r w:rsidR="00377C55" w:rsidRPr="00DB660B">
        <w:rPr>
          <w:rFonts w:asciiTheme="majorHAnsi" w:hAnsiTheme="majorHAnsi" w:cs="Times New Roman"/>
          <w:sz w:val="22"/>
          <w:szCs w:val="22"/>
        </w:rPr>
        <w:t>, 26a</w:t>
      </w:r>
      <w:r w:rsidRPr="00DB660B">
        <w:rPr>
          <w:rFonts w:asciiTheme="majorHAnsi" w:hAnsiTheme="majorHAnsi" w:cs="Times New Roman"/>
          <w:sz w:val="22"/>
          <w:szCs w:val="22"/>
        </w:rPr>
        <w:t xml:space="preserve"> i 27 ustawy z dnia 14 kwietnia 2011 r. o działalności leczniczej (</w:t>
      </w:r>
      <w:r w:rsidR="00533135">
        <w:rPr>
          <w:rFonts w:asciiTheme="majorHAnsi" w:hAnsiTheme="majorHAnsi" w:cs="Times New Roman"/>
          <w:sz w:val="22"/>
          <w:szCs w:val="22"/>
        </w:rPr>
        <w:t>Dz.U.2023.991</w:t>
      </w:r>
      <w:r w:rsidR="000E7CAC">
        <w:rPr>
          <w:rFonts w:asciiTheme="majorHAnsi" w:hAnsiTheme="majorHAnsi" w:cs="Times New Roman"/>
          <w:sz w:val="22"/>
          <w:szCs w:val="22"/>
        </w:rPr>
        <w:t xml:space="preserve"> ze zm.),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</w:t>
      </w:r>
      <w:r w:rsidR="000E7CAC">
        <w:rPr>
          <w:rFonts w:asciiTheme="majorHAnsi" w:hAnsiTheme="majorHAnsi" w:cs="Times New Roman"/>
          <w:sz w:val="22"/>
          <w:szCs w:val="22"/>
        </w:rPr>
        <w:t>h z</w:t>
      </w:r>
      <w:r w:rsidR="00533135">
        <w:rPr>
          <w:rFonts w:asciiTheme="majorHAnsi" w:hAnsiTheme="majorHAnsi" w:cs="Times New Roman"/>
          <w:sz w:val="22"/>
          <w:szCs w:val="22"/>
        </w:rPr>
        <w:t>e środków publicznych (Dz.U.2022.2561</w:t>
      </w:r>
      <w:r w:rsidR="000E7CAC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ze zm.) w związku z art. 26 ust. 4 ustawy z dnia 15 kwietnia 201</w:t>
      </w:r>
      <w:r w:rsidR="000E7CAC">
        <w:rPr>
          <w:rFonts w:asciiTheme="majorHAnsi" w:hAnsiTheme="majorHAnsi" w:cs="Times New Roman"/>
          <w:sz w:val="22"/>
          <w:szCs w:val="22"/>
        </w:rPr>
        <w:t>1 r. o działalności leczniczej,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5 grudnia 1996 r. o zawodach lekarza i dentysty (</w:t>
      </w:r>
      <w:r w:rsidR="00533135">
        <w:rPr>
          <w:rFonts w:asciiTheme="majorHAnsi" w:hAnsiTheme="majorHAnsi" w:cs="Times New Roman"/>
          <w:sz w:val="22"/>
          <w:szCs w:val="22"/>
        </w:rPr>
        <w:t>Dz.U.2023.1516</w:t>
      </w:r>
      <w:r w:rsidR="000E7CAC">
        <w:rPr>
          <w:rFonts w:asciiTheme="majorHAnsi" w:hAnsiTheme="majorHAnsi" w:cs="Times New Roman"/>
          <w:sz w:val="22"/>
          <w:szCs w:val="22"/>
        </w:rPr>
        <w:t xml:space="preserve"> </w:t>
      </w:r>
      <w:r w:rsidR="009D3718" w:rsidRPr="00DB660B">
        <w:rPr>
          <w:rFonts w:asciiTheme="majorHAnsi" w:hAnsiTheme="majorHAnsi" w:cs="Times New Roman"/>
          <w:sz w:val="22"/>
          <w:szCs w:val="22"/>
        </w:rPr>
        <w:t>ze zm.</w:t>
      </w:r>
      <w:r w:rsidRPr="00DB660B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23 kwi</w:t>
      </w:r>
      <w:r w:rsidR="00533135">
        <w:rPr>
          <w:rFonts w:asciiTheme="majorHAnsi" w:hAnsiTheme="majorHAnsi" w:cs="Times New Roman"/>
          <w:sz w:val="22"/>
          <w:szCs w:val="22"/>
        </w:rPr>
        <w:t>etnia 1964 r. – Kodeks cywilny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innych przepisów znajdujących zastosowanie dla samodzielnych publicznych zakładów opieki zdrowotnej,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Przedmiot umowy;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zleca, a Przyjmujący Zamówienie </w:t>
      </w:r>
      <w:r w:rsidR="00DF3864" w:rsidRPr="00DB660B">
        <w:rPr>
          <w:rFonts w:asciiTheme="majorHAnsi" w:hAnsiTheme="majorHAnsi"/>
          <w:sz w:val="22"/>
          <w:szCs w:val="22"/>
        </w:rPr>
        <w:t>zobowiązuje się do świadczenia usług polegających na udzielaniu świadczeń</w:t>
      </w:r>
      <w:r w:rsidRPr="00DB660B">
        <w:rPr>
          <w:rFonts w:asciiTheme="majorHAnsi" w:hAnsiTheme="majorHAnsi"/>
          <w:sz w:val="22"/>
          <w:szCs w:val="22"/>
        </w:rPr>
        <w:t xml:space="preserve"> zdrowotnych </w:t>
      </w:r>
      <w:r w:rsidR="004864AE" w:rsidRPr="00DB660B">
        <w:rPr>
          <w:rFonts w:asciiTheme="majorHAnsi" w:hAnsiTheme="majorHAnsi"/>
          <w:sz w:val="22"/>
          <w:szCs w:val="22"/>
        </w:rPr>
        <w:t>w rozumieniu art. 2 pkt</w:t>
      </w:r>
      <w:r w:rsidR="00F87ECF" w:rsidRPr="00DB660B">
        <w:rPr>
          <w:rFonts w:asciiTheme="majorHAnsi" w:hAnsiTheme="majorHAnsi"/>
          <w:sz w:val="22"/>
          <w:szCs w:val="22"/>
        </w:rPr>
        <w:t>.</w:t>
      </w:r>
      <w:r w:rsidR="00DB660B">
        <w:rPr>
          <w:rFonts w:asciiTheme="majorHAnsi" w:hAnsiTheme="majorHAnsi"/>
          <w:sz w:val="22"/>
          <w:szCs w:val="22"/>
        </w:rPr>
        <w:t xml:space="preserve"> 10 i 11 ustawy </w:t>
      </w:r>
      <w:r w:rsidR="004864AE" w:rsidRPr="00DB660B">
        <w:rPr>
          <w:rFonts w:asciiTheme="majorHAnsi" w:hAnsiTheme="majorHAnsi"/>
          <w:sz w:val="22"/>
          <w:szCs w:val="22"/>
        </w:rPr>
        <w:t>o działalności leczniczej</w:t>
      </w:r>
      <w:r w:rsidR="00CA2075" w:rsidRPr="00DB660B">
        <w:rPr>
          <w:rFonts w:asciiTheme="majorHAnsi" w:hAnsiTheme="majorHAnsi"/>
          <w:sz w:val="22"/>
          <w:szCs w:val="22"/>
        </w:rPr>
        <w:t xml:space="preserve">, </w:t>
      </w:r>
      <w:r w:rsidR="00833A84" w:rsidRPr="00DB660B">
        <w:rPr>
          <w:rFonts w:asciiTheme="majorHAnsi" w:hAnsiTheme="majorHAnsi"/>
          <w:sz w:val="22"/>
          <w:szCs w:val="22"/>
        </w:rPr>
        <w:t>tj.</w:t>
      </w:r>
      <w:r w:rsidR="00CA2075" w:rsidRPr="00DB660B">
        <w:rPr>
          <w:rFonts w:asciiTheme="majorHAnsi" w:hAnsiTheme="majorHAnsi"/>
          <w:sz w:val="22"/>
          <w:szCs w:val="22"/>
        </w:rPr>
        <w:t xml:space="preserve"> </w:t>
      </w:r>
      <w:r w:rsidR="00A83B6D" w:rsidRPr="00DB660B">
        <w:rPr>
          <w:rFonts w:asciiTheme="majorHAnsi" w:hAnsiTheme="majorHAnsi"/>
          <w:b/>
          <w:sz w:val="22"/>
          <w:szCs w:val="22"/>
        </w:rPr>
        <w:t xml:space="preserve">w zakresie </w:t>
      </w:r>
      <w:r w:rsidR="00CF576F" w:rsidRPr="00DB660B">
        <w:rPr>
          <w:rFonts w:asciiTheme="majorHAnsi" w:hAnsiTheme="majorHAnsi"/>
          <w:b/>
          <w:sz w:val="22"/>
          <w:szCs w:val="22"/>
        </w:rPr>
        <w:t xml:space="preserve">………………………………. </w:t>
      </w:r>
      <w:r w:rsidR="00833A84" w:rsidRPr="00DB660B">
        <w:rPr>
          <w:rFonts w:asciiTheme="majorHAnsi" w:hAnsiTheme="majorHAnsi"/>
          <w:sz w:val="22"/>
          <w:szCs w:val="22"/>
        </w:rPr>
        <w:t>służących</w:t>
      </w:r>
      <w:r w:rsidR="00CA2075" w:rsidRPr="00DB660B">
        <w:rPr>
          <w:rFonts w:asciiTheme="majorHAnsi" w:hAnsiTheme="majorHAnsi"/>
          <w:sz w:val="22"/>
          <w:szCs w:val="22"/>
        </w:rPr>
        <w:t xml:space="preserve"> profilaktyce, zachowaniu, ratowaniu, przywracaniu lub poprawie zdrowia oraz innych działań medycznych wynikających</w:t>
      </w:r>
      <w:r w:rsidR="005B7CD9" w:rsidRPr="00DB660B">
        <w:rPr>
          <w:rFonts w:asciiTheme="majorHAnsi" w:hAnsiTheme="majorHAnsi"/>
          <w:sz w:val="22"/>
          <w:szCs w:val="22"/>
        </w:rPr>
        <w:t xml:space="preserve"> </w:t>
      </w:r>
      <w:r w:rsidR="00CA2075" w:rsidRPr="00DB660B">
        <w:rPr>
          <w:rFonts w:asciiTheme="majorHAnsi" w:hAnsiTheme="majorHAnsi"/>
          <w:sz w:val="22"/>
          <w:szCs w:val="22"/>
        </w:rPr>
        <w:t>z procesu leczenia lub przepisów odrębnych regulujących zasady ich wykonywania, na rzecz pacjentów Udzielającego zamówienia</w:t>
      </w:r>
      <w:r w:rsidR="00C9755D" w:rsidRPr="00DB660B">
        <w:rPr>
          <w:rFonts w:asciiTheme="majorHAnsi" w:hAnsiTheme="majorHAnsi"/>
          <w:sz w:val="22"/>
          <w:szCs w:val="22"/>
        </w:rPr>
        <w:t>.</w:t>
      </w:r>
      <w:r w:rsidR="00CA2075" w:rsidRPr="00DB660B">
        <w:rPr>
          <w:rFonts w:asciiTheme="majorHAnsi" w:hAnsiTheme="majorHAnsi"/>
          <w:sz w:val="22"/>
          <w:szCs w:val="22"/>
        </w:rPr>
        <w:t xml:space="preserve">  </w:t>
      </w:r>
    </w:p>
    <w:p w:rsidR="00D95037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202F2C">
        <w:rPr>
          <w:rFonts w:asciiTheme="majorHAnsi" w:hAnsiTheme="majorHAnsi"/>
          <w:b/>
          <w:sz w:val="22"/>
          <w:szCs w:val="22"/>
        </w:rPr>
        <w:t xml:space="preserve">Klinika, </w:t>
      </w:r>
      <w:r w:rsidR="00377C55" w:rsidRPr="00DB660B">
        <w:rPr>
          <w:rFonts w:asciiTheme="majorHAnsi" w:hAnsiTheme="majorHAnsi"/>
          <w:b/>
          <w:sz w:val="22"/>
          <w:szCs w:val="22"/>
        </w:rPr>
        <w:t>Poradnia</w:t>
      </w:r>
      <w:r w:rsidR="00202F2C">
        <w:rPr>
          <w:rFonts w:asciiTheme="majorHAnsi" w:hAnsiTheme="majorHAnsi"/>
          <w:b/>
          <w:sz w:val="22"/>
          <w:szCs w:val="22"/>
        </w:rPr>
        <w:t>, SOR.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wykonywanie czynności lekarza/lekarza </w:t>
      </w:r>
      <w:r w:rsidR="00226BEF" w:rsidRPr="00DB660B">
        <w:rPr>
          <w:rFonts w:asciiTheme="majorHAnsi" w:hAnsiTheme="majorHAnsi"/>
          <w:sz w:val="22"/>
          <w:szCs w:val="22"/>
        </w:rPr>
        <w:t>specjalisty,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obowiązującej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>u Udzielającego Zamówienia, na zasadach określonych w § 4,</w:t>
      </w:r>
    </w:p>
    <w:p w:rsidR="004D3E6D" w:rsidRPr="00DB660B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B568DA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4853F9" w:rsidRPr="00DB660B">
        <w:rPr>
          <w:rFonts w:asciiTheme="majorHAnsi" w:hAnsiTheme="majorHAnsi"/>
          <w:sz w:val="22"/>
          <w:szCs w:val="22"/>
        </w:rPr>
        <w:t xml:space="preserve">udzielania świadczeń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Pr="00DB660B">
        <w:rPr>
          <w:rFonts w:asciiTheme="majorHAnsi" w:hAnsiTheme="majorHAnsi"/>
          <w:sz w:val="22"/>
          <w:szCs w:val="22"/>
        </w:rPr>
        <w:t xml:space="preserve"> zgodnie </w:t>
      </w:r>
      <w:r w:rsidR="009D3718" w:rsidRPr="00DB660B">
        <w:rPr>
          <w:rFonts w:asciiTheme="majorHAnsi" w:hAnsiTheme="majorHAnsi"/>
          <w:sz w:val="22"/>
          <w:szCs w:val="22"/>
        </w:rPr>
        <w:t xml:space="preserve">               </w:t>
      </w:r>
      <w:r w:rsidR="00D95037" w:rsidRPr="00DB660B">
        <w:rPr>
          <w:rFonts w:asciiTheme="majorHAnsi" w:hAnsiTheme="majorHAnsi"/>
          <w:sz w:val="22"/>
          <w:szCs w:val="22"/>
        </w:rPr>
        <w:t>z opracowanym i przyjętym w Szpitalu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40BD3" w:rsidRPr="00DB660B">
        <w:rPr>
          <w:rFonts w:asciiTheme="majorHAnsi" w:hAnsiTheme="majorHAnsi"/>
          <w:sz w:val="22"/>
          <w:szCs w:val="22"/>
        </w:rPr>
        <w:t xml:space="preserve">miesięcznym </w:t>
      </w:r>
      <w:r w:rsidRPr="00DB660B">
        <w:rPr>
          <w:rFonts w:asciiTheme="majorHAnsi" w:hAnsiTheme="majorHAnsi"/>
          <w:sz w:val="22"/>
          <w:szCs w:val="22"/>
        </w:rPr>
        <w:t>harmonogramem dyżurów</w:t>
      </w:r>
      <w:r w:rsidR="005F71D9" w:rsidRPr="00DB660B">
        <w:rPr>
          <w:rFonts w:asciiTheme="majorHAnsi" w:hAnsiTheme="majorHAnsi"/>
          <w:sz w:val="22"/>
          <w:szCs w:val="22"/>
        </w:rPr>
        <w:t xml:space="preserve"> (grafik dyżurów)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 Zasady pełnienia dyżurów określa</w:t>
      </w:r>
      <w:r w:rsidR="00D95037" w:rsidRPr="00DB660B">
        <w:rPr>
          <w:rFonts w:asciiTheme="majorHAnsi" w:hAnsiTheme="majorHAnsi"/>
          <w:sz w:val="22"/>
          <w:szCs w:val="22"/>
        </w:rPr>
        <w:t>ją wewnętrzne Zarządzenia</w:t>
      </w:r>
      <w:r w:rsidRPr="00DB660B">
        <w:rPr>
          <w:rFonts w:asciiTheme="majorHAnsi" w:hAnsiTheme="majorHAnsi"/>
          <w:sz w:val="22"/>
          <w:szCs w:val="22"/>
        </w:rPr>
        <w:t xml:space="preserve"> Dyrektora </w:t>
      </w:r>
      <w:r w:rsidR="00DB660B">
        <w:rPr>
          <w:rFonts w:asciiTheme="majorHAnsi" w:hAnsiTheme="majorHAnsi"/>
          <w:sz w:val="22"/>
          <w:szCs w:val="22"/>
        </w:rPr>
        <w:t xml:space="preserve">USK                     w Białymstoku </w:t>
      </w:r>
      <w:r w:rsidRPr="00DB660B">
        <w:rPr>
          <w:rFonts w:asciiTheme="majorHAnsi" w:hAnsiTheme="majorHAnsi"/>
          <w:sz w:val="22"/>
          <w:szCs w:val="22"/>
        </w:rPr>
        <w:t xml:space="preserve">w </w:t>
      </w:r>
      <w:r w:rsidR="00D95037" w:rsidRPr="00DB660B">
        <w:rPr>
          <w:rFonts w:asciiTheme="majorHAnsi" w:hAnsiTheme="majorHAnsi"/>
          <w:sz w:val="22"/>
          <w:szCs w:val="22"/>
        </w:rPr>
        <w:t xml:space="preserve">zakresie Regulaminu Organizacyjnego </w:t>
      </w:r>
      <w:r w:rsidRPr="00DB660B">
        <w:rPr>
          <w:rFonts w:asciiTheme="majorHAnsi" w:hAnsiTheme="majorHAnsi"/>
          <w:sz w:val="22"/>
          <w:szCs w:val="22"/>
        </w:rPr>
        <w:t xml:space="preserve">wraz z późniejszymi zarządzeniami zmieniającymi.  </w:t>
      </w:r>
      <w:r w:rsidR="00377C55" w:rsidRPr="00DB660B">
        <w:rPr>
          <w:rFonts w:asciiTheme="majorHAnsi" w:hAnsiTheme="majorHAnsi"/>
          <w:sz w:val="22"/>
          <w:szCs w:val="22"/>
        </w:rPr>
        <w:t>Przyjmujący Zamówienie oświadcza, iż zapoznał się ze wskazanym powyżej regulaminem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FD0398" w:rsidRPr="00DB660B">
        <w:rPr>
          <w:rFonts w:asciiTheme="majorHAnsi" w:hAnsiTheme="majorHAnsi"/>
          <w:sz w:val="22"/>
          <w:szCs w:val="22"/>
        </w:rPr>
        <w:t>i przyjmuje go bez zastrzeżeń.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Rzeczniku praw pacj</w:t>
      </w:r>
      <w:r w:rsidR="00533135">
        <w:rPr>
          <w:rFonts w:asciiTheme="majorHAnsi" w:hAnsiTheme="majorHAnsi"/>
          <w:sz w:val="22"/>
          <w:szCs w:val="22"/>
        </w:rPr>
        <w:t>enta (Dz.U.2023.1545</w:t>
      </w:r>
      <w:r w:rsidR="000E7CAC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lastRenderedPageBreak/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CC610D" w:rsidRPr="00DB660B">
        <w:rPr>
          <w:rFonts w:asciiTheme="majorHAnsi" w:hAnsiTheme="majorHAnsi"/>
          <w:sz w:val="22"/>
          <w:szCs w:val="22"/>
        </w:rPr>
        <w:t xml:space="preserve">on </w:t>
      </w:r>
      <w:r w:rsidR="00377C55" w:rsidRPr="00DB660B">
        <w:rPr>
          <w:rFonts w:asciiTheme="majorHAnsi" w:hAnsiTheme="majorHAnsi"/>
          <w:sz w:val="22"/>
          <w:szCs w:val="22"/>
        </w:rPr>
        <w:t>Kierownika Kliniki/</w:t>
      </w:r>
      <w:r w:rsidR="00CC610D" w:rsidRPr="00DB660B">
        <w:rPr>
          <w:rFonts w:asciiTheme="majorHAnsi" w:hAnsiTheme="majorHAnsi"/>
          <w:sz w:val="22"/>
          <w:szCs w:val="22"/>
        </w:rPr>
        <w:t>lekarza Kierującego Kliniką/</w:t>
      </w:r>
      <w:r w:rsidR="00C8169F" w:rsidRPr="00DB660B">
        <w:rPr>
          <w:rFonts w:asciiTheme="majorHAnsi" w:hAnsiTheme="majorHAnsi"/>
          <w:sz w:val="22"/>
          <w:szCs w:val="22"/>
        </w:rPr>
        <w:t xml:space="preserve">oddziałem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="00854940">
        <w:rPr>
          <w:rFonts w:asciiTheme="majorHAnsi" w:hAnsiTheme="majorHAnsi"/>
          <w:sz w:val="22"/>
          <w:szCs w:val="22"/>
        </w:rPr>
        <w:t>o potrzebie</w:t>
      </w:r>
      <w:r w:rsidRPr="00DB660B">
        <w:rPr>
          <w:rFonts w:asciiTheme="majorHAnsi" w:hAnsiTheme="majorHAnsi"/>
          <w:sz w:val="22"/>
          <w:szCs w:val="22"/>
        </w:rPr>
        <w:t xml:space="preserve">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8F52CB" w:rsidRPr="00DB660B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Kierownik jednostki, w której Przyjmujący Zamówienie udziela świadczeń,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>w zakresie wynikającym z niniejszej umowy zgodnie z aktualnym  stanem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zawartej </w:t>
      </w:r>
      <w:r w:rsidR="00DB660B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563E82" w:rsidRPr="00DB660B">
        <w:rPr>
          <w:rFonts w:asciiTheme="majorHAnsi" w:hAnsiTheme="majorHAnsi"/>
          <w:sz w:val="22"/>
          <w:szCs w:val="22"/>
        </w:rPr>
        <w:t>Białymstoku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="009D3718" w:rsidRPr="00DB660B">
        <w:rPr>
          <w:rFonts w:asciiTheme="majorHAnsi" w:hAnsiTheme="majorHAnsi"/>
          <w:sz w:val="22"/>
          <w:szCs w:val="22"/>
        </w:rPr>
        <w:t xml:space="preserve">  </w:t>
      </w:r>
      <w:r w:rsidRPr="00DB660B">
        <w:rPr>
          <w:rFonts w:asciiTheme="majorHAnsi" w:hAnsiTheme="majorHAnsi"/>
          <w:sz w:val="22"/>
          <w:szCs w:val="22"/>
        </w:rPr>
        <w:t xml:space="preserve">o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DB660B">
        <w:rPr>
          <w:rFonts w:asciiTheme="majorHAnsi" w:hAnsiTheme="majorHAnsi"/>
          <w:sz w:val="22"/>
          <w:szCs w:val="22"/>
        </w:rPr>
        <w:t xml:space="preserve">o  uzyskaniu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lekarskich, </w:t>
      </w:r>
      <w:r w:rsidR="00CB2204" w:rsidRPr="00DB660B">
        <w:rPr>
          <w:rFonts w:asciiTheme="majorHAnsi" w:hAnsiTheme="majorHAnsi"/>
          <w:sz w:val="22"/>
          <w:szCs w:val="22"/>
        </w:rPr>
        <w:t xml:space="preserve"> w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0E7CAC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7CAC">
        <w:rPr>
          <w:rFonts w:asciiTheme="majorHAnsi" w:hAnsiTheme="majorHAnsi"/>
          <w:sz w:val="22"/>
          <w:szCs w:val="22"/>
        </w:rPr>
        <w:t xml:space="preserve">przestrzegania przy wykonywaniu niniejszej umowy zasad wynikających </w:t>
      </w:r>
      <w:r w:rsidR="00DB660B" w:rsidRPr="000E7CAC">
        <w:rPr>
          <w:rFonts w:asciiTheme="majorHAnsi" w:hAnsiTheme="majorHAnsi"/>
          <w:sz w:val="22"/>
          <w:szCs w:val="22"/>
        </w:rPr>
        <w:t xml:space="preserve">                       </w:t>
      </w:r>
      <w:r w:rsidRPr="000E7CAC">
        <w:rPr>
          <w:rFonts w:asciiTheme="majorHAnsi" w:hAnsiTheme="majorHAnsi"/>
          <w:sz w:val="22"/>
          <w:szCs w:val="22"/>
        </w:rPr>
        <w:t xml:space="preserve">z Ustawy z </w:t>
      </w:r>
      <w:r w:rsidR="00E73CF2" w:rsidRPr="000E7CAC">
        <w:rPr>
          <w:rFonts w:asciiTheme="majorHAnsi" w:hAnsiTheme="majorHAnsi"/>
          <w:sz w:val="22"/>
          <w:szCs w:val="22"/>
        </w:rPr>
        <w:t>dnia 10 maja 2018</w:t>
      </w:r>
      <w:r w:rsidR="00DF2043">
        <w:rPr>
          <w:rFonts w:asciiTheme="majorHAnsi" w:hAnsiTheme="majorHAnsi"/>
          <w:sz w:val="22"/>
          <w:szCs w:val="22"/>
        </w:rPr>
        <w:t xml:space="preserve"> </w:t>
      </w:r>
      <w:r w:rsidRPr="000E7CAC">
        <w:rPr>
          <w:rFonts w:asciiTheme="majorHAnsi" w:hAnsiTheme="majorHAnsi"/>
          <w:sz w:val="22"/>
          <w:szCs w:val="22"/>
        </w:rPr>
        <w:t>r</w:t>
      </w:r>
      <w:r w:rsidR="009D3718" w:rsidRPr="000E7CAC">
        <w:rPr>
          <w:rFonts w:asciiTheme="majorHAnsi" w:hAnsiTheme="majorHAnsi"/>
          <w:sz w:val="22"/>
          <w:szCs w:val="22"/>
        </w:rPr>
        <w:t>.</w:t>
      </w:r>
      <w:r w:rsidRPr="000E7CAC">
        <w:rPr>
          <w:rFonts w:asciiTheme="majorHAnsi" w:hAnsiTheme="majorHAnsi"/>
          <w:sz w:val="22"/>
          <w:szCs w:val="22"/>
        </w:rPr>
        <w:t xml:space="preserve"> o ochronie dan</w:t>
      </w:r>
      <w:r w:rsidR="00E73CF2" w:rsidRPr="000E7CAC">
        <w:rPr>
          <w:rFonts w:asciiTheme="majorHAnsi" w:hAnsiTheme="majorHAnsi"/>
          <w:sz w:val="22"/>
          <w:szCs w:val="22"/>
        </w:rPr>
        <w:t>ych osobowych (</w:t>
      </w:r>
      <w:r w:rsidR="000E7CAC">
        <w:rPr>
          <w:rFonts w:asciiTheme="majorHAnsi" w:hAnsiTheme="majorHAnsi"/>
          <w:sz w:val="22"/>
          <w:szCs w:val="22"/>
        </w:rPr>
        <w:t>Dz.U.2019.1781</w:t>
      </w:r>
      <w:r w:rsidR="00AE14E5" w:rsidRPr="000E7CAC">
        <w:rPr>
          <w:rFonts w:asciiTheme="majorHAnsi" w:hAnsiTheme="majorHAnsi"/>
          <w:sz w:val="22"/>
          <w:szCs w:val="22"/>
        </w:rPr>
        <w:t xml:space="preserve"> ze zm.</w:t>
      </w:r>
      <w:r w:rsidR="000E7CAC">
        <w:rPr>
          <w:rFonts w:asciiTheme="majorHAnsi" w:hAnsiTheme="majorHAnsi"/>
          <w:sz w:val="22"/>
          <w:szCs w:val="22"/>
        </w:rPr>
        <w:t>),</w:t>
      </w:r>
    </w:p>
    <w:p w:rsidR="00EF0F6E" w:rsidRPr="000E7CAC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7CAC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0E7CAC">
        <w:rPr>
          <w:rFonts w:asciiTheme="majorHAnsi" w:hAnsiTheme="majorHAnsi"/>
          <w:sz w:val="22"/>
          <w:szCs w:val="22"/>
        </w:rPr>
        <w:t xml:space="preserve">jenta </w:t>
      </w:r>
      <w:r w:rsidR="00CC610D" w:rsidRPr="000E7CAC">
        <w:rPr>
          <w:rFonts w:asciiTheme="majorHAnsi" w:hAnsiTheme="majorHAnsi"/>
          <w:sz w:val="22"/>
          <w:szCs w:val="22"/>
        </w:rPr>
        <w:t>i Rzeczniku Praw Pacj</w:t>
      </w:r>
      <w:r w:rsidR="000E7CAC">
        <w:rPr>
          <w:rFonts w:asciiTheme="majorHAnsi" w:hAnsiTheme="majorHAnsi"/>
          <w:sz w:val="22"/>
          <w:szCs w:val="22"/>
        </w:rPr>
        <w:t>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zapewnienia Przyjmującemu Zamówienie, w celu realizacji świadczeń objętych niniejszą umową, zaopatrzenia w leki, środki </w:t>
      </w:r>
      <w:r w:rsidRPr="00DB660B">
        <w:rPr>
          <w:rFonts w:asciiTheme="majorHAnsi" w:hAnsiTheme="majorHAnsi"/>
          <w:sz w:val="22"/>
          <w:szCs w:val="22"/>
        </w:rPr>
        <w:lastRenderedPageBreak/>
        <w:t>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nieprawidłowościach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w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DB660B">
        <w:rPr>
          <w:rFonts w:asciiTheme="majorHAnsi" w:hAnsiTheme="majorHAnsi"/>
          <w:sz w:val="22"/>
          <w:szCs w:val="22"/>
        </w:rPr>
        <w:t>medycznej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     </w:t>
      </w:r>
      <w:r w:rsidRPr="00DB660B">
        <w:rPr>
          <w:rFonts w:asciiTheme="majorHAnsi" w:hAnsiTheme="majorHAnsi"/>
          <w:sz w:val="22"/>
          <w:szCs w:val="22"/>
        </w:rPr>
        <w:t xml:space="preserve">w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Udzielający Zamówienia ma obowiązek zapewnić Przyjmującemu Zamówienie udział </w:t>
      </w:r>
      <w:r w:rsidR="00AE14E5" w:rsidRPr="00DB660B">
        <w:rPr>
          <w:rFonts w:asciiTheme="majorHAnsi" w:hAnsiTheme="majorHAnsi"/>
          <w:sz w:val="22"/>
          <w:szCs w:val="22"/>
        </w:rPr>
        <w:t xml:space="preserve">                              </w:t>
      </w:r>
      <w:r w:rsidRPr="00DB660B">
        <w:rPr>
          <w:rFonts w:asciiTheme="majorHAnsi" w:hAnsiTheme="majorHAnsi"/>
          <w:sz w:val="22"/>
          <w:szCs w:val="22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DB660B">
        <w:rPr>
          <w:rFonts w:asciiTheme="majorHAnsi" w:hAnsiTheme="majorHAnsi"/>
          <w:sz w:val="22"/>
          <w:szCs w:val="22"/>
        </w:rPr>
        <w:t>ej podstawie niż stosunek pracy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>rodków publicznych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</w:t>
      </w:r>
      <w:r w:rsidR="004B1FDA" w:rsidRPr="00DB660B">
        <w:rPr>
          <w:rFonts w:asciiTheme="majorHAnsi" w:hAnsiTheme="majorHAnsi"/>
          <w:sz w:val="22"/>
          <w:szCs w:val="22"/>
        </w:rPr>
        <w:t>w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organ</w:t>
      </w:r>
      <w:r w:rsidR="00074BB4" w:rsidRPr="00DB660B">
        <w:rPr>
          <w:rFonts w:asciiTheme="majorHAnsi" w:hAnsiTheme="majorHAnsi"/>
          <w:sz w:val="22"/>
          <w:szCs w:val="22"/>
        </w:rPr>
        <w:t>y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>i os</w:t>
      </w:r>
      <w:r w:rsidR="00074BB4" w:rsidRPr="00DB660B">
        <w:rPr>
          <w:rFonts w:asciiTheme="majorHAnsi" w:hAnsiTheme="majorHAnsi"/>
          <w:sz w:val="22"/>
          <w:szCs w:val="22"/>
        </w:rPr>
        <w:t>oby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Przed nałożeniem na Przyjmującego Zamówienie kary Udzielający Zamówienia jest zobowiązany do poinformowania go na piśmie o stwierdzonych naruszeniach oraz </w:t>
      </w:r>
      <w:r w:rsidRPr="00DB660B">
        <w:rPr>
          <w:rFonts w:asciiTheme="majorHAnsi" w:hAnsiTheme="majorHAnsi"/>
          <w:sz w:val="22"/>
          <w:szCs w:val="22"/>
        </w:rPr>
        <w:lastRenderedPageBreak/>
        <w:t>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>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płatności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</w:t>
      </w:r>
      <w:r w:rsidRPr="00DB660B">
        <w:rPr>
          <w:rFonts w:asciiTheme="majorHAnsi" w:hAnsiTheme="majorHAnsi"/>
          <w:sz w:val="22"/>
          <w:szCs w:val="22"/>
        </w:rPr>
        <w:t>w wyznaczonym terminie, Przyjmujący zamówienie ma prawo żądać odsetek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 xml:space="preserve"> w  ustawowej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2E432E" w:rsidRPr="00DB660B" w:rsidRDefault="002E432E" w:rsidP="002E432E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</w:t>
      </w:r>
      <w:r w:rsidR="000E7CAC">
        <w:rPr>
          <w:rFonts w:asciiTheme="majorHAnsi" w:hAnsiTheme="majorHAnsi"/>
          <w:sz w:val="22"/>
          <w:szCs w:val="22"/>
        </w:rPr>
        <w:t>29 kwietnia 2019</w:t>
      </w:r>
      <w:r w:rsidR="00DF2043">
        <w:rPr>
          <w:rFonts w:asciiTheme="majorHAnsi" w:hAnsiTheme="majorHAnsi"/>
          <w:sz w:val="22"/>
          <w:szCs w:val="22"/>
        </w:rPr>
        <w:t xml:space="preserve"> </w:t>
      </w:r>
      <w:r w:rsidRPr="002E432E">
        <w:rPr>
          <w:rFonts w:asciiTheme="majorHAnsi" w:hAnsiTheme="majorHAnsi"/>
          <w:sz w:val="22"/>
          <w:szCs w:val="22"/>
        </w:rPr>
        <w:t>r. w sprawie obowiązkowego ubezpieczenia odpowiedzialności cywilnej podmiotu wykonującego działalność lecz</w:t>
      </w:r>
      <w:r w:rsidR="000E7CAC">
        <w:rPr>
          <w:rFonts w:asciiTheme="majorHAnsi" w:hAnsiTheme="majorHAnsi"/>
          <w:sz w:val="22"/>
          <w:szCs w:val="22"/>
        </w:rPr>
        <w:t xml:space="preserve">niczą (Dz.U.2019.866 </w:t>
      </w:r>
      <w:r w:rsidRPr="002E432E">
        <w:rPr>
          <w:rFonts w:asciiTheme="majorHAnsi" w:hAnsiTheme="majorHAnsi"/>
          <w:sz w:val="22"/>
          <w:szCs w:val="22"/>
        </w:rPr>
        <w:t>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zgodność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DB660B">
        <w:rPr>
          <w:rFonts w:asciiTheme="majorHAnsi" w:hAnsiTheme="majorHAnsi" w:cs="Times New Roman"/>
          <w:sz w:val="22"/>
          <w:szCs w:val="22"/>
        </w:rPr>
        <w:t>z oryginałem, Udzielającemu Zamówienie na co najmniej 2 dni robocze przed utratą ważności dokumentu, pod rygorem rozwiązania umowy ze skutkiem natychmiastowym.</w:t>
      </w:r>
    </w:p>
    <w:p w:rsidR="00EF0F6E" w:rsidRPr="00DB660B" w:rsidRDefault="00EF0F6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0E7CAC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B568DA" w:rsidRPr="00DB660B">
        <w:rPr>
          <w:rFonts w:asciiTheme="majorHAnsi" w:hAnsiTheme="majorHAnsi"/>
          <w:sz w:val="22"/>
          <w:szCs w:val="22"/>
        </w:rPr>
        <w:t xml:space="preserve"> (</w:t>
      </w:r>
      <w:r w:rsidR="008444C1">
        <w:rPr>
          <w:rFonts w:asciiTheme="majorHAnsi" w:hAnsiTheme="majorHAnsi"/>
          <w:sz w:val="22"/>
          <w:szCs w:val="22"/>
        </w:rPr>
        <w:t xml:space="preserve">zastrzeżenie </w:t>
      </w:r>
      <w:r w:rsidR="00B568DA" w:rsidRPr="00DB660B">
        <w:rPr>
          <w:rFonts w:asciiTheme="majorHAnsi" w:hAnsiTheme="majorHAnsi"/>
          <w:sz w:val="22"/>
          <w:szCs w:val="22"/>
        </w:rPr>
        <w:t>nie dotyczy Kierownika Kliniki/</w:t>
      </w:r>
      <w:r w:rsidR="00B92C92" w:rsidRPr="00DB660B">
        <w:rPr>
          <w:rFonts w:asciiTheme="majorHAnsi" w:hAnsiTheme="majorHAnsi"/>
          <w:sz w:val="22"/>
          <w:szCs w:val="22"/>
        </w:rPr>
        <w:t>lekarza</w:t>
      </w:r>
      <w:r w:rsidR="00B568DA" w:rsidRPr="00DB660B">
        <w:rPr>
          <w:rFonts w:asciiTheme="majorHAnsi" w:hAnsiTheme="majorHAnsi"/>
          <w:sz w:val="22"/>
          <w:szCs w:val="22"/>
        </w:rPr>
        <w:t xml:space="preserve"> Kierującego Kliniką/oddziałem/</w:t>
      </w:r>
      <w:r w:rsidR="00B92C92" w:rsidRPr="00DB660B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DB660B">
        <w:rPr>
          <w:rFonts w:asciiTheme="majorHAnsi" w:hAnsiTheme="majorHAnsi"/>
          <w:sz w:val="22"/>
          <w:szCs w:val="22"/>
        </w:rPr>
        <w:t>)</w:t>
      </w:r>
      <w:r w:rsidR="008444C1">
        <w:rPr>
          <w:rFonts w:asciiTheme="majorHAnsi" w:hAnsiTheme="majorHAnsi"/>
          <w:sz w:val="22"/>
          <w:szCs w:val="22"/>
        </w:rPr>
        <w:t>, 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Pr="00DB660B">
        <w:rPr>
          <w:rFonts w:asciiTheme="majorHAnsi" w:hAnsiTheme="majorHAnsi" w:cs="Times New Roman"/>
          <w:sz w:val="22"/>
          <w:szCs w:val="22"/>
        </w:rPr>
        <w:t>na które składa się:</w:t>
      </w:r>
    </w:p>
    <w:p w:rsidR="00FA42DA" w:rsidRPr="00DB660B" w:rsidRDefault="00FB4465" w:rsidP="00FB4465">
      <w:pPr>
        <w:pStyle w:val="Tekstpodstawowy"/>
        <w:numPr>
          <w:ilvl w:val="0"/>
          <w:numId w:val="17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………………</w:t>
      </w:r>
    </w:p>
    <w:p w:rsidR="00FA42DA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</w:t>
      </w:r>
      <w:r w:rsidR="00892BD6">
        <w:rPr>
          <w:rFonts w:asciiTheme="majorHAnsi" w:hAnsiTheme="majorHAnsi" w:cs="Times New Roman"/>
          <w:sz w:val="22"/>
          <w:szCs w:val="22"/>
        </w:rPr>
        <w:t xml:space="preserve">st do pełnienia minimum </w:t>
      </w:r>
      <w:r w:rsidR="00464E86">
        <w:rPr>
          <w:rFonts w:asciiTheme="majorHAnsi" w:hAnsiTheme="majorHAnsi" w:cs="Times New Roman"/>
          <w:sz w:val="22"/>
          <w:szCs w:val="22"/>
        </w:rPr>
        <w:t>6 (</w:t>
      </w:r>
      <w:r w:rsidR="00892BD6">
        <w:rPr>
          <w:rFonts w:asciiTheme="majorHAnsi" w:hAnsiTheme="majorHAnsi" w:cs="Times New Roman"/>
          <w:sz w:val="22"/>
          <w:szCs w:val="22"/>
        </w:rPr>
        <w:t>sześciu</w:t>
      </w:r>
      <w:r w:rsidR="00464E86">
        <w:rPr>
          <w:rFonts w:asciiTheme="majorHAnsi" w:hAnsiTheme="majorHAnsi" w:cs="Times New Roman"/>
          <w:sz w:val="22"/>
          <w:szCs w:val="22"/>
        </w:rPr>
        <w:t>)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</w:t>
      </w:r>
      <w:r w:rsidRPr="00DB660B">
        <w:rPr>
          <w:rFonts w:asciiTheme="majorHAnsi" w:hAnsiTheme="majorHAnsi" w:cs="Times New Roman"/>
          <w:sz w:val="22"/>
          <w:szCs w:val="22"/>
        </w:rPr>
        <w:t>w miesiącu</w:t>
      </w:r>
      <w:r w:rsidR="00464E86">
        <w:rPr>
          <w:rFonts w:asciiTheme="majorHAnsi" w:hAnsiTheme="majorHAnsi" w:cs="Times New Roman"/>
          <w:sz w:val="22"/>
          <w:szCs w:val="22"/>
        </w:rPr>
        <w:t xml:space="preserve"> oraz 1 (jednego) dyżuru trwającego 12 godzin</w:t>
      </w:r>
      <w:r w:rsidRPr="00DB660B">
        <w:rPr>
          <w:rFonts w:asciiTheme="majorHAnsi" w:hAnsiTheme="majorHAnsi" w:cs="Times New Roman"/>
          <w:sz w:val="22"/>
          <w:szCs w:val="22"/>
        </w:rPr>
        <w:t xml:space="preserve">. </w:t>
      </w:r>
      <w:r w:rsidR="0070590E" w:rsidRPr="00DB660B">
        <w:rPr>
          <w:rFonts w:asciiTheme="majorHAnsi" w:hAnsiTheme="majorHAnsi" w:cs="Times New Roman"/>
          <w:sz w:val="22"/>
          <w:szCs w:val="22"/>
        </w:rPr>
        <w:t>Kierownik Kliniki/</w:t>
      </w:r>
      <w:r w:rsidRPr="00DB660B">
        <w:rPr>
          <w:rFonts w:asciiTheme="majorHAnsi" w:hAnsiTheme="majorHAnsi" w:cs="Times New Roman"/>
          <w:sz w:val="22"/>
          <w:szCs w:val="22"/>
        </w:rPr>
        <w:t>Lekarz upowa</w:t>
      </w:r>
      <w:r w:rsidR="00464E86">
        <w:rPr>
          <w:rFonts w:asciiTheme="majorHAnsi" w:hAnsiTheme="majorHAnsi" w:cs="Times New Roman"/>
          <w:sz w:val="22"/>
          <w:szCs w:val="22"/>
        </w:rPr>
        <w:t>żniony przez Kierownika Kliniki</w:t>
      </w:r>
      <w:bookmarkStart w:id="0" w:name="_GoBack"/>
      <w:bookmarkEnd w:id="0"/>
      <w:r w:rsidR="00B62818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 miesięcznym grafiku dyżu</w:t>
      </w:r>
      <w:r w:rsidR="0070590E" w:rsidRPr="00DB660B">
        <w:rPr>
          <w:rFonts w:asciiTheme="majorHAnsi" w:hAnsiTheme="majorHAnsi" w:cs="Times New Roman"/>
          <w:sz w:val="22"/>
          <w:szCs w:val="22"/>
        </w:rPr>
        <w:t>rów może określić mniejszą liczbę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przypadającą na dany miesiąc, w zależności od potrzeb Kliniki.</w:t>
      </w:r>
    </w:p>
    <w:p w:rsidR="00E73E04" w:rsidRPr="00DB660B" w:rsidRDefault="00E73E04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Przyjmującemu Zamówienie przysługuje prawo do niewykonywania usług przez kolejne 24 godziny bezpośrednio po zrealizowaniu 24-godzinnego świadczenia.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DB660B">
        <w:rPr>
          <w:rFonts w:asciiTheme="majorHAnsi" w:hAnsiTheme="majorHAnsi" w:cs="Times New Roman"/>
          <w:sz w:val="22"/>
          <w:szCs w:val="22"/>
        </w:rPr>
        <w:t>W p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rzypadku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udzielania świadczeń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w mniejszej liczbie godzin niż </w:t>
      </w:r>
      <w:r w:rsidR="00021412" w:rsidRPr="00DB660B">
        <w:rPr>
          <w:rFonts w:asciiTheme="majorHAnsi" w:hAnsiTheme="majorHAnsi" w:cs="Times New Roman"/>
          <w:sz w:val="22"/>
          <w:szCs w:val="22"/>
        </w:rPr>
        <w:t xml:space="preserve">zostało to określone 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w </w:t>
      </w:r>
      <w:r w:rsidR="001214C3" w:rsidRPr="00DB660B">
        <w:rPr>
          <w:rFonts w:asciiTheme="majorHAnsi" w:hAnsiTheme="majorHAnsi" w:cs="Times New Roman"/>
          <w:b/>
          <w:sz w:val="22"/>
          <w:szCs w:val="22"/>
        </w:rPr>
        <w:sym w:font="Times New Roman" w:char="00A7"/>
      </w:r>
      <w:r w:rsidR="0070590E" w:rsidRPr="00DB660B">
        <w:rPr>
          <w:rFonts w:asciiTheme="majorHAnsi" w:hAnsiTheme="majorHAnsi" w:cs="Times New Roman"/>
          <w:b/>
          <w:sz w:val="22"/>
          <w:szCs w:val="22"/>
        </w:rPr>
        <w:t xml:space="preserve"> 10 </w:t>
      </w:r>
      <w:r w:rsidR="0070590E" w:rsidRPr="00DB660B">
        <w:rPr>
          <w:rFonts w:asciiTheme="majorHAnsi" w:hAnsiTheme="majorHAnsi" w:cs="Times New Roman"/>
          <w:sz w:val="22"/>
          <w:szCs w:val="22"/>
        </w:rPr>
        <w:t>ust.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 1, Udzielający Zamówienie </w:t>
      </w:r>
      <w:r w:rsidR="003353D2" w:rsidRPr="00DB660B">
        <w:rPr>
          <w:rFonts w:asciiTheme="majorHAnsi" w:hAnsiTheme="majorHAnsi" w:cs="Times New Roman"/>
          <w:sz w:val="22"/>
          <w:szCs w:val="22"/>
        </w:rPr>
        <w:t>dokona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>proporcjonalnego obniżenia kwoty wynagrodzenia</w:t>
      </w:r>
      <w:r w:rsidR="001214C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>wraz z załącznikami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 (</w:t>
      </w:r>
      <w:r w:rsidR="00FD6BA4" w:rsidRPr="00DB660B">
        <w:rPr>
          <w:rFonts w:asciiTheme="majorHAnsi" w:hAnsiTheme="majorHAnsi" w:cs="Times New Roman"/>
          <w:sz w:val="22"/>
          <w:szCs w:val="22"/>
        </w:rPr>
        <w:t>w zależności do podpisanych zakresów świadczeń)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ego określonym w art. 21 Ustawy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DF2043">
        <w:rPr>
          <w:rFonts w:asciiTheme="majorHAnsi" w:hAnsiTheme="majorHAnsi" w:cs="Times New Roman"/>
          <w:sz w:val="22"/>
          <w:szCs w:val="22"/>
        </w:rPr>
        <w:t>hunkowości (t.j. Dz.U.2023.120</w:t>
      </w:r>
      <w:r w:rsidR="00C5052F">
        <w:rPr>
          <w:rFonts w:asciiTheme="majorHAnsi" w:hAnsiTheme="majorHAnsi" w:cs="Times New Roman"/>
          <w:sz w:val="22"/>
          <w:szCs w:val="22"/>
        </w:rPr>
        <w:t xml:space="preserve">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C5052F">
        <w:rPr>
          <w:rFonts w:asciiTheme="majorHAnsi" w:hAnsiTheme="majorHAnsi" w:cs="Times New Roman"/>
          <w:sz w:val="22"/>
          <w:szCs w:val="22"/>
        </w:rPr>
        <w:t xml:space="preserve">w tym zakresie przepisów prawa,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 Rozporządzenia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dnia </w:t>
      </w:r>
      <w:r w:rsidR="00DF2043">
        <w:rPr>
          <w:rFonts w:asciiTheme="majorHAnsi" w:hAnsiTheme="majorHAnsi" w:cs="Times New Roman"/>
          <w:sz w:val="22"/>
          <w:szCs w:val="22"/>
        </w:rPr>
        <w:t>29 października 2021 r</w:t>
      </w:r>
      <w:r w:rsidR="00696145" w:rsidRPr="00DB660B">
        <w:rPr>
          <w:rFonts w:asciiTheme="majorHAnsi" w:hAnsiTheme="majorHAnsi" w:cs="Times New Roman"/>
          <w:sz w:val="22"/>
          <w:szCs w:val="22"/>
        </w:rPr>
        <w:t>. w sprawie w</w:t>
      </w:r>
      <w:r w:rsidR="00DF2043">
        <w:rPr>
          <w:rFonts w:asciiTheme="majorHAnsi" w:hAnsiTheme="majorHAnsi" w:cs="Times New Roman"/>
          <w:sz w:val="22"/>
          <w:szCs w:val="22"/>
        </w:rPr>
        <w:t>ystawiania faktur (Dz.U.2021.1979 ze zm.</w:t>
      </w:r>
      <w:r w:rsidR="00696145" w:rsidRPr="00DB660B">
        <w:rPr>
          <w:rFonts w:asciiTheme="majorHAnsi" w:hAnsiTheme="majorHAnsi" w:cs="Times New Roman"/>
          <w:sz w:val="22"/>
          <w:szCs w:val="22"/>
        </w:rPr>
        <w:t>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lastRenderedPageBreak/>
        <w:t xml:space="preserve">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normalnej ordynacji Szpitala i w czasie </w:t>
      </w:r>
      <w:r w:rsidR="00AF6C36" w:rsidRPr="00DB660B">
        <w:rPr>
          <w:rFonts w:asciiTheme="majorHAnsi" w:hAnsiTheme="majorHAnsi" w:cs="Times New Roman"/>
          <w:sz w:val="22"/>
          <w:szCs w:val="22"/>
        </w:rPr>
        <w:t>niebędącym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dyżurem medycznym,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0E7CAC">
        <w:rPr>
          <w:rFonts w:asciiTheme="majorHAnsi" w:hAnsiTheme="majorHAnsi"/>
          <w:i w:val="0"/>
          <w:sz w:val="22"/>
          <w:szCs w:val="22"/>
          <w:u w:val="none"/>
        </w:rPr>
        <w:t>1 r. o działalności leczniczej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5 gru</w:t>
      </w:r>
      <w:r w:rsidR="000E7CAC">
        <w:rPr>
          <w:rFonts w:asciiTheme="majorHAnsi" w:hAnsiTheme="majorHAnsi"/>
          <w:i w:val="0"/>
          <w:sz w:val="22"/>
          <w:szCs w:val="22"/>
          <w:u w:val="none"/>
        </w:rPr>
        <w:t>dnia 1996 r. o zawodach lekarza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każdej ze stron.</w:t>
      </w:r>
    </w:p>
    <w:p w:rsidR="00EF0F6E" w:rsidRPr="00DB660B" w:rsidRDefault="00EF0F6E" w:rsidP="00B568DA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DB660B" w:rsidRDefault="00EF0F6E" w:rsidP="00B568D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2C1EAC" w:rsidRPr="00DB660B">
        <w:rPr>
          <w:rFonts w:asciiTheme="majorHAnsi" w:hAnsiTheme="majorHAnsi"/>
          <w:b/>
          <w:sz w:val="22"/>
          <w:szCs w:val="22"/>
        </w:rPr>
        <w:t>ZAMÓWIENI</w:t>
      </w:r>
      <w:r w:rsidR="00B1528D" w:rsidRPr="00DB660B">
        <w:rPr>
          <w:rFonts w:asciiTheme="majorHAnsi" w:hAnsiTheme="majorHAnsi"/>
          <w:b/>
          <w:sz w:val="22"/>
          <w:szCs w:val="22"/>
        </w:rPr>
        <w:t>A</w:t>
      </w:r>
      <w:r w:rsidR="002C1EAC" w:rsidRPr="00DB660B">
        <w:rPr>
          <w:rFonts w:asciiTheme="majorHAnsi" w:hAnsiTheme="majorHAnsi"/>
          <w:b/>
          <w:sz w:val="22"/>
          <w:szCs w:val="22"/>
        </w:rPr>
        <w:t>:</w:t>
      </w:r>
    </w:p>
    <w:p w:rsidR="000B09D6" w:rsidRPr="00DB660B" w:rsidRDefault="000B09D6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724774" w:rsidRPr="00DB660B" w:rsidRDefault="00EF0F6E" w:rsidP="00B568DA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0E7CAC">
        <w:rPr>
          <w:rFonts w:asciiTheme="majorHAnsi" w:hAnsiTheme="majorHAnsi"/>
          <w:sz w:val="22"/>
          <w:szCs w:val="22"/>
        </w:rPr>
        <w:t xml:space="preserve"> (…)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B568DA" w:rsidRPr="00DB660B" w:rsidRDefault="00B568DA">
      <w:pPr>
        <w:rPr>
          <w:rFonts w:asciiTheme="majorHAnsi" w:hAnsiTheme="majorHAnsi"/>
          <w:sz w:val="22"/>
          <w:szCs w:val="22"/>
        </w:rPr>
      </w:pPr>
    </w:p>
    <w:sectPr w:rsidR="00B568DA" w:rsidRPr="00DB660B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464E86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4E86">
      <w:rPr>
        <w:rStyle w:val="Numerstrony"/>
        <w:noProof/>
      </w:rPr>
      <w:t>9</w:t>
    </w:r>
    <w:r>
      <w:rPr>
        <w:rStyle w:val="Numerstrony"/>
      </w:rPr>
      <w:fldChar w:fldCharType="end"/>
    </w:r>
  </w:p>
  <w:p w:rsidR="00BF1C89" w:rsidRDefault="00464E86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AC" w:rsidRPr="00CF576F" w:rsidRDefault="00CF576F" w:rsidP="000E7CAC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0E7CAC">
      <w:rPr>
        <w:rFonts w:asciiTheme="majorHAnsi" w:hAnsiTheme="majorHAnsi"/>
        <w:i/>
        <w:sz w:val="22"/>
        <w:szCs w:val="22"/>
      </w:rPr>
      <w:t xml:space="preserve"> ANESTEZJOLOG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8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9"/>
  </w:num>
  <w:num w:numId="18">
    <w:abstractNumId w:val="7"/>
  </w:num>
  <w:num w:numId="19">
    <w:abstractNumId w:val="12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E7CAC"/>
    <w:rsid w:val="000F6373"/>
    <w:rsid w:val="001158B3"/>
    <w:rsid w:val="001214C3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E5347"/>
    <w:rsid w:val="003F003A"/>
    <w:rsid w:val="00421AF9"/>
    <w:rsid w:val="00425E6A"/>
    <w:rsid w:val="004279E1"/>
    <w:rsid w:val="004326F1"/>
    <w:rsid w:val="00436934"/>
    <w:rsid w:val="0044206E"/>
    <w:rsid w:val="004506EF"/>
    <w:rsid w:val="00464E86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3135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54940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52F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2043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73CF2"/>
    <w:rsid w:val="00E73E0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1DA939C5"/>
  <w15:docId w15:val="{15D3E49C-D052-4B45-B3D3-DE7D0E1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C89F-F2B6-4887-A79E-4185F600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3764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29</cp:revision>
  <cp:lastPrinted>2017-12-07T10:55:00Z</cp:lastPrinted>
  <dcterms:created xsi:type="dcterms:W3CDTF">2017-05-23T12:00:00Z</dcterms:created>
  <dcterms:modified xsi:type="dcterms:W3CDTF">2024-09-12T09:50:00Z</dcterms:modified>
</cp:coreProperties>
</file>