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E9E18" w14:textId="0C73A0DB" w:rsidR="0056422D" w:rsidRPr="00026D49" w:rsidRDefault="0056422D" w:rsidP="0056422D">
      <w:pPr>
        <w:jc w:val="right"/>
        <w:rPr>
          <w:rFonts w:ascii="Times New Roman" w:hAnsi="Times New Roman" w:cs="Times New Roman"/>
          <w:b/>
          <w:sz w:val="20"/>
          <w:szCs w:val="20"/>
        </w:rPr>
      </w:pPr>
      <w:r w:rsidRPr="00026D49">
        <w:rPr>
          <w:rFonts w:ascii="Times New Roman" w:hAnsi="Times New Roman" w:cs="Times New Roman"/>
          <w:b/>
          <w:sz w:val="20"/>
          <w:szCs w:val="20"/>
        </w:rPr>
        <w:t>Załącznik A1</w:t>
      </w:r>
    </w:p>
    <w:p w14:paraId="7D8AC57D" w14:textId="128F2BCA" w:rsidR="0035567F" w:rsidRPr="00026D49" w:rsidRDefault="00300466" w:rsidP="000E4977">
      <w:pPr>
        <w:pStyle w:val="Akapitzlist"/>
        <w:numPr>
          <w:ilvl w:val="0"/>
          <w:numId w:val="16"/>
        </w:numPr>
        <w:rPr>
          <w:rFonts w:ascii="Times New Roman" w:hAnsi="Times New Roman" w:cs="Times New Roman"/>
          <w:b/>
          <w:bCs/>
          <w:sz w:val="20"/>
          <w:szCs w:val="20"/>
        </w:rPr>
      </w:pPr>
      <w:r w:rsidRPr="00026D49">
        <w:rPr>
          <w:rFonts w:ascii="Times New Roman" w:hAnsi="Times New Roman" w:cs="Times New Roman"/>
          <w:b/>
          <w:bCs/>
          <w:sz w:val="20"/>
          <w:szCs w:val="20"/>
        </w:rPr>
        <w:t>Drukarka do opasek</w:t>
      </w:r>
      <w:r w:rsidR="00F57C94" w:rsidRPr="00026D49">
        <w:rPr>
          <w:rFonts w:ascii="Times New Roman" w:hAnsi="Times New Roman" w:cs="Times New Roman"/>
          <w:b/>
          <w:bCs/>
          <w:sz w:val="20"/>
          <w:szCs w:val="20"/>
        </w:rPr>
        <w:t xml:space="preserve"> </w:t>
      </w:r>
      <w:r w:rsidR="0035567F" w:rsidRPr="00026D49">
        <w:rPr>
          <w:rFonts w:ascii="Times New Roman" w:hAnsi="Times New Roman" w:cs="Times New Roman"/>
          <w:b/>
          <w:bCs/>
          <w:sz w:val="20"/>
          <w:szCs w:val="20"/>
        </w:rPr>
        <w:t xml:space="preserve">– </w:t>
      </w:r>
      <w:r w:rsidR="008B0AD0" w:rsidRPr="00026D49">
        <w:rPr>
          <w:rFonts w:ascii="Times New Roman" w:hAnsi="Times New Roman" w:cs="Times New Roman"/>
          <w:b/>
          <w:bCs/>
          <w:sz w:val="20"/>
          <w:szCs w:val="20"/>
        </w:rPr>
        <w:t>5</w:t>
      </w:r>
      <w:r w:rsidR="0035567F" w:rsidRPr="00026D49">
        <w:rPr>
          <w:rFonts w:ascii="Times New Roman" w:hAnsi="Times New Roman" w:cs="Times New Roman"/>
          <w:b/>
          <w:bCs/>
          <w:sz w:val="20"/>
          <w:szCs w:val="20"/>
        </w:rPr>
        <w:t xml:space="preserve"> szt.</w:t>
      </w:r>
    </w:p>
    <w:tbl>
      <w:tblPr>
        <w:tblW w:w="49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6"/>
        <w:gridCol w:w="3422"/>
        <w:gridCol w:w="6095"/>
        <w:gridCol w:w="3592"/>
      </w:tblGrid>
      <w:tr w:rsidR="0035567F" w:rsidRPr="00026D49" w14:paraId="5A429B20" w14:textId="77777777" w:rsidTr="0097626D">
        <w:trPr>
          <w:trHeight w:val="642"/>
        </w:trPr>
        <w:tc>
          <w:tcPr>
            <w:tcW w:w="296" w:type="pct"/>
            <w:shd w:val="pct10" w:color="auto" w:fill="auto"/>
          </w:tcPr>
          <w:p w14:paraId="4FC74C03" w14:textId="77777777" w:rsidR="0035567F" w:rsidRPr="00026D49" w:rsidRDefault="0035567F" w:rsidP="00B9218C">
            <w:pPr>
              <w:tabs>
                <w:tab w:val="center" w:pos="551"/>
              </w:tabs>
              <w:spacing w:after="0"/>
              <w:rPr>
                <w:rFonts w:ascii="Times New Roman" w:hAnsi="Times New Roman" w:cs="Times New Roman"/>
                <w:b/>
                <w:sz w:val="20"/>
                <w:szCs w:val="20"/>
              </w:rPr>
            </w:pPr>
            <w:r w:rsidRPr="00026D49">
              <w:rPr>
                <w:rFonts w:ascii="Times New Roman" w:hAnsi="Times New Roman" w:cs="Times New Roman"/>
                <w:b/>
                <w:sz w:val="20"/>
                <w:szCs w:val="20"/>
              </w:rPr>
              <w:t>Lp.</w:t>
            </w:r>
          </w:p>
        </w:tc>
        <w:tc>
          <w:tcPr>
            <w:tcW w:w="1228" w:type="pct"/>
            <w:shd w:val="pct10" w:color="auto" w:fill="auto"/>
          </w:tcPr>
          <w:p w14:paraId="2BBBF5D1" w14:textId="77777777" w:rsidR="0035567F" w:rsidRPr="00026D49" w:rsidRDefault="0035567F" w:rsidP="00B9218C">
            <w:pPr>
              <w:spacing w:after="0"/>
              <w:rPr>
                <w:rFonts w:ascii="Times New Roman" w:hAnsi="Times New Roman" w:cs="Times New Roman"/>
                <w:b/>
                <w:sz w:val="20"/>
                <w:szCs w:val="20"/>
              </w:rPr>
            </w:pPr>
            <w:r w:rsidRPr="00026D49">
              <w:rPr>
                <w:rFonts w:ascii="Times New Roman" w:hAnsi="Times New Roman" w:cs="Times New Roman"/>
                <w:b/>
                <w:sz w:val="20"/>
                <w:szCs w:val="20"/>
              </w:rPr>
              <w:t>Nazwa Komponentu</w:t>
            </w:r>
          </w:p>
        </w:tc>
        <w:tc>
          <w:tcPr>
            <w:tcW w:w="2187" w:type="pct"/>
            <w:shd w:val="pct10" w:color="auto" w:fill="auto"/>
          </w:tcPr>
          <w:p w14:paraId="64D22DE3" w14:textId="77777777" w:rsidR="0035567F" w:rsidRPr="00026D49" w:rsidRDefault="0035567F" w:rsidP="00B9218C">
            <w:pPr>
              <w:spacing w:after="0"/>
              <w:rPr>
                <w:rFonts w:ascii="Times New Roman" w:hAnsi="Times New Roman" w:cs="Times New Roman"/>
                <w:b/>
                <w:sz w:val="20"/>
                <w:szCs w:val="20"/>
              </w:rPr>
            </w:pPr>
            <w:r w:rsidRPr="00026D49">
              <w:rPr>
                <w:rFonts w:ascii="Times New Roman" w:hAnsi="Times New Roman" w:cs="Times New Roman"/>
                <w:b/>
                <w:sz w:val="20"/>
                <w:szCs w:val="20"/>
              </w:rPr>
              <w:t>Parametr wymagany</w:t>
            </w:r>
          </w:p>
        </w:tc>
        <w:tc>
          <w:tcPr>
            <w:tcW w:w="1289" w:type="pct"/>
            <w:shd w:val="pct10" w:color="auto" w:fill="auto"/>
          </w:tcPr>
          <w:p w14:paraId="6E374AEF" w14:textId="77777777" w:rsidR="0035567F" w:rsidRPr="00026D49" w:rsidRDefault="0035567F" w:rsidP="00B9218C">
            <w:pPr>
              <w:rPr>
                <w:rFonts w:ascii="Times New Roman" w:hAnsi="Times New Roman" w:cs="Times New Roman"/>
                <w:b/>
                <w:sz w:val="20"/>
                <w:szCs w:val="20"/>
              </w:rPr>
            </w:pPr>
            <w:r w:rsidRPr="00026D49">
              <w:rPr>
                <w:rFonts w:ascii="Times New Roman" w:hAnsi="Times New Roman" w:cs="Times New Roman"/>
                <w:b/>
                <w:sz w:val="20"/>
                <w:szCs w:val="20"/>
              </w:rPr>
              <w:t xml:space="preserve">Parametr oferowany </w:t>
            </w:r>
            <w:r w:rsidRPr="00026D49">
              <w:rPr>
                <w:rFonts w:ascii="Times New Roman" w:eastAsia="Times New Roman" w:hAnsi="Times New Roman" w:cs="Times New Roman"/>
                <w:i/>
                <w:sz w:val="20"/>
                <w:szCs w:val="20"/>
                <w:lang w:eastAsia="pl-PL"/>
              </w:rPr>
              <w:t>(podać zakres lub opisać)</w:t>
            </w:r>
          </w:p>
        </w:tc>
      </w:tr>
      <w:tr w:rsidR="0035567F" w:rsidRPr="00026D49" w14:paraId="26E97755" w14:textId="77777777" w:rsidTr="0097626D">
        <w:trPr>
          <w:trHeight w:val="246"/>
        </w:trPr>
        <w:tc>
          <w:tcPr>
            <w:tcW w:w="296" w:type="pct"/>
            <w:shd w:val="clear" w:color="auto" w:fill="auto"/>
          </w:tcPr>
          <w:p w14:paraId="4845EE78" w14:textId="77777777" w:rsidR="0035567F" w:rsidRPr="00026D49" w:rsidRDefault="0035567F" w:rsidP="00B236C7">
            <w:pPr>
              <w:pStyle w:val="Akapitzlist"/>
              <w:numPr>
                <w:ilvl w:val="0"/>
                <w:numId w:val="12"/>
              </w:numPr>
              <w:tabs>
                <w:tab w:val="center" w:pos="551"/>
              </w:tabs>
              <w:spacing w:after="0"/>
              <w:rPr>
                <w:rFonts w:ascii="Times New Roman" w:hAnsi="Times New Roman" w:cs="Times New Roman"/>
                <w:b/>
                <w:sz w:val="20"/>
                <w:szCs w:val="20"/>
              </w:rPr>
            </w:pPr>
          </w:p>
        </w:tc>
        <w:tc>
          <w:tcPr>
            <w:tcW w:w="1228" w:type="pct"/>
            <w:shd w:val="clear" w:color="auto" w:fill="auto"/>
          </w:tcPr>
          <w:p w14:paraId="3DDA5540" w14:textId="77777777" w:rsidR="0035567F" w:rsidRPr="00026D49" w:rsidRDefault="0035567F" w:rsidP="00B9218C">
            <w:pPr>
              <w:spacing w:after="0"/>
              <w:rPr>
                <w:rFonts w:ascii="Times New Roman" w:hAnsi="Times New Roman" w:cs="Times New Roman"/>
                <w:b/>
                <w:sz w:val="20"/>
                <w:szCs w:val="20"/>
              </w:rPr>
            </w:pPr>
            <w:r w:rsidRPr="00026D49">
              <w:rPr>
                <w:rFonts w:ascii="Times New Roman" w:hAnsi="Times New Roman" w:cs="Times New Roman"/>
                <w:b/>
                <w:sz w:val="20"/>
                <w:szCs w:val="20"/>
              </w:rPr>
              <w:t xml:space="preserve">Nazwa: </w:t>
            </w:r>
          </w:p>
        </w:tc>
        <w:tc>
          <w:tcPr>
            <w:tcW w:w="2187" w:type="pct"/>
            <w:shd w:val="clear" w:color="auto" w:fill="auto"/>
          </w:tcPr>
          <w:p w14:paraId="7C05420D" w14:textId="77777777" w:rsidR="0035567F" w:rsidRPr="00026D49" w:rsidRDefault="0035567F" w:rsidP="00B9218C">
            <w:pPr>
              <w:spacing w:after="0"/>
              <w:rPr>
                <w:rFonts w:ascii="Times New Roman" w:hAnsi="Times New Roman" w:cs="Times New Roman"/>
                <w:b/>
                <w:sz w:val="20"/>
                <w:szCs w:val="20"/>
              </w:rPr>
            </w:pPr>
            <w:r w:rsidRPr="00026D49">
              <w:rPr>
                <w:rFonts w:ascii="Times New Roman" w:hAnsi="Times New Roman" w:cs="Times New Roman"/>
                <w:bCs/>
                <w:color w:val="000000" w:themeColor="text1"/>
                <w:sz w:val="20"/>
                <w:szCs w:val="20"/>
              </w:rPr>
              <w:t>Podać</w:t>
            </w:r>
          </w:p>
        </w:tc>
        <w:tc>
          <w:tcPr>
            <w:tcW w:w="1289" w:type="pct"/>
            <w:shd w:val="clear" w:color="auto" w:fill="auto"/>
          </w:tcPr>
          <w:p w14:paraId="70C3E9B3" w14:textId="2EE8A1C6" w:rsidR="0035567F" w:rsidRPr="00026D49" w:rsidRDefault="0035567F" w:rsidP="00B9218C">
            <w:pPr>
              <w:spacing w:after="0"/>
              <w:rPr>
                <w:rFonts w:ascii="Times New Roman" w:hAnsi="Times New Roman" w:cs="Times New Roman"/>
                <w:b/>
                <w:sz w:val="20"/>
                <w:szCs w:val="20"/>
                <w:lang w:val="en-US"/>
              </w:rPr>
            </w:pPr>
          </w:p>
        </w:tc>
      </w:tr>
      <w:tr w:rsidR="0035567F" w:rsidRPr="00026D49" w14:paraId="2CBE2BFD" w14:textId="77777777" w:rsidTr="0097626D">
        <w:trPr>
          <w:trHeight w:val="235"/>
        </w:trPr>
        <w:tc>
          <w:tcPr>
            <w:tcW w:w="296" w:type="pct"/>
            <w:shd w:val="clear" w:color="auto" w:fill="auto"/>
          </w:tcPr>
          <w:p w14:paraId="6593C2BB" w14:textId="77777777" w:rsidR="0035567F" w:rsidRPr="00026D49" w:rsidRDefault="0035567F" w:rsidP="00B236C7">
            <w:pPr>
              <w:pStyle w:val="Akapitzlist"/>
              <w:numPr>
                <w:ilvl w:val="0"/>
                <w:numId w:val="12"/>
              </w:numPr>
              <w:tabs>
                <w:tab w:val="center" w:pos="551"/>
              </w:tabs>
              <w:spacing w:after="0"/>
              <w:rPr>
                <w:rFonts w:ascii="Times New Roman" w:hAnsi="Times New Roman" w:cs="Times New Roman"/>
                <w:b/>
                <w:sz w:val="20"/>
                <w:szCs w:val="20"/>
                <w:lang w:val="en-US"/>
              </w:rPr>
            </w:pPr>
          </w:p>
        </w:tc>
        <w:tc>
          <w:tcPr>
            <w:tcW w:w="1228" w:type="pct"/>
            <w:shd w:val="clear" w:color="auto" w:fill="auto"/>
          </w:tcPr>
          <w:p w14:paraId="70A26B61" w14:textId="77777777" w:rsidR="0035567F" w:rsidRPr="00026D49" w:rsidRDefault="0035567F" w:rsidP="00B9218C">
            <w:pPr>
              <w:spacing w:after="0"/>
              <w:rPr>
                <w:rFonts w:ascii="Times New Roman" w:hAnsi="Times New Roman" w:cs="Times New Roman"/>
                <w:b/>
                <w:sz w:val="20"/>
                <w:szCs w:val="20"/>
              </w:rPr>
            </w:pPr>
            <w:r w:rsidRPr="00026D49">
              <w:rPr>
                <w:rFonts w:ascii="Times New Roman" w:hAnsi="Times New Roman" w:cs="Times New Roman"/>
                <w:b/>
                <w:sz w:val="20"/>
                <w:szCs w:val="20"/>
              </w:rPr>
              <w:t>Producent</w:t>
            </w:r>
          </w:p>
        </w:tc>
        <w:tc>
          <w:tcPr>
            <w:tcW w:w="2187" w:type="pct"/>
            <w:shd w:val="clear" w:color="auto" w:fill="auto"/>
          </w:tcPr>
          <w:p w14:paraId="21FE5436" w14:textId="77777777" w:rsidR="0035567F" w:rsidRPr="00026D49" w:rsidRDefault="0035567F" w:rsidP="00B9218C">
            <w:pPr>
              <w:spacing w:after="0"/>
              <w:rPr>
                <w:rFonts w:ascii="Times New Roman" w:hAnsi="Times New Roman" w:cs="Times New Roman"/>
                <w:b/>
                <w:sz w:val="20"/>
                <w:szCs w:val="20"/>
              </w:rPr>
            </w:pPr>
            <w:r w:rsidRPr="00026D49">
              <w:rPr>
                <w:rFonts w:ascii="Times New Roman" w:hAnsi="Times New Roman" w:cs="Times New Roman"/>
                <w:bCs/>
                <w:color w:val="000000" w:themeColor="text1"/>
                <w:sz w:val="20"/>
                <w:szCs w:val="20"/>
              </w:rPr>
              <w:t>Podać</w:t>
            </w:r>
          </w:p>
        </w:tc>
        <w:tc>
          <w:tcPr>
            <w:tcW w:w="1289" w:type="pct"/>
            <w:shd w:val="clear" w:color="auto" w:fill="auto"/>
          </w:tcPr>
          <w:p w14:paraId="34F16BB7" w14:textId="77777777" w:rsidR="0035567F" w:rsidRPr="00026D49" w:rsidRDefault="0035567F" w:rsidP="00B9218C">
            <w:pPr>
              <w:spacing w:after="0"/>
              <w:rPr>
                <w:rFonts w:ascii="Times New Roman" w:hAnsi="Times New Roman" w:cs="Times New Roman"/>
                <w:b/>
                <w:sz w:val="20"/>
                <w:szCs w:val="20"/>
              </w:rPr>
            </w:pPr>
          </w:p>
        </w:tc>
      </w:tr>
      <w:tr w:rsidR="0035567F" w:rsidRPr="00026D49" w14:paraId="4815FC98" w14:textId="77777777" w:rsidTr="0097626D">
        <w:trPr>
          <w:trHeight w:val="246"/>
        </w:trPr>
        <w:tc>
          <w:tcPr>
            <w:tcW w:w="296" w:type="pct"/>
            <w:shd w:val="clear" w:color="auto" w:fill="auto"/>
          </w:tcPr>
          <w:p w14:paraId="16AA60F4" w14:textId="77777777" w:rsidR="0035567F" w:rsidRPr="00026D49" w:rsidRDefault="0035567F" w:rsidP="00B236C7">
            <w:pPr>
              <w:pStyle w:val="Akapitzlist"/>
              <w:numPr>
                <w:ilvl w:val="0"/>
                <w:numId w:val="12"/>
              </w:numPr>
              <w:tabs>
                <w:tab w:val="center" w:pos="551"/>
              </w:tabs>
              <w:spacing w:after="0"/>
              <w:rPr>
                <w:rFonts w:ascii="Times New Roman" w:hAnsi="Times New Roman" w:cs="Times New Roman"/>
                <w:b/>
                <w:sz w:val="20"/>
                <w:szCs w:val="20"/>
              </w:rPr>
            </w:pPr>
          </w:p>
        </w:tc>
        <w:tc>
          <w:tcPr>
            <w:tcW w:w="1228" w:type="pct"/>
            <w:shd w:val="clear" w:color="auto" w:fill="auto"/>
          </w:tcPr>
          <w:p w14:paraId="21563487" w14:textId="77777777" w:rsidR="0035567F" w:rsidRPr="00026D49" w:rsidRDefault="0035567F" w:rsidP="00B9218C">
            <w:pPr>
              <w:spacing w:after="0"/>
              <w:rPr>
                <w:rFonts w:ascii="Times New Roman" w:hAnsi="Times New Roman" w:cs="Times New Roman"/>
                <w:b/>
                <w:sz w:val="20"/>
                <w:szCs w:val="20"/>
              </w:rPr>
            </w:pPr>
            <w:r w:rsidRPr="00026D49">
              <w:rPr>
                <w:rFonts w:ascii="Times New Roman" w:hAnsi="Times New Roman" w:cs="Times New Roman"/>
                <w:b/>
                <w:sz w:val="20"/>
                <w:szCs w:val="20"/>
              </w:rPr>
              <w:t>Kraj pochodzenia</w:t>
            </w:r>
          </w:p>
        </w:tc>
        <w:tc>
          <w:tcPr>
            <w:tcW w:w="2187" w:type="pct"/>
            <w:shd w:val="clear" w:color="auto" w:fill="auto"/>
          </w:tcPr>
          <w:p w14:paraId="0329E840" w14:textId="77777777" w:rsidR="0035567F" w:rsidRPr="00026D49" w:rsidRDefault="0035567F" w:rsidP="00B9218C">
            <w:pPr>
              <w:spacing w:after="0"/>
              <w:rPr>
                <w:rFonts w:ascii="Times New Roman" w:hAnsi="Times New Roman" w:cs="Times New Roman"/>
                <w:b/>
                <w:sz w:val="20"/>
                <w:szCs w:val="20"/>
              </w:rPr>
            </w:pPr>
            <w:r w:rsidRPr="00026D49">
              <w:rPr>
                <w:rFonts w:ascii="Times New Roman" w:hAnsi="Times New Roman" w:cs="Times New Roman"/>
                <w:bCs/>
                <w:color w:val="000000" w:themeColor="text1"/>
                <w:sz w:val="20"/>
                <w:szCs w:val="20"/>
              </w:rPr>
              <w:t>Podać</w:t>
            </w:r>
          </w:p>
        </w:tc>
        <w:tc>
          <w:tcPr>
            <w:tcW w:w="1289" w:type="pct"/>
            <w:shd w:val="clear" w:color="auto" w:fill="auto"/>
          </w:tcPr>
          <w:p w14:paraId="79BFA47B" w14:textId="77777777" w:rsidR="0035567F" w:rsidRPr="00026D49" w:rsidRDefault="0035567F" w:rsidP="00B9218C">
            <w:pPr>
              <w:spacing w:after="0"/>
              <w:rPr>
                <w:rFonts w:ascii="Times New Roman" w:hAnsi="Times New Roman" w:cs="Times New Roman"/>
                <w:b/>
                <w:sz w:val="20"/>
                <w:szCs w:val="20"/>
              </w:rPr>
            </w:pPr>
          </w:p>
        </w:tc>
      </w:tr>
      <w:tr w:rsidR="0035567F" w:rsidRPr="00026D49" w14:paraId="0E79A74D" w14:textId="77777777" w:rsidTr="000E4977">
        <w:trPr>
          <w:trHeight w:val="485"/>
        </w:trPr>
        <w:tc>
          <w:tcPr>
            <w:tcW w:w="296" w:type="pct"/>
            <w:shd w:val="clear" w:color="auto" w:fill="auto"/>
          </w:tcPr>
          <w:p w14:paraId="0E883202" w14:textId="77777777" w:rsidR="0035567F" w:rsidRPr="00026D49" w:rsidRDefault="0035567F" w:rsidP="00B236C7">
            <w:pPr>
              <w:pStyle w:val="Akapitzlist"/>
              <w:numPr>
                <w:ilvl w:val="0"/>
                <w:numId w:val="12"/>
              </w:numPr>
              <w:tabs>
                <w:tab w:val="center" w:pos="551"/>
              </w:tabs>
              <w:spacing w:after="0"/>
              <w:rPr>
                <w:rFonts w:ascii="Times New Roman" w:hAnsi="Times New Roman" w:cs="Times New Roman"/>
                <w:b/>
                <w:sz w:val="20"/>
                <w:szCs w:val="20"/>
              </w:rPr>
            </w:pPr>
          </w:p>
        </w:tc>
        <w:tc>
          <w:tcPr>
            <w:tcW w:w="1228" w:type="pct"/>
            <w:shd w:val="clear" w:color="auto" w:fill="auto"/>
          </w:tcPr>
          <w:p w14:paraId="19F32197" w14:textId="3090B55E" w:rsidR="0035567F" w:rsidRPr="00026D49" w:rsidRDefault="0035567F" w:rsidP="00B9218C">
            <w:pPr>
              <w:spacing w:after="0"/>
              <w:rPr>
                <w:rFonts w:ascii="Times New Roman" w:hAnsi="Times New Roman" w:cs="Times New Roman"/>
                <w:b/>
                <w:sz w:val="20"/>
                <w:szCs w:val="20"/>
              </w:rPr>
            </w:pPr>
            <w:r w:rsidRPr="00026D49">
              <w:rPr>
                <w:rFonts w:ascii="Times New Roman" w:hAnsi="Times New Roman" w:cs="Times New Roman"/>
                <w:b/>
                <w:sz w:val="20"/>
                <w:szCs w:val="20"/>
              </w:rPr>
              <w:t>Rok produkcji nie starszy niż 202</w:t>
            </w:r>
            <w:r w:rsidR="000E4977" w:rsidRPr="00026D49">
              <w:rPr>
                <w:rFonts w:ascii="Times New Roman" w:hAnsi="Times New Roman" w:cs="Times New Roman"/>
                <w:b/>
                <w:sz w:val="20"/>
                <w:szCs w:val="20"/>
              </w:rPr>
              <w:t>4</w:t>
            </w:r>
            <w:r w:rsidRPr="00026D49">
              <w:rPr>
                <w:rFonts w:ascii="Times New Roman" w:hAnsi="Times New Roman" w:cs="Times New Roman"/>
                <w:b/>
                <w:sz w:val="20"/>
                <w:szCs w:val="20"/>
              </w:rPr>
              <w:t>, urządzenie fabrycznie nowe</w:t>
            </w:r>
          </w:p>
        </w:tc>
        <w:tc>
          <w:tcPr>
            <w:tcW w:w="2187" w:type="pct"/>
            <w:shd w:val="clear" w:color="auto" w:fill="auto"/>
          </w:tcPr>
          <w:p w14:paraId="1F5C4D70" w14:textId="77777777" w:rsidR="0035567F" w:rsidRPr="00026D49" w:rsidRDefault="0035567F" w:rsidP="00B9218C">
            <w:pPr>
              <w:spacing w:after="0"/>
              <w:rPr>
                <w:rFonts w:ascii="Times New Roman" w:hAnsi="Times New Roman" w:cs="Times New Roman"/>
                <w:b/>
                <w:sz w:val="20"/>
                <w:szCs w:val="20"/>
              </w:rPr>
            </w:pPr>
            <w:r w:rsidRPr="00026D49">
              <w:rPr>
                <w:rFonts w:ascii="Times New Roman" w:hAnsi="Times New Roman" w:cs="Times New Roman"/>
                <w:bCs/>
                <w:color w:val="000000" w:themeColor="text1"/>
                <w:sz w:val="20"/>
                <w:szCs w:val="20"/>
              </w:rPr>
              <w:t>TAK/Podać</w:t>
            </w:r>
          </w:p>
        </w:tc>
        <w:tc>
          <w:tcPr>
            <w:tcW w:w="1289" w:type="pct"/>
            <w:shd w:val="clear" w:color="auto" w:fill="auto"/>
          </w:tcPr>
          <w:p w14:paraId="33138247" w14:textId="77777777" w:rsidR="0035567F" w:rsidRPr="00026D49" w:rsidRDefault="0035567F" w:rsidP="00B9218C">
            <w:pPr>
              <w:spacing w:after="0"/>
              <w:rPr>
                <w:rFonts w:ascii="Times New Roman" w:hAnsi="Times New Roman" w:cs="Times New Roman"/>
                <w:b/>
                <w:sz w:val="20"/>
                <w:szCs w:val="20"/>
              </w:rPr>
            </w:pPr>
          </w:p>
        </w:tc>
      </w:tr>
      <w:tr w:rsidR="000E4977" w:rsidRPr="00026D49" w14:paraId="5BE48905" w14:textId="77777777" w:rsidTr="000E4977">
        <w:trPr>
          <w:trHeight w:val="216"/>
        </w:trPr>
        <w:tc>
          <w:tcPr>
            <w:tcW w:w="296" w:type="pct"/>
            <w:shd w:val="clear" w:color="auto" w:fill="auto"/>
          </w:tcPr>
          <w:p w14:paraId="4E6A6769" w14:textId="77777777" w:rsidR="000E4977" w:rsidRPr="00026D49" w:rsidRDefault="000E4977" w:rsidP="000E4977">
            <w:pPr>
              <w:pStyle w:val="Akapitzlist"/>
              <w:numPr>
                <w:ilvl w:val="0"/>
                <w:numId w:val="12"/>
              </w:numPr>
              <w:tabs>
                <w:tab w:val="center" w:pos="551"/>
              </w:tabs>
              <w:spacing w:after="0"/>
              <w:rPr>
                <w:rFonts w:ascii="Times New Roman" w:hAnsi="Times New Roman" w:cs="Times New Roman"/>
                <w:b/>
                <w:sz w:val="20"/>
                <w:szCs w:val="20"/>
              </w:rPr>
            </w:pPr>
          </w:p>
        </w:tc>
        <w:tc>
          <w:tcPr>
            <w:tcW w:w="1228" w:type="pct"/>
            <w:shd w:val="clear" w:color="auto" w:fill="auto"/>
          </w:tcPr>
          <w:p w14:paraId="630DFE36" w14:textId="60DCCC63" w:rsidR="000E4977" w:rsidRPr="00026D49" w:rsidRDefault="000E4977" w:rsidP="000E4977">
            <w:pPr>
              <w:spacing w:after="0"/>
              <w:rPr>
                <w:rFonts w:ascii="Times New Roman" w:hAnsi="Times New Roman" w:cs="Times New Roman"/>
                <w:b/>
                <w:sz w:val="20"/>
                <w:szCs w:val="20"/>
              </w:rPr>
            </w:pPr>
            <w:r w:rsidRPr="00026D49">
              <w:rPr>
                <w:rFonts w:ascii="Times New Roman" w:hAnsi="Times New Roman" w:cs="Times New Roman"/>
                <w:b/>
                <w:sz w:val="20"/>
                <w:szCs w:val="20"/>
              </w:rPr>
              <w:t>Cena jednostki brutto</w:t>
            </w:r>
          </w:p>
        </w:tc>
        <w:tc>
          <w:tcPr>
            <w:tcW w:w="2187" w:type="pct"/>
            <w:shd w:val="clear" w:color="auto" w:fill="auto"/>
          </w:tcPr>
          <w:p w14:paraId="2ADE3A01" w14:textId="1199E223" w:rsidR="000E4977" w:rsidRPr="00026D49" w:rsidRDefault="000E4977" w:rsidP="000E4977">
            <w:pPr>
              <w:spacing w:after="0"/>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Podać</w:t>
            </w:r>
          </w:p>
        </w:tc>
        <w:tc>
          <w:tcPr>
            <w:tcW w:w="1289" w:type="pct"/>
            <w:shd w:val="clear" w:color="auto" w:fill="auto"/>
          </w:tcPr>
          <w:p w14:paraId="2A6410C8" w14:textId="77777777" w:rsidR="000E4977" w:rsidRPr="00026D49" w:rsidRDefault="000E4977" w:rsidP="000E4977">
            <w:pPr>
              <w:spacing w:after="0"/>
              <w:rPr>
                <w:rFonts w:ascii="Times New Roman" w:hAnsi="Times New Roman" w:cs="Times New Roman"/>
                <w:b/>
                <w:sz w:val="20"/>
                <w:szCs w:val="20"/>
              </w:rPr>
            </w:pPr>
          </w:p>
        </w:tc>
      </w:tr>
      <w:tr w:rsidR="000E4977" w:rsidRPr="00026D49" w14:paraId="2DB44599" w14:textId="77777777" w:rsidTr="0097626D">
        <w:trPr>
          <w:trHeight w:val="246"/>
        </w:trPr>
        <w:tc>
          <w:tcPr>
            <w:tcW w:w="296" w:type="pct"/>
          </w:tcPr>
          <w:p w14:paraId="6C13EFB7" w14:textId="77777777" w:rsidR="000E4977" w:rsidRPr="00026D49" w:rsidRDefault="000E4977" w:rsidP="000E4977">
            <w:pPr>
              <w:pStyle w:val="Akapitzlist"/>
              <w:numPr>
                <w:ilvl w:val="0"/>
                <w:numId w:val="12"/>
              </w:numPr>
              <w:suppressAutoHyphens/>
              <w:spacing w:after="0" w:line="240" w:lineRule="auto"/>
              <w:rPr>
                <w:rFonts w:ascii="Times New Roman" w:hAnsi="Times New Roman" w:cs="Times New Roman"/>
                <w:sz w:val="20"/>
                <w:szCs w:val="20"/>
              </w:rPr>
            </w:pPr>
          </w:p>
        </w:tc>
        <w:tc>
          <w:tcPr>
            <w:tcW w:w="1228" w:type="pct"/>
            <w:vAlign w:val="center"/>
          </w:tcPr>
          <w:p w14:paraId="53E028E7" w14:textId="7DA05B23" w:rsidR="000E4977" w:rsidRPr="00026D49" w:rsidRDefault="000E4977" w:rsidP="000E4977">
            <w:pPr>
              <w:spacing w:after="0"/>
              <w:rPr>
                <w:rFonts w:ascii="Times New Roman" w:eastAsia="Calibri" w:hAnsi="Times New Roman" w:cs="Times New Roman"/>
                <w:b/>
                <w:sz w:val="20"/>
                <w:szCs w:val="20"/>
                <w:lang w:eastAsia="pl-PL"/>
              </w:rPr>
            </w:pPr>
            <w:r w:rsidRPr="00026D49">
              <w:rPr>
                <w:rFonts w:ascii="Times New Roman" w:eastAsia="Times New Roman" w:hAnsi="Times New Roman" w:cs="Times New Roman"/>
                <w:b/>
                <w:sz w:val="20"/>
                <w:szCs w:val="20"/>
                <w:lang w:eastAsia="pl-PL"/>
              </w:rPr>
              <w:t>Rodzaj druku</w:t>
            </w:r>
          </w:p>
        </w:tc>
        <w:tc>
          <w:tcPr>
            <w:tcW w:w="2187" w:type="pct"/>
            <w:vAlign w:val="center"/>
          </w:tcPr>
          <w:p w14:paraId="3AE0E163" w14:textId="0BD537D1" w:rsidR="000E4977" w:rsidRPr="00026D49" w:rsidRDefault="000E4977" w:rsidP="000E4977">
            <w:pPr>
              <w:pStyle w:val="Default"/>
              <w:rPr>
                <w:color w:val="auto"/>
                <w:sz w:val="20"/>
                <w:szCs w:val="20"/>
                <w:lang w:val="en-US"/>
              </w:rPr>
            </w:pPr>
            <w:r w:rsidRPr="00026D49">
              <w:rPr>
                <w:rFonts w:eastAsia="Times New Roman"/>
                <w:sz w:val="20"/>
                <w:szCs w:val="20"/>
              </w:rPr>
              <w:t xml:space="preserve">termiczny / </w:t>
            </w:r>
            <w:proofErr w:type="spellStart"/>
            <w:r w:rsidRPr="00026D49">
              <w:rPr>
                <w:rFonts w:eastAsia="Times New Roman"/>
                <w:sz w:val="20"/>
                <w:szCs w:val="20"/>
              </w:rPr>
              <w:t>termotransferowy</w:t>
            </w:r>
            <w:proofErr w:type="spellEnd"/>
          </w:p>
        </w:tc>
        <w:tc>
          <w:tcPr>
            <w:tcW w:w="1289" w:type="pct"/>
          </w:tcPr>
          <w:p w14:paraId="60335E44" w14:textId="77777777" w:rsidR="000E4977" w:rsidRPr="00026D49" w:rsidRDefault="000E4977" w:rsidP="000E4977">
            <w:pPr>
              <w:pStyle w:val="Default"/>
              <w:rPr>
                <w:color w:val="auto"/>
                <w:sz w:val="20"/>
                <w:szCs w:val="20"/>
                <w:lang w:val="en-US"/>
              </w:rPr>
            </w:pPr>
          </w:p>
        </w:tc>
      </w:tr>
      <w:tr w:rsidR="000E4977" w:rsidRPr="00026D49" w14:paraId="1F193E2F" w14:textId="77777777" w:rsidTr="0097626D">
        <w:trPr>
          <w:trHeight w:val="224"/>
        </w:trPr>
        <w:tc>
          <w:tcPr>
            <w:tcW w:w="296" w:type="pct"/>
          </w:tcPr>
          <w:p w14:paraId="77DED1D3" w14:textId="77777777" w:rsidR="000E4977" w:rsidRPr="00026D49" w:rsidRDefault="000E4977" w:rsidP="000E4977">
            <w:pPr>
              <w:pStyle w:val="Akapitzlist"/>
              <w:numPr>
                <w:ilvl w:val="0"/>
                <w:numId w:val="12"/>
              </w:numPr>
              <w:suppressAutoHyphens/>
              <w:spacing w:after="0" w:line="240" w:lineRule="auto"/>
              <w:rPr>
                <w:rFonts w:ascii="Times New Roman" w:hAnsi="Times New Roman" w:cs="Times New Roman"/>
                <w:sz w:val="20"/>
                <w:szCs w:val="20"/>
                <w:lang w:val="en-US"/>
              </w:rPr>
            </w:pPr>
          </w:p>
        </w:tc>
        <w:tc>
          <w:tcPr>
            <w:tcW w:w="1228" w:type="pct"/>
            <w:vAlign w:val="center"/>
          </w:tcPr>
          <w:p w14:paraId="3A24844A" w14:textId="0DCB0833" w:rsidR="000E4977" w:rsidRPr="00026D49" w:rsidRDefault="000E4977" w:rsidP="000E4977">
            <w:pPr>
              <w:spacing w:after="0" w:line="240" w:lineRule="auto"/>
              <w:rPr>
                <w:rFonts w:ascii="Times New Roman" w:hAnsi="Times New Roman" w:cs="Times New Roman"/>
                <w:b/>
                <w:sz w:val="20"/>
                <w:szCs w:val="20"/>
                <w:lang w:val="en-US"/>
              </w:rPr>
            </w:pPr>
            <w:r w:rsidRPr="00026D49">
              <w:rPr>
                <w:rFonts w:ascii="Times New Roman" w:eastAsia="Times New Roman" w:hAnsi="Times New Roman" w:cs="Times New Roman"/>
                <w:b/>
                <w:sz w:val="20"/>
                <w:szCs w:val="20"/>
                <w:lang w:eastAsia="pl-PL"/>
              </w:rPr>
              <w:t>Rozdzielczość</w:t>
            </w:r>
          </w:p>
        </w:tc>
        <w:tc>
          <w:tcPr>
            <w:tcW w:w="2187" w:type="pct"/>
            <w:vAlign w:val="center"/>
          </w:tcPr>
          <w:p w14:paraId="25F3CF72" w14:textId="52663809" w:rsidR="000E4977" w:rsidRPr="00026D49" w:rsidRDefault="000E4977" w:rsidP="000E4977">
            <w:pPr>
              <w:spacing w:after="0" w:line="240" w:lineRule="auto"/>
              <w:contextualSpacing/>
              <w:rPr>
                <w:rFonts w:ascii="Times New Roman" w:hAnsi="Times New Roman" w:cs="Times New Roman"/>
                <w:sz w:val="20"/>
                <w:szCs w:val="20"/>
                <w:lang w:val="en-US"/>
              </w:rPr>
            </w:pPr>
            <w:r w:rsidRPr="00026D49">
              <w:rPr>
                <w:rFonts w:ascii="Times New Roman" w:eastAsia="Times New Roman" w:hAnsi="Times New Roman" w:cs="Times New Roman"/>
                <w:sz w:val="20"/>
                <w:szCs w:val="20"/>
                <w:lang w:eastAsia="pl-PL"/>
              </w:rPr>
              <w:t xml:space="preserve">Minimum 300 </w:t>
            </w:r>
            <w:proofErr w:type="spellStart"/>
            <w:r w:rsidRPr="00026D49">
              <w:rPr>
                <w:rFonts w:ascii="Times New Roman" w:eastAsia="Times New Roman" w:hAnsi="Times New Roman" w:cs="Times New Roman"/>
                <w:sz w:val="20"/>
                <w:szCs w:val="20"/>
                <w:lang w:eastAsia="pl-PL"/>
              </w:rPr>
              <w:t>dpi</w:t>
            </w:r>
            <w:proofErr w:type="spellEnd"/>
          </w:p>
        </w:tc>
        <w:tc>
          <w:tcPr>
            <w:tcW w:w="1289" w:type="pct"/>
          </w:tcPr>
          <w:p w14:paraId="156A039C" w14:textId="77777777" w:rsidR="000E4977" w:rsidRPr="00026D49" w:rsidRDefault="000E4977" w:rsidP="000E4977">
            <w:pPr>
              <w:spacing w:after="0" w:line="240" w:lineRule="auto"/>
              <w:contextualSpacing/>
              <w:rPr>
                <w:rFonts w:ascii="Times New Roman" w:hAnsi="Times New Roman" w:cs="Times New Roman"/>
                <w:sz w:val="20"/>
                <w:szCs w:val="20"/>
                <w:lang w:val="en-US"/>
              </w:rPr>
            </w:pPr>
          </w:p>
        </w:tc>
      </w:tr>
      <w:tr w:rsidR="000E4977" w:rsidRPr="00026D49" w14:paraId="72A3316B" w14:textId="77777777" w:rsidTr="0097626D">
        <w:trPr>
          <w:trHeight w:val="224"/>
        </w:trPr>
        <w:tc>
          <w:tcPr>
            <w:tcW w:w="296" w:type="pct"/>
          </w:tcPr>
          <w:p w14:paraId="267341A1" w14:textId="77777777" w:rsidR="000E4977" w:rsidRPr="00026D49" w:rsidRDefault="000E4977" w:rsidP="000E4977">
            <w:pPr>
              <w:pStyle w:val="Akapitzlist"/>
              <w:numPr>
                <w:ilvl w:val="0"/>
                <w:numId w:val="12"/>
              </w:numPr>
              <w:suppressAutoHyphens/>
              <w:spacing w:after="0" w:line="240" w:lineRule="auto"/>
              <w:rPr>
                <w:rFonts w:ascii="Times New Roman" w:hAnsi="Times New Roman" w:cs="Times New Roman"/>
                <w:sz w:val="20"/>
                <w:szCs w:val="20"/>
                <w:lang w:val="en-US"/>
              </w:rPr>
            </w:pPr>
          </w:p>
        </w:tc>
        <w:tc>
          <w:tcPr>
            <w:tcW w:w="1228" w:type="pct"/>
            <w:vAlign w:val="center"/>
          </w:tcPr>
          <w:p w14:paraId="2EA98BF1" w14:textId="25F7ED60" w:rsidR="000E4977" w:rsidRPr="00026D49" w:rsidRDefault="000E4977" w:rsidP="000E4977">
            <w:pPr>
              <w:pStyle w:val="Default"/>
              <w:rPr>
                <w:b/>
                <w:color w:val="auto"/>
                <w:sz w:val="20"/>
                <w:szCs w:val="20"/>
                <w:lang w:val="en-US"/>
              </w:rPr>
            </w:pPr>
            <w:r w:rsidRPr="00026D49">
              <w:rPr>
                <w:rFonts w:eastAsia="Times New Roman"/>
                <w:b/>
                <w:sz w:val="20"/>
                <w:szCs w:val="20"/>
              </w:rPr>
              <w:t>Prędkość druku</w:t>
            </w:r>
          </w:p>
        </w:tc>
        <w:tc>
          <w:tcPr>
            <w:tcW w:w="2187" w:type="pct"/>
            <w:vAlign w:val="center"/>
          </w:tcPr>
          <w:p w14:paraId="396A56D9" w14:textId="335A4AB3" w:rsidR="000E4977" w:rsidRPr="00026D49" w:rsidRDefault="000E4977" w:rsidP="000E4977">
            <w:pPr>
              <w:pStyle w:val="Default"/>
              <w:rPr>
                <w:color w:val="auto"/>
                <w:sz w:val="20"/>
                <w:szCs w:val="20"/>
                <w:lang w:val="en-US"/>
              </w:rPr>
            </w:pPr>
            <w:r w:rsidRPr="00026D49">
              <w:rPr>
                <w:rFonts w:eastAsia="Times New Roman"/>
                <w:sz w:val="20"/>
                <w:szCs w:val="20"/>
              </w:rPr>
              <w:t>do 127 mm/s</w:t>
            </w:r>
          </w:p>
        </w:tc>
        <w:tc>
          <w:tcPr>
            <w:tcW w:w="1289" w:type="pct"/>
          </w:tcPr>
          <w:p w14:paraId="3F928272" w14:textId="77777777" w:rsidR="000E4977" w:rsidRPr="00026D49" w:rsidRDefault="000E4977" w:rsidP="000E4977">
            <w:pPr>
              <w:pStyle w:val="Default"/>
              <w:rPr>
                <w:color w:val="auto"/>
                <w:sz w:val="20"/>
                <w:szCs w:val="20"/>
                <w:lang w:val="en-US"/>
              </w:rPr>
            </w:pPr>
          </w:p>
        </w:tc>
      </w:tr>
      <w:tr w:rsidR="000E4977" w:rsidRPr="00026D49" w14:paraId="2100193A" w14:textId="77777777" w:rsidTr="0097626D">
        <w:trPr>
          <w:trHeight w:val="224"/>
        </w:trPr>
        <w:tc>
          <w:tcPr>
            <w:tcW w:w="296" w:type="pct"/>
          </w:tcPr>
          <w:p w14:paraId="79ABC62F" w14:textId="77777777" w:rsidR="000E4977" w:rsidRPr="00026D49" w:rsidRDefault="000E4977" w:rsidP="000E4977">
            <w:pPr>
              <w:pStyle w:val="Akapitzlist"/>
              <w:numPr>
                <w:ilvl w:val="0"/>
                <w:numId w:val="12"/>
              </w:numPr>
              <w:suppressAutoHyphens/>
              <w:spacing w:after="0" w:line="240" w:lineRule="auto"/>
              <w:rPr>
                <w:rFonts w:ascii="Times New Roman" w:hAnsi="Times New Roman" w:cs="Times New Roman"/>
                <w:sz w:val="20"/>
                <w:szCs w:val="20"/>
                <w:lang w:val="en-US"/>
              </w:rPr>
            </w:pPr>
          </w:p>
        </w:tc>
        <w:tc>
          <w:tcPr>
            <w:tcW w:w="1228" w:type="pct"/>
            <w:vAlign w:val="center"/>
          </w:tcPr>
          <w:p w14:paraId="4DDF0411" w14:textId="29F0922A" w:rsidR="000E4977" w:rsidRPr="00026D49" w:rsidRDefault="000E4977" w:rsidP="000E4977">
            <w:pPr>
              <w:pStyle w:val="Default"/>
              <w:rPr>
                <w:b/>
                <w:sz w:val="20"/>
                <w:szCs w:val="20"/>
                <w:lang w:val="en-US"/>
              </w:rPr>
            </w:pPr>
            <w:r w:rsidRPr="00026D49">
              <w:rPr>
                <w:rFonts w:eastAsia="Times New Roman"/>
                <w:b/>
                <w:sz w:val="20"/>
                <w:szCs w:val="20"/>
              </w:rPr>
              <w:t>Max. szerokość druku</w:t>
            </w:r>
          </w:p>
        </w:tc>
        <w:tc>
          <w:tcPr>
            <w:tcW w:w="2187" w:type="pct"/>
            <w:vAlign w:val="center"/>
          </w:tcPr>
          <w:p w14:paraId="7FABD7EA" w14:textId="0D2426A2" w:rsidR="000E4977" w:rsidRPr="00026D49" w:rsidRDefault="000E4977" w:rsidP="000E4977">
            <w:pPr>
              <w:pStyle w:val="Default"/>
              <w:rPr>
                <w:bCs/>
                <w:color w:val="000000" w:themeColor="text1"/>
                <w:sz w:val="20"/>
                <w:szCs w:val="20"/>
                <w:lang w:val="en-US"/>
              </w:rPr>
            </w:pPr>
            <w:r w:rsidRPr="00026D49">
              <w:rPr>
                <w:rFonts w:eastAsia="Times New Roman"/>
                <w:sz w:val="20"/>
                <w:szCs w:val="20"/>
              </w:rPr>
              <w:t>56,9 mm</w:t>
            </w:r>
          </w:p>
        </w:tc>
        <w:tc>
          <w:tcPr>
            <w:tcW w:w="1289" w:type="pct"/>
          </w:tcPr>
          <w:p w14:paraId="7E8720BE" w14:textId="77777777" w:rsidR="000E4977" w:rsidRPr="00026D49" w:rsidRDefault="000E4977" w:rsidP="000E4977">
            <w:pPr>
              <w:pStyle w:val="Default"/>
              <w:rPr>
                <w:color w:val="auto"/>
                <w:sz w:val="20"/>
                <w:szCs w:val="20"/>
                <w:lang w:val="en-US"/>
              </w:rPr>
            </w:pPr>
          </w:p>
        </w:tc>
      </w:tr>
      <w:tr w:rsidR="000E4977" w:rsidRPr="00026D49" w14:paraId="6306BF11" w14:textId="77777777" w:rsidTr="0097626D">
        <w:trPr>
          <w:trHeight w:val="224"/>
        </w:trPr>
        <w:tc>
          <w:tcPr>
            <w:tcW w:w="296" w:type="pct"/>
          </w:tcPr>
          <w:p w14:paraId="1BD497D2" w14:textId="77777777" w:rsidR="000E4977" w:rsidRPr="00026D49" w:rsidRDefault="000E4977" w:rsidP="000E4977">
            <w:pPr>
              <w:pStyle w:val="Akapitzlist"/>
              <w:numPr>
                <w:ilvl w:val="0"/>
                <w:numId w:val="12"/>
              </w:numPr>
              <w:suppressAutoHyphens/>
              <w:spacing w:after="0" w:line="240" w:lineRule="auto"/>
              <w:rPr>
                <w:rFonts w:ascii="Times New Roman" w:hAnsi="Times New Roman" w:cs="Times New Roman"/>
                <w:sz w:val="20"/>
                <w:szCs w:val="20"/>
                <w:lang w:val="en-US"/>
              </w:rPr>
            </w:pPr>
          </w:p>
        </w:tc>
        <w:tc>
          <w:tcPr>
            <w:tcW w:w="1228" w:type="pct"/>
            <w:vAlign w:val="center"/>
          </w:tcPr>
          <w:p w14:paraId="45D10D49" w14:textId="3EEAD25E" w:rsidR="000E4977" w:rsidRPr="00026D49" w:rsidRDefault="000E4977" w:rsidP="000E4977">
            <w:pPr>
              <w:pStyle w:val="Default"/>
              <w:rPr>
                <w:b/>
                <w:color w:val="auto"/>
                <w:sz w:val="20"/>
                <w:szCs w:val="20"/>
                <w:lang w:val="en-US"/>
              </w:rPr>
            </w:pPr>
            <w:r w:rsidRPr="00026D49">
              <w:rPr>
                <w:rFonts w:eastAsia="Times New Roman"/>
                <w:b/>
                <w:sz w:val="20"/>
                <w:szCs w:val="20"/>
              </w:rPr>
              <w:t>Max długość druku</w:t>
            </w:r>
          </w:p>
        </w:tc>
        <w:tc>
          <w:tcPr>
            <w:tcW w:w="2187" w:type="pct"/>
            <w:vAlign w:val="center"/>
          </w:tcPr>
          <w:p w14:paraId="7FF7739F" w14:textId="51953EDB" w:rsidR="000E4977" w:rsidRPr="00026D49" w:rsidRDefault="000E4977" w:rsidP="000E4977">
            <w:pPr>
              <w:pStyle w:val="Default"/>
              <w:rPr>
                <w:color w:val="auto"/>
                <w:sz w:val="20"/>
                <w:szCs w:val="20"/>
                <w:lang w:val="en-US"/>
              </w:rPr>
            </w:pPr>
            <w:r w:rsidRPr="00026D49">
              <w:rPr>
                <w:rFonts w:eastAsia="Times New Roman"/>
                <w:sz w:val="20"/>
                <w:szCs w:val="20"/>
              </w:rPr>
              <w:t>762 mm</w:t>
            </w:r>
          </w:p>
        </w:tc>
        <w:tc>
          <w:tcPr>
            <w:tcW w:w="1289" w:type="pct"/>
          </w:tcPr>
          <w:p w14:paraId="531B8D40" w14:textId="77777777" w:rsidR="000E4977" w:rsidRPr="00026D49" w:rsidRDefault="000E4977" w:rsidP="000E4977">
            <w:pPr>
              <w:pStyle w:val="Default"/>
              <w:rPr>
                <w:color w:val="auto"/>
                <w:sz w:val="20"/>
                <w:szCs w:val="20"/>
                <w:lang w:val="en-US"/>
              </w:rPr>
            </w:pPr>
          </w:p>
        </w:tc>
      </w:tr>
      <w:tr w:rsidR="000E4977" w:rsidRPr="00026D49" w14:paraId="0901D0F3" w14:textId="77777777" w:rsidTr="0097626D">
        <w:trPr>
          <w:trHeight w:val="449"/>
        </w:trPr>
        <w:tc>
          <w:tcPr>
            <w:tcW w:w="296" w:type="pct"/>
          </w:tcPr>
          <w:p w14:paraId="14DCE1D2" w14:textId="77777777" w:rsidR="000E4977" w:rsidRPr="00026D49" w:rsidRDefault="000E4977" w:rsidP="000E4977">
            <w:pPr>
              <w:pStyle w:val="Akapitzlist"/>
              <w:numPr>
                <w:ilvl w:val="0"/>
                <w:numId w:val="12"/>
              </w:numPr>
              <w:suppressAutoHyphens/>
              <w:spacing w:after="0" w:line="240" w:lineRule="auto"/>
              <w:rPr>
                <w:rFonts w:ascii="Times New Roman" w:hAnsi="Times New Roman" w:cs="Times New Roman"/>
                <w:sz w:val="20"/>
                <w:szCs w:val="20"/>
                <w:lang w:val="en-US"/>
              </w:rPr>
            </w:pPr>
          </w:p>
        </w:tc>
        <w:tc>
          <w:tcPr>
            <w:tcW w:w="1228" w:type="pct"/>
            <w:vAlign w:val="center"/>
          </w:tcPr>
          <w:p w14:paraId="78CFE551" w14:textId="6599482D" w:rsidR="000E4977" w:rsidRPr="00026D49" w:rsidRDefault="000E4977" w:rsidP="000E4977">
            <w:pPr>
              <w:pStyle w:val="Default"/>
              <w:rPr>
                <w:b/>
                <w:color w:val="auto"/>
                <w:sz w:val="20"/>
                <w:szCs w:val="20"/>
              </w:rPr>
            </w:pPr>
            <w:r w:rsidRPr="00026D49">
              <w:rPr>
                <w:rFonts w:eastAsia="Times New Roman"/>
                <w:b/>
                <w:sz w:val="20"/>
                <w:szCs w:val="20"/>
              </w:rPr>
              <w:t>Max. śr. zew. rolki z etykietami</w:t>
            </w:r>
          </w:p>
        </w:tc>
        <w:tc>
          <w:tcPr>
            <w:tcW w:w="2187" w:type="pct"/>
            <w:vAlign w:val="center"/>
          </w:tcPr>
          <w:p w14:paraId="1CA43CFE" w14:textId="4472C069" w:rsidR="000E4977" w:rsidRPr="00026D49" w:rsidRDefault="000E4977" w:rsidP="000E4977">
            <w:pPr>
              <w:spacing w:after="0" w:line="240" w:lineRule="auto"/>
              <w:rPr>
                <w:rFonts w:ascii="Times New Roman" w:hAnsi="Times New Roman" w:cs="Times New Roman"/>
                <w:sz w:val="20"/>
                <w:szCs w:val="20"/>
                <w:lang w:val="en-US"/>
              </w:rPr>
            </w:pPr>
            <w:r w:rsidRPr="00026D49">
              <w:rPr>
                <w:rFonts w:ascii="Times New Roman" w:eastAsia="Times New Roman" w:hAnsi="Times New Roman" w:cs="Times New Roman"/>
                <w:sz w:val="20"/>
                <w:szCs w:val="20"/>
                <w:lang w:eastAsia="pl-PL"/>
              </w:rPr>
              <w:t>127 mm</w:t>
            </w:r>
          </w:p>
        </w:tc>
        <w:tc>
          <w:tcPr>
            <w:tcW w:w="1289" w:type="pct"/>
          </w:tcPr>
          <w:p w14:paraId="63C49E82" w14:textId="77777777" w:rsidR="000E4977" w:rsidRPr="00026D49" w:rsidRDefault="000E4977" w:rsidP="000E4977">
            <w:pPr>
              <w:pStyle w:val="Default"/>
              <w:rPr>
                <w:color w:val="auto"/>
                <w:sz w:val="20"/>
                <w:szCs w:val="20"/>
                <w:lang w:val="en-US"/>
              </w:rPr>
            </w:pPr>
          </w:p>
        </w:tc>
      </w:tr>
      <w:tr w:rsidR="000E4977" w:rsidRPr="00026D49" w14:paraId="0488F06D" w14:textId="77777777" w:rsidTr="0097626D">
        <w:trPr>
          <w:trHeight w:val="673"/>
        </w:trPr>
        <w:tc>
          <w:tcPr>
            <w:tcW w:w="296" w:type="pct"/>
          </w:tcPr>
          <w:p w14:paraId="25B9A716" w14:textId="77777777" w:rsidR="000E4977" w:rsidRPr="00026D49" w:rsidRDefault="000E4977" w:rsidP="000E4977">
            <w:pPr>
              <w:pStyle w:val="Akapitzlist"/>
              <w:numPr>
                <w:ilvl w:val="0"/>
                <w:numId w:val="12"/>
              </w:numPr>
              <w:suppressAutoHyphens/>
              <w:spacing w:after="0" w:line="240" w:lineRule="auto"/>
              <w:rPr>
                <w:rFonts w:ascii="Times New Roman" w:hAnsi="Times New Roman" w:cs="Times New Roman"/>
                <w:sz w:val="20"/>
                <w:szCs w:val="20"/>
                <w:lang w:val="en-US"/>
              </w:rPr>
            </w:pPr>
          </w:p>
        </w:tc>
        <w:tc>
          <w:tcPr>
            <w:tcW w:w="1228" w:type="pct"/>
            <w:vAlign w:val="center"/>
          </w:tcPr>
          <w:p w14:paraId="5E4BC24B" w14:textId="014C62BA" w:rsidR="000E4977" w:rsidRPr="00026D49" w:rsidRDefault="000E4977" w:rsidP="000E4977">
            <w:pPr>
              <w:pStyle w:val="Default"/>
              <w:rPr>
                <w:b/>
                <w:color w:val="auto"/>
                <w:sz w:val="20"/>
                <w:szCs w:val="20"/>
              </w:rPr>
            </w:pPr>
            <w:r w:rsidRPr="00026D49">
              <w:rPr>
                <w:rFonts w:eastAsia="Times New Roman"/>
                <w:b/>
                <w:sz w:val="20"/>
                <w:szCs w:val="20"/>
              </w:rPr>
              <w:t xml:space="preserve">Taśma </w:t>
            </w:r>
            <w:proofErr w:type="spellStart"/>
            <w:r w:rsidRPr="00026D49">
              <w:rPr>
                <w:rFonts w:eastAsia="Times New Roman"/>
                <w:b/>
                <w:sz w:val="20"/>
                <w:szCs w:val="20"/>
              </w:rPr>
              <w:t>termotransferowa</w:t>
            </w:r>
            <w:proofErr w:type="spellEnd"/>
            <w:r w:rsidRPr="00026D49">
              <w:rPr>
                <w:rFonts w:eastAsia="Times New Roman"/>
                <w:b/>
                <w:sz w:val="20"/>
                <w:szCs w:val="20"/>
              </w:rPr>
              <w:t xml:space="preserve"> (dł./</w:t>
            </w:r>
            <w:proofErr w:type="spellStart"/>
            <w:r w:rsidRPr="00026D49">
              <w:rPr>
                <w:rFonts w:eastAsia="Times New Roman"/>
                <w:b/>
                <w:sz w:val="20"/>
                <w:szCs w:val="20"/>
              </w:rPr>
              <w:t>śr.gilzy</w:t>
            </w:r>
            <w:proofErr w:type="spellEnd"/>
            <w:r w:rsidRPr="00026D49">
              <w:rPr>
                <w:rFonts w:eastAsia="Times New Roman"/>
                <w:b/>
                <w:sz w:val="20"/>
                <w:szCs w:val="20"/>
              </w:rPr>
              <w:t>)</w:t>
            </w:r>
          </w:p>
        </w:tc>
        <w:tc>
          <w:tcPr>
            <w:tcW w:w="2187" w:type="pct"/>
            <w:vAlign w:val="center"/>
          </w:tcPr>
          <w:p w14:paraId="1B69A624" w14:textId="413AB8FE" w:rsidR="000E4977" w:rsidRPr="00026D49" w:rsidRDefault="000E4977" w:rsidP="000E4977">
            <w:pPr>
              <w:pStyle w:val="Default"/>
              <w:rPr>
                <w:color w:val="auto"/>
                <w:sz w:val="20"/>
                <w:szCs w:val="20"/>
                <w:lang w:val="en-US"/>
              </w:rPr>
            </w:pPr>
            <w:r w:rsidRPr="00026D49">
              <w:rPr>
                <w:rFonts w:eastAsia="Times New Roman"/>
                <w:sz w:val="20"/>
                <w:szCs w:val="20"/>
              </w:rPr>
              <w:t>Minimum 110m/12,7 mm</w:t>
            </w:r>
          </w:p>
        </w:tc>
        <w:tc>
          <w:tcPr>
            <w:tcW w:w="1289" w:type="pct"/>
          </w:tcPr>
          <w:p w14:paraId="3F178653" w14:textId="77777777" w:rsidR="000E4977" w:rsidRPr="00026D49" w:rsidRDefault="000E4977" w:rsidP="000E4977">
            <w:pPr>
              <w:pStyle w:val="Default"/>
              <w:rPr>
                <w:color w:val="auto"/>
                <w:sz w:val="20"/>
                <w:szCs w:val="20"/>
                <w:lang w:val="en-US"/>
              </w:rPr>
            </w:pPr>
          </w:p>
        </w:tc>
      </w:tr>
      <w:tr w:rsidR="000E4977" w:rsidRPr="00026D49" w14:paraId="5FF1DFBF" w14:textId="77777777" w:rsidTr="0097626D">
        <w:trPr>
          <w:trHeight w:val="224"/>
        </w:trPr>
        <w:tc>
          <w:tcPr>
            <w:tcW w:w="296" w:type="pct"/>
          </w:tcPr>
          <w:p w14:paraId="5F8AB334" w14:textId="77777777" w:rsidR="000E4977" w:rsidRPr="00026D49" w:rsidRDefault="000E4977" w:rsidP="000E4977">
            <w:pPr>
              <w:pStyle w:val="Akapitzlist"/>
              <w:numPr>
                <w:ilvl w:val="0"/>
                <w:numId w:val="12"/>
              </w:numPr>
              <w:suppressAutoHyphens/>
              <w:spacing w:after="0" w:line="240" w:lineRule="auto"/>
              <w:rPr>
                <w:rFonts w:ascii="Times New Roman" w:hAnsi="Times New Roman" w:cs="Times New Roman"/>
                <w:sz w:val="20"/>
                <w:szCs w:val="20"/>
                <w:lang w:val="en-US"/>
              </w:rPr>
            </w:pPr>
          </w:p>
        </w:tc>
        <w:tc>
          <w:tcPr>
            <w:tcW w:w="1228" w:type="pct"/>
            <w:vAlign w:val="center"/>
          </w:tcPr>
          <w:p w14:paraId="6709C3EE" w14:textId="0273B724" w:rsidR="000E4977" w:rsidRPr="00026D49" w:rsidRDefault="000E4977" w:rsidP="000E4977">
            <w:pPr>
              <w:pStyle w:val="Default"/>
              <w:rPr>
                <w:b/>
                <w:sz w:val="20"/>
                <w:szCs w:val="20"/>
                <w:lang w:val="en-US"/>
              </w:rPr>
            </w:pPr>
            <w:r w:rsidRPr="00026D49">
              <w:rPr>
                <w:rFonts w:eastAsia="Times New Roman"/>
                <w:b/>
                <w:sz w:val="20"/>
                <w:szCs w:val="20"/>
              </w:rPr>
              <w:t>Rodzaj obudowy</w:t>
            </w:r>
          </w:p>
        </w:tc>
        <w:tc>
          <w:tcPr>
            <w:tcW w:w="2187" w:type="pct"/>
            <w:vAlign w:val="center"/>
          </w:tcPr>
          <w:p w14:paraId="7CAE6CD4" w14:textId="2C458B77" w:rsidR="000E4977" w:rsidRPr="00026D49" w:rsidRDefault="000E4977" w:rsidP="000E4977">
            <w:pPr>
              <w:pStyle w:val="Default"/>
              <w:rPr>
                <w:bCs/>
                <w:color w:val="000000" w:themeColor="text1"/>
                <w:sz w:val="20"/>
                <w:szCs w:val="20"/>
                <w:lang w:val="en-US"/>
              </w:rPr>
            </w:pPr>
            <w:r w:rsidRPr="00026D49">
              <w:rPr>
                <w:rFonts w:eastAsia="Times New Roman"/>
                <w:sz w:val="20"/>
                <w:szCs w:val="20"/>
              </w:rPr>
              <w:t>plastikowa</w:t>
            </w:r>
          </w:p>
        </w:tc>
        <w:tc>
          <w:tcPr>
            <w:tcW w:w="1289" w:type="pct"/>
          </w:tcPr>
          <w:p w14:paraId="4A920C62" w14:textId="77777777" w:rsidR="000E4977" w:rsidRPr="00026D49" w:rsidRDefault="000E4977" w:rsidP="000E4977">
            <w:pPr>
              <w:pStyle w:val="Default"/>
              <w:rPr>
                <w:color w:val="auto"/>
                <w:sz w:val="20"/>
                <w:szCs w:val="20"/>
                <w:lang w:val="en-US"/>
              </w:rPr>
            </w:pPr>
          </w:p>
        </w:tc>
      </w:tr>
      <w:tr w:rsidR="000E4977" w:rsidRPr="00026D49" w14:paraId="35CA8CEC" w14:textId="77777777" w:rsidTr="0097626D">
        <w:trPr>
          <w:trHeight w:val="224"/>
        </w:trPr>
        <w:tc>
          <w:tcPr>
            <w:tcW w:w="296" w:type="pct"/>
          </w:tcPr>
          <w:p w14:paraId="4A6A348B" w14:textId="77777777" w:rsidR="000E4977" w:rsidRPr="00026D49" w:rsidRDefault="000E4977" w:rsidP="000E4977">
            <w:pPr>
              <w:pStyle w:val="Akapitzlist"/>
              <w:numPr>
                <w:ilvl w:val="0"/>
                <w:numId w:val="12"/>
              </w:numPr>
              <w:suppressAutoHyphens/>
              <w:spacing w:after="0" w:line="240" w:lineRule="auto"/>
              <w:rPr>
                <w:rFonts w:ascii="Times New Roman" w:hAnsi="Times New Roman" w:cs="Times New Roman"/>
                <w:sz w:val="20"/>
                <w:szCs w:val="20"/>
                <w:lang w:val="en-US"/>
              </w:rPr>
            </w:pPr>
          </w:p>
        </w:tc>
        <w:tc>
          <w:tcPr>
            <w:tcW w:w="1228" w:type="pct"/>
            <w:vAlign w:val="center"/>
          </w:tcPr>
          <w:p w14:paraId="676E8898" w14:textId="5A745A19" w:rsidR="000E4977" w:rsidRPr="00026D49" w:rsidRDefault="000E4977" w:rsidP="000E4977">
            <w:pPr>
              <w:pStyle w:val="Default"/>
              <w:rPr>
                <w:b/>
                <w:sz w:val="20"/>
                <w:szCs w:val="20"/>
                <w:lang w:val="en-US"/>
              </w:rPr>
            </w:pPr>
            <w:r w:rsidRPr="00026D49">
              <w:rPr>
                <w:rFonts w:eastAsia="Times New Roman"/>
                <w:b/>
                <w:sz w:val="20"/>
                <w:szCs w:val="20"/>
              </w:rPr>
              <w:t>Pamięć (minimum)</w:t>
            </w:r>
          </w:p>
        </w:tc>
        <w:tc>
          <w:tcPr>
            <w:tcW w:w="2187" w:type="pct"/>
            <w:vAlign w:val="center"/>
          </w:tcPr>
          <w:p w14:paraId="167B0FBB" w14:textId="1363306A" w:rsidR="000E4977" w:rsidRPr="00026D49" w:rsidRDefault="000E4977" w:rsidP="000E4977">
            <w:pPr>
              <w:pStyle w:val="Default"/>
              <w:rPr>
                <w:bCs/>
                <w:color w:val="000000" w:themeColor="text1"/>
                <w:sz w:val="20"/>
                <w:szCs w:val="20"/>
                <w:bdr w:val="none" w:sz="0" w:space="0" w:color="auto" w:frame="1"/>
                <w:lang w:val="en-US"/>
              </w:rPr>
            </w:pPr>
            <w:r w:rsidRPr="00026D49">
              <w:rPr>
                <w:rFonts w:eastAsia="Times New Roman"/>
                <w:sz w:val="20"/>
                <w:szCs w:val="20"/>
              </w:rPr>
              <w:t>16 MB SDRAM, 8 MB Flash</w:t>
            </w:r>
          </w:p>
        </w:tc>
        <w:tc>
          <w:tcPr>
            <w:tcW w:w="1289" w:type="pct"/>
          </w:tcPr>
          <w:p w14:paraId="0A172A9D" w14:textId="77777777" w:rsidR="000E4977" w:rsidRPr="00026D49" w:rsidRDefault="000E4977" w:rsidP="000E4977">
            <w:pPr>
              <w:pStyle w:val="Default"/>
              <w:rPr>
                <w:color w:val="auto"/>
                <w:sz w:val="20"/>
                <w:szCs w:val="20"/>
                <w:lang w:val="en-US"/>
              </w:rPr>
            </w:pPr>
          </w:p>
        </w:tc>
      </w:tr>
      <w:tr w:rsidR="000E4977" w:rsidRPr="00026D49" w14:paraId="6787AD8F" w14:textId="77777777" w:rsidTr="0097626D">
        <w:trPr>
          <w:trHeight w:val="224"/>
        </w:trPr>
        <w:tc>
          <w:tcPr>
            <w:tcW w:w="296" w:type="pct"/>
          </w:tcPr>
          <w:p w14:paraId="368D02F1" w14:textId="77777777" w:rsidR="000E4977" w:rsidRPr="00026D49" w:rsidRDefault="000E4977" w:rsidP="000E4977">
            <w:pPr>
              <w:pStyle w:val="Akapitzlist"/>
              <w:numPr>
                <w:ilvl w:val="0"/>
                <w:numId w:val="12"/>
              </w:numPr>
              <w:suppressAutoHyphens/>
              <w:spacing w:after="0" w:line="240" w:lineRule="auto"/>
              <w:rPr>
                <w:rFonts w:ascii="Times New Roman" w:hAnsi="Times New Roman" w:cs="Times New Roman"/>
                <w:sz w:val="20"/>
                <w:szCs w:val="20"/>
                <w:lang w:val="en-US"/>
              </w:rPr>
            </w:pPr>
          </w:p>
        </w:tc>
        <w:tc>
          <w:tcPr>
            <w:tcW w:w="1228" w:type="pct"/>
            <w:vAlign w:val="center"/>
          </w:tcPr>
          <w:p w14:paraId="5AB69CC9" w14:textId="37784431" w:rsidR="000E4977" w:rsidRPr="00026D49" w:rsidRDefault="000E4977" w:rsidP="000E4977">
            <w:pPr>
              <w:pStyle w:val="Default"/>
              <w:rPr>
                <w:b/>
                <w:color w:val="auto"/>
                <w:sz w:val="20"/>
                <w:szCs w:val="20"/>
                <w:lang w:val="en-US"/>
              </w:rPr>
            </w:pPr>
            <w:r w:rsidRPr="00026D49">
              <w:rPr>
                <w:rFonts w:eastAsia="Times New Roman"/>
                <w:b/>
                <w:sz w:val="20"/>
                <w:szCs w:val="20"/>
              </w:rPr>
              <w:t>Interfejs</w:t>
            </w:r>
          </w:p>
        </w:tc>
        <w:tc>
          <w:tcPr>
            <w:tcW w:w="2187" w:type="pct"/>
            <w:vAlign w:val="center"/>
          </w:tcPr>
          <w:p w14:paraId="1C1E4699" w14:textId="1BDCE305" w:rsidR="000E4977" w:rsidRPr="00026D49" w:rsidRDefault="000E4977" w:rsidP="000E4977">
            <w:pPr>
              <w:pStyle w:val="Default"/>
              <w:rPr>
                <w:color w:val="auto"/>
                <w:sz w:val="20"/>
                <w:szCs w:val="20"/>
                <w:lang w:val="en-US"/>
              </w:rPr>
            </w:pPr>
            <w:r w:rsidRPr="00026D49">
              <w:rPr>
                <w:rFonts w:eastAsia="Times New Roman"/>
                <w:sz w:val="20"/>
                <w:szCs w:val="20"/>
              </w:rPr>
              <w:t>USB/RS232/Ethernet</w:t>
            </w:r>
          </w:p>
        </w:tc>
        <w:tc>
          <w:tcPr>
            <w:tcW w:w="1289" w:type="pct"/>
          </w:tcPr>
          <w:p w14:paraId="50870996" w14:textId="77777777" w:rsidR="000E4977" w:rsidRPr="00026D49" w:rsidRDefault="000E4977" w:rsidP="000E4977">
            <w:pPr>
              <w:pStyle w:val="Default"/>
              <w:rPr>
                <w:color w:val="auto"/>
                <w:sz w:val="20"/>
                <w:szCs w:val="20"/>
                <w:lang w:val="en-US"/>
              </w:rPr>
            </w:pPr>
          </w:p>
        </w:tc>
      </w:tr>
      <w:tr w:rsidR="000E4977" w:rsidRPr="00026D49" w14:paraId="32B90D90" w14:textId="77777777" w:rsidTr="0097626D">
        <w:trPr>
          <w:trHeight w:val="224"/>
        </w:trPr>
        <w:tc>
          <w:tcPr>
            <w:tcW w:w="296" w:type="pct"/>
          </w:tcPr>
          <w:p w14:paraId="29B1BB40" w14:textId="77777777" w:rsidR="000E4977" w:rsidRPr="00026D49" w:rsidRDefault="000E4977" w:rsidP="000E4977">
            <w:pPr>
              <w:pStyle w:val="Akapitzlist"/>
              <w:numPr>
                <w:ilvl w:val="0"/>
                <w:numId w:val="12"/>
              </w:numPr>
              <w:suppressAutoHyphens/>
              <w:spacing w:after="0" w:line="240" w:lineRule="auto"/>
              <w:rPr>
                <w:rFonts w:ascii="Times New Roman" w:hAnsi="Times New Roman" w:cs="Times New Roman"/>
                <w:sz w:val="20"/>
                <w:szCs w:val="20"/>
                <w:lang w:val="en-US"/>
              </w:rPr>
            </w:pPr>
          </w:p>
        </w:tc>
        <w:tc>
          <w:tcPr>
            <w:tcW w:w="1228" w:type="pct"/>
            <w:shd w:val="clear" w:color="auto" w:fill="auto"/>
            <w:vAlign w:val="center"/>
          </w:tcPr>
          <w:p w14:paraId="22695DB2" w14:textId="77A2E0B4" w:rsidR="000E4977" w:rsidRPr="00026D49" w:rsidRDefault="000E4977" w:rsidP="000E4977">
            <w:pPr>
              <w:pStyle w:val="Default"/>
              <w:rPr>
                <w:b/>
                <w:sz w:val="20"/>
                <w:szCs w:val="20"/>
                <w:lang w:val="en-US"/>
              </w:rPr>
            </w:pPr>
            <w:r w:rsidRPr="00026D49">
              <w:rPr>
                <w:rFonts w:eastAsia="Times New Roman"/>
                <w:b/>
                <w:sz w:val="20"/>
                <w:szCs w:val="20"/>
              </w:rPr>
              <w:t>Język programowania</w:t>
            </w:r>
          </w:p>
        </w:tc>
        <w:tc>
          <w:tcPr>
            <w:tcW w:w="2187" w:type="pct"/>
            <w:shd w:val="clear" w:color="auto" w:fill="auto"/>
            <w:vAlign w:val="center"/>
          </w:tcPr>
          <w:p w14:paraId="3F3C282B" w14:textId="3E9353AD" w:rsidR="000E4977" w:rsidRPr="00026D49" w:rsidRDefault="000E4977" w:rsidP="000E4977">
            <w:pPr>
              <w:pStyle w:val="Default"/>
              <w:rPr>
                <w:rFonts w:eastAsia="Times New Roman"/>
                <w:sz w:val="20"/>
                <w:szCs w:val="20"/>
                <w:lang w:val="en-US"/>
              </w:rPr>
            </w:pPr>
            <w:r w:rsidRPr="00026D49">
              <w:rPr>
                <w:rFonts w:eastAsia="Times New Roman"/>
                <w:sz w:val="20"/>
                <w:szCs w:val="20"/>
              </w:rPr>
              <w:t>EZPL, GEPL, GZPL</w:t>
            </w:r>
          </w:p>
        </w:tc>
        <w:tc>
          <w:tcPr>
            <w:tcW w:w="1289" w:type="pct"/>
          </w:tcPr>
          <w:p w14:paraId="01DDBD6F" w14:textId="77777777" w:rsidR="000E4977" w:rsidRPr="00026D49" w:rsidRDefault="000E4977" w:rsidP="000E4977">
            <w:pPr>
              <w:pStyle w:val="Default"/>
              <w:rPr>
                <w:color w:val="auto"/>
                <w:sz w:val="20"/>
                <w:szCs w:val="20"/>
                <w:lang w:val="en-US"/>
              </w:rPr>
            </w:pPr>
          </w:p>
        </w:tc>
      </w:tr>
      <w:tr w:rsidR="000E4977" w:rsidRPr="00026D49" w14:paraId="63EE5DDB" w14:textId="77777777" w:rsidTr="0097626D">
        <w:trPr>
          <w:trHeight w:val="1283"/>
        </w:trPr>
        <w:tc>
          <w:tcPr>
            <w:tcW w:w="296" w:type="pct"/>
          </w:tcPr>
          <w:p w14:paraId="004A16AD" w14:textId="77777777" w:rsidR="000E4977" w:rsidRPr="00026D49" w:rsidRDefault="000E4977" w:rsidP="000E4977">
            <w:pPr>
              <w:pStyle w:val="Akapitzlist"/>
              <w:numPr>
                <w:ilvl w:val="0"/>
                <w:numId w:val="12"/>
              </w:numPr>
              <w:suppressAutoHyphens/>
              <w:spacing w:after="0" w:line="240" w:lineRule="auto"/>
              <w:rPr>
                <w:rFonts w:ascii="Times New Roman" w:hAnsi="Times New Roman" w:cs="Times New Roman"/>
                <w:sz w:val="20"/>
                <w:szCs w:val="20"/>
                <w:lang w:val="en-US"/>
              </w:rPr>
            </w:pPr>
          </w:p>
        </w:tc>
        <w:tc>
          <w:tcPr>
            <w:tcW w:w="1228" w:type="pct"/>
            <w:vAlign w:val="center"/>
          </w:tcPr>
          <w:p w14:paraId="3554884C" w14:textId="34FDD81C" w:rsidR="000E4977" w:rsidRPr="00026D49" w:rsidRDefault="000E4977" w:rsidP="000E4977">
            <w:pPr>
              <w:pStyle w:val="Default"/>
              <w:rPr>
                <w:b/>
                <w:sz w:val="20"/>
                <w:szCs w:val="20"/>
                <w:lang w:val="en-US"/>
              </w:rPr>
            </w:pPr>
            <w:r w:rsidRPr="00026D49">
              <w:rPr>
                <w:rFonts w:eastAsia="Times New Roman"/>
                <w:b/>
                <w:sz w:val="20"/>
                <w:szCs w:val="20"/>
              </w:rPr>
              <w:t>Drukowane kody kreskowe</w:t>
            </w:r>
          </w:p>
        </w:tc>
        <w:tc>
          <w:tcPr>
            <w:tcW w:w="2187" w:type="pct"/>
            <w:vAlign w:val="center"/>
          </w:tcPr>
          <w:p w14:paraId="642CCC48" w14:textId="09586FDC" w:rsidR="000E4977" w:rsidRPr="00026D49" w:rsidRDefault="000E4977" w:rsidP="000E4977">
            <w:pPr>
              <w:spacing w:line="240" w:lineRule="auto"/>
              <w:rPr>
                <w:rFonts w:ascii="Times New Roman" w:hAnsi="Times New Roman" w:cs="Times New Roman"/>
                <w:color w:val="000000" w:themeColor="text1"/>
                <w:sz w:val="20"/>
                <w:szCs w:val="20"/>
                <w:lang w:val="en-US"/>
              </w:rPr>
            </w:pPr>
            <w:r w:rsidRPr="00026D49">
              <w:rPr>
                <w:rFonts w:ascii="Times New Roman" w:eastAsia="Times New Roman" w:hAnsi="Times New Roman" w:cs="Times New Roman"/>
                <w:sz w:val="20"/>
                <w:szCs w:val="20"/>
                <w:lang w:val="en-US" w:eastAsia="pl-PL"/>
              </w:rPr>
              <w:t xml:space="preserve">1D: Code 39, Code 93, EAN 8 / 13 (add on 2 &amp; 5), UPC A / E (add on 2 &amp; 5), I 2 of 5 &amp; I 2 of 5 with Shipping Bearer Bars, </w:t>
            </w:r>
            <w:proofErr w:type="spellStart"/>
            <w:r w:rsidRPr="00026D49">
              <w:rPr>
                <w:rFonts w:ascii="Times New Roman" w:eastAsia="Times New Roman" w:hAnsi="Times New Roman" w:cs="Times New Roman"/>
                <w:sz w:val="20"/>
                <w:szCs w:val="20"/>
                <w:lang w:val="en-US" w:eastAsia="pl-PL"/>
              </w:rPr>
              <w:t>Codabar</w:t>
            </w:r>
            <w:proofErr w:type="spellEnd"/>
            <w:r w:rsidRPr="00026D49">
              <w:rPr>
                <w:rFonts w:ascii="Times New Roman" w:eastAsia="Times New Roman" w:hAnsi="Times New Roman" w:cs="Times New Roman"/>
                <w:sz w:val="20"/>
                <w:szCs w:val="20"/>
                <w:lang w:val="en-US" w:eastAsia="pl-PL"/>
              </w:rPr>
              <w:t xml:space="preserve">, Code 128 (Subset A, B, C), EAN 128, RPS 128, UCC 128, UCC / EAN-128 K-Mart, Random Weight, Post NET, ITF 14, China Postal Code, HIBC, MSI, Plessey, </w:t>
            </w:r>
            <w:proofErr w:type="spellStart"/>
            <w:r w:rsidRPr="00026D49">
              <w:rPr>
                <w:rFonts w:ascii="Times New Roman" w:eastAsia="Times New Roman" w:hAnsi="Times New Roman" w:cs="Times New Roman"/>
                <w:sz w:val="20"/>
                <w:szCs w:val="20"/>
                <w:lang w:val="en-US" w:eastAsia="pl-PL"/>
              </w:rPr>
              <w:t>Telepen</w:t>
            </w:r>
            <w:proofErr w:type="spellEnd"/>
            <w:r w:rsidRPr="00026D49">
              <w:rPr>
                <w:rFonts w:ascii="Times New Roman" w:eastAsia="Times New Roman" w:hAnsi="Times New Roman" w:cs="Times New Roman"/>
                <w:sz w:val="20"/>
                <w:szCs w:val="20"/>
                <w:lang w:val="en-US" w:eastAsia="pl-PL"/>
              </w:rPr>
              <w:t xml:space="preserve">, FIM, GS1 </w:t>
            </w:r>
            <w:proofErr w:type="spellStart"/>
            <w:r w:rsidRPr="00026D49">
              <w:rPr>
                <w:rFonts w:ascii="Times New Roman" w:eastAsia="Times New Roman" w:hAnsi="Times New Roman" w:cs="Times New Roman"/>
                <w:sz w:val="20"/>
                <w:szCs w:val="20"/>
                <w:lang w:val="en-US" w:eastAsia="pl-PL"/>
              </w:rPr>
              <w:t>DataBar</w:t>
            </w:r>
            <w:proofErr w:type="spellEnd"/>
            <w:r w:rsidRPr="00026D49">
              <w:rPr>
                <w:rFonts w:ascii="Times New Roman" w:eastAsia="Times New Roman" w:hAnsi="Times New Roman" w:cs="Times New Roman"/>
                <w:sz w:val="20"/>
                <w:szCs w:val="20"/>
                <w:lang w:val="en-US" w:eastAsia="pl-PL"/>
              </w:rPr>
              <w:br/>
              <w:t xml:space="preserve">2D: PDF417, Micro PDF417, </w:t>
            </w:r>
            <w:proofErr w:type="spellStart"/>
            <w:r w:rsidRPr="00026D49">
              <w:rPr>
                <w:rFonts w:ascii="Times New Roman" w:eastAsia="Times New Roman" w:hAnsi="Times New Roman" w:cs="Times New Roman"/>
                <w:sz w:val="20"/>
                <w:szCs w:val="20"/>
                <w:lang w:val="en-US" w:eastAsia="pl-PL"/>
              </w:rPr>
              <w:t>Datamatrix</w:t>
            </w:r>
            <w:proofErr w:type="spellEnd"/>
            <w:r w:rsidRPr="00026D49">
              <w:rPr>
                <w:rFonts w:ascii="Times New Roman" w:eastAsia="Times New Roman" w:hAnsi="Times New Roman" w:cs="Times New Roman"/>
                <w:sz w:val="20"/>
                <w:szCs w:val="20"/>
                <w:lang w:val="en-US" w:eastAsia="pl-PL"/>
              </w:rPr>
              <w:t xml:space="preserve"> code, </w:t>
            </w:r>
            <w:proofErr w:type="spellStart"/>
            <w:r w:rsidRPr="00026D49">
              <w:rPr>
                <w:rFonts w:ascii="Times New Roman" w:eastAsia="Times New Roman" w:hAnsi="Times New Roman" w:cs="Times New Roman"/>
                <w:sz w:val="20"/>
                <w:szCs w:val="20"/>
                <w:lang w:val="en-US" w:eastAsia="pl-PL"/>
              </w:rPr>
              <w:t>Maxicode</w:t>
            </w:r>
            <w:proofErr w:type="spellEnd"/>
            <w:r w:rsidRPr="00026D49">
              <w:rPr>
                <w:rFonts w:ascii="Times New Roman" w:eastAsia="Times New Roman" w:hAnsi="Times New Roman" w:cs="Times New Roman"/>
                <w:sz w:val="20"/>
                <w:szCs w:val="20"/>
                <w:lang w:val="en-US" w:eastAsia="pl-PL"/>
              </w:rPr>
              <w:t>, QR code, Micro QR code</w:t>
            </w:r>
          </w:p>
        </w:tc>
        <w:tc>
          <w:tcPr>
            <w:tcW w:w="1289" w:type="pct"/>
          </w:tcPr>
          <w:p w14:paraId="25A5C7CA" w14:textId="77777777" w:rsidR="000E4977" w:rsidRPr="00026D49" w:rsidRDefault="000E4977" w:rsidP="000E4977">
            <w:pPr>
              <w:pStyle w:val="Default"/>
              <w:rPr>
                <w:color w:val="auto"/>
                <w:sz w:val="20"/>
                <w:szCs w:val="20"/>
                <w:lang w:val="en-US"/>
              </w:rPr>
            </w:pPr>
          </w:p>
        </w:tc>
      </w:tr>
      <w:tr w:rsidR="000E4977" w:rsidRPr="00026D49" w14:paraId="406502D3" w14:textId="77777777" w:rsidTr="0097626D">
        <w:trPr>
          <w:trHeight w:val="385"/>
        </w:trPr>
        <w:tc>
          <w:tcPr>
            <w:tcW w:w="296" w:type="pct"/>
          </w:tcPr>
          <w:p w14:paraId="707264FE" w14:textId="77777777" w:rsidR="000E4977" w:rsidRPr="00026D49" w:rsidRDefault="000E4977" w:rsidP="000E4977">
            <w:pPr>
              <w:pStyle w:val="Akapitzlist"/>
              <w:numPr>
                <w:ilvl w:val="0"/>
                <w:numId w:val="12"/>
              </w:numPr>
              <w:suppressAutoHyphens/>
              <w:spacing w:after="0" w:line="240" w:lineRule="auto"/>
              <w:rPr>
                <w:rFonts w:ascii="Times New Roman" w:hAnsi="Times New Roman" w:cs="Times New Roman"/>
                <w:sz w:val="20"/>
                <w:szCs w:val="20"/>
                <w:lang w:val="en-US"/>
              </w:rPr>
            </w:pPr>
          </w:p>
        </w:tc>
        <w:tc>
          <w:tcPr>
            <w:tcW w:w="1228" w:type="pct"/>
            <w:vAlign w:val="center"/>
          </w:tcPr>
          <w:p w14:paraId="6F99612D" w14:textId="20C7FB8D" w:rsidR="000E4977" w:rsidRPr="00026D49" w:rsidRDefault="000E4977" w:rsidP="000E4977">
            <w:pPr>
              <w:pStyle w:val="Default"/>
              <w:rPr>
                <w:b/>
                <w:sz w:val="20"/>
                <w:szCs w:val="20"/>
                <w:lang w:val="en-US"/>
              </w:rPr>
            </w:pPr>
            <w:r w:rsidRPr="00026D49">
              <w:rPr>
                <w:rFonts w:eastAsia="Times New Roman"/>
                <w:b/>
                <w:sz w:val="20"/>
                <w:szCs w:val="20"/>
              </w:rPr>
              <w:t>Oprogramowanie</w:t>
            </w:r>
          </w:p>
        </w:tc>
        <w:tc>
          <w:tcPr>
            <w:tcW w:w="2187" w:type="pct"/>
            <w:vAlign w:val="center"/>
          </w:tcPr>
          <w:p w14:paraId="6A31F3C1" w14:textId="40C64EEB" w:rsidR="000E4977" w:rsidRPr="00026D49" w:rsidRDefault="000E4977" w:rsidP="000E4977">
            <w:pPr>
              <w:spacing w:line="240" w:lineRule="auto"/>
              <w:rPr>
                <w:rFonts w:ascii="Times New Roman" w:hAnsi="Times New Roman" w:cs="Times New Roman"/>
                <w:b/>
                <w:color w:val="000000" w:themeColor="text1"/>
                <w:sz w:val="20"/>
                <w:szCs w:val="20"/>
                <w:lang w:val="en-US"/>
              </w:rPr>
            </w:pPr>
            <w:r w:rsidRPr="00026D49">
              <w:rPr>
                <w:rFonts w:ascii="Times New Roman" w:eastAsia="Times New Roman" w:hAnsi="Times New Roman" w:cs="Times New Roman"/>
                <w:sz w:val="20"/>
                <w:szCs w:val="20"/>
                <w:lang w:val="en-US" w:eastAsia="pl-PL"/>
              </w:rPr>
              <w:t xml:space="preserve">Do </w:t>
            </w:r>
            <w:proofErr w:type="spellStart"/>
            <w:r w:rsidRPr="00026D49">
              <w:rPr>
                <w:rFonts w:ascii="Times New Roman" w:eastAsia="Times New Roman" w:hAnsi="Times New Roman" w:cs="Times New Roman"/>
                <w:sz w:val="20"/>
                <w:szCs w:val="20"/>
                <w:lang w:val="en-US" w:eastAsia="pl-PL"/>
              </w:rPr>
              <w:t>projektowania</w:t>
            </w:r>
            <w:proofErr w:type="spellEnd"/>
            <w:r w:rsidRPr="00026D49">
              <w:rPr>
                <w:rFonts w:ascii="Times New Roman" w:eastAsia="Times New Roman" w:hAnsi="Times New Roman" w:cs="Times New Roman"/>
                <w:sz w:val="20"/>
                <w:szCs w:val="20"/>
                <w:lang w:val="en-US" w:eastAsia="pl-PL"/>
              </w:rPr>
              <w:t xml:space="preserve"> </w:t>
            </w:r>
            <w:proofErr w:type="spellStart"/>
            <w:r w:rsidRPr="00026D49">
              <w:rPr>
                <w:rFonts w:ascii="Times New Roman" w:eastAsia="Times New Roman" w:hAnsi="Times New Roman" w:cs="Times New Roman"/>
                <w:sz w:val="20"/>
                <w:szCs w:val="20"/>
                <w:lang w:val="en-US" w:eastAsia="pl-PL"/>
              </w:rPr>
              <w:t>etykiety</w:t>
            </w:r>
            <w:proofErr w:type="spellEnd"/>
            <w:r w:rsidRPr="00026D49">
              <w:rPr>
                <w:rFonts w:ascii="Times New Roman" w:eastAsia="Times New Roman" w:hAnsi="Times New Roman" w:cs="Times New Roman"/>
                <w:sz w:val="20"/>
                <w:szCs w:val="20"/>
                <w:lang w:val="en-US" w:eastAsia="pl-PL"/>
              </w:rPr>
              <w:t>.</w:t>
            </w:r>
          </w:p>
        </w:tc>
        <w:tc>
          <w:tcPr>
            <w:tcW w:w="1289" w:type="pct"/>
          </w:tcPr>
          <w:p w14:paraId="19612F6C" w14:textId="77777777" w:rsidR="000E4977" w:rsidRPr="00026D49" w:rsidRDefault="000E4977" w:rsidP="000E4977">
            <w:pPr>
              <w:pStyle w:val="Default"/>
              <w:rPr>
                <w:color w:val="auto"/>
                <w:sz w:val="20"/>
                <w:szCs w:val="20"/>
                <w:lang w:val="en-US"/>
              </w:rPr>
            </w:pPr>
          </w:p>
        </w:tc>
      </w:tr>
      <w:tr w:rsidR="000E4977" w:rsidRPr="00026D49" w14:paraId="0D20112A" w14:textId="77777777" w:rsidTr="0097626D">
        <w:trPr>
          <w:trHeight w:val="385"/>
        </w:trPr>
        <w:tc>
          <w:tcPr>
            <w:tcW w:w="296" w:type="pct"/>
          </w:tcPr>
          <w:p w14:paraId="2DB42DB7" w14:textId="77777777" w:rsidR="000E4977" w:rsidRPr="00026D49" w:rsidRDefault="000E4977" w:rsidP="000E4977">
            <w:pPr>
              <w:pStyle w:val="Akapitzlist"/>
              <w:numPr>
                <w:ilvl w:val="0"/>
                <w:numId w:val="12"/>
              </w:numPr>
              <w:suppressAutoHyphens/>
              <w:spacing w:after="0" w:line="240" w:lineRule="auto"/>
              <w:rPr>
                <w:rFonts w:ascii="Times New Roman" w:hAnsi="Times New Roman" w:cs="Times New Roman"/>
                <w:sz w:val="20"/>
                <w:szCs w:val="20"/>
                <w:lang w:val="en-US"/>
              </w:rPr>
            </w:pPr>
          </w:p>
        </w:tc>
        <w:tc>
          <w:tcPr>
            <w:tcW w:w="1228" w:type="pct"/>
            <w:vAlign w:val="center"/>
          </w:tcPr>
          <w:p w14:paraId="744A7F3F" w14:textId="0DA934F3" w:rsidR="000E4977" w:rsidRPr="00026D49" w:rsidRDefault="000E4977" w:rsidP="000E4977">
            <w:pPr>
              <w:pStyle w:val="Default"/>
              <w:rPr>
                <w:rFonts w:eastAsia="Times New Roman"/>
                <w:b/>
                <w:sz w:val="20"/>
                <w:szCs w:val="20"/>
              </w:rPr>
            </w:pPr>
            <w:r w:rsidRPr="00026D49">
              <w:rPr>
                <w:rFonts w:eastAsia="Times New Roman"/>
                <w:b/>
                <w:sz w:val="20"/>
                <w:szCs w:val="20"/>
              </w:rPr>
              <w:t>Wyświetlacz</w:t>
            </w:r>
          </w:p>
        </w:tc>
        <w:tc>
          <w:tcPr>
            <w:tcW w:w="2187" w:type="pct"/>
            <w:vAlign w:val="center"/>
          </w:tcPr>
          <w:p w14:paraId="690095CF" w14:textId="2A39F810" w:rsidR="000E4977" w:rsidRPr="00026D49" w:rsidRDefault="000E4977" w:rsidP="000E4977">
            <w:pPr>
              <w:spacing w:line="240" w:lineRule="auto"/>
              <w:rPr>
                <w:rFonts w:ascii="Times New Roman" w:eastAsia="Times New Roman" w:hAnsi="Times New Roman" w:cs="Times New Roman"/>
                <w:sz w:val="20"/>
                <w:szCs w:val="20"/>
                <w:lang w:val="en-US" w:eastAsia="pl-PL"/>
              </w:rPr>
            </w:pPr>
            <w:proofErr w:type="spellStart"/>
            <w:r w:rsidRPr="00026D49">
              <w:rPr>
                <w:rFonts w:ascii="Times New Roman" w:eastAsia="Times New Roman" w:hAnsi="Times New Roman" w:cs="Times New Roman"/>
                <w:sz w:val="20"/>
                <w:szCs w:val="20"/>
                <w:lang w:val="en-US" w:eastAsia="pl-PL"/>
              </w:rPr>
              <w:t>Wyświetlacz</w:t>
            </w:r>
            <w:proofErr w:type="spellEnd"/>
            <w:r w:rsidRPr="00026D49">
              <w:rPr>
                <w:rFonts w:ascii="Times New Roman" w:eastAsia="Times New Roman" w:hAnsi="Times New Roman" w:cs="Times New Roman"/>
                <w:sz w:val="20"/>
                <w:szCs w:val="20"/>
                <w:lang w:val="en-US" w:eastAsia="pl-PL"/>
              </w:rPr>
              <w:t xml:space="preserve"> LCD</w:t>
            </w:r>
          </w:p>
        </w:tc>
        <w:tc>
          <w:tcPr>
            <w:tcW w:w="1289" w:type="pct"/>
          </w:tcPr>
          <w:p w14:paraId="56802534" w14:textId="77777777" w:rsidR="000E4977" w:rsidRPr="00026D49" w:rsidRDefault="000E4977" w:rsidP="000E4977">
            <w:pPr>
              <w:pStyle w:val="Default"/>
              <w:rPr>
                <w:color w:val="auto"/>
                <w:sz w:val="20"/>
                <w:szCs w:val="20"/>
                <w:lang w:val="en-US"/>
              </w:rPr>
            </w:pPr>
          </w:p>
        </w:tc>
      </w:tr>
      <w:tr w:rsidR="000E4977" w:rsidRPr="00026D49" w14:paraId="3F29172E" w14:textId="77777777" w:rsidTr="0097626D">
        <w:trPr>
          <w:trHeight w:val="316"/>
        </w:trPr>
        <w:tc>
          <w:tcPr>
            <w:tcW w:w="296" w:type="pct"/>
          </w:tcPr>
          <w:p w14:paraId="20A50308" w14:textId="77777777" w:rsidR="000E4977" w:rsidRPr="00026D49" w:rsidRDefault="000E4977" w:rsidP="000E4977">
            <w:pPr>
              <w:pStyle w:val="Akapitzlist"/>
              <w:numPr>
                <w:ilvl w:val="0"/>
                <w:numId w:val="12"/>
              </w:numPr>
              <w:suppressAutoHyphens/>
              <w:spacing w:after="0" w:line="240" w:lineRule="auto"/>
              <w:rPr>
                <w:rFonts w:ascii="Times New Roman" w:hAnsi="Times New Roman" w:cs="Times New Roman"/>
                <w:sz w:val="20"/>
                <w:szCs w:val="20"/>
                <w:lang w:val="en-US"/>
              </w:rPr>
            </w:pPr>
          </w:p>
        </w:tc>
        <w:tc>
          <w:tcPr>
            <w:tcW w:w="1228" w:type="pct"/>
          </w:tcPr>
          <w:p w14:paraId="75721847" w14:textId="4290553A" w:rsidR="000E4977" w:rsidRPr="00026D49" w:rsidRDefault="000E4977" w:rsidP="000E4977">
            <w:pPr>
              <w:pStyle w:val="Default"/>
              <w:rPr>
                <w:b/>
                <w:sz w:val="20"/>
                <w:szCs w:val="20"/>
              </w:rPr>
            </w:pPr>
            <w:r w:rsidRPr="00026D49">
              <w:rPr>
                <w:b/>
                <w:sz w:val="20"/>
                <w:szCs w:val="20"/>
              </w:rPr>
              <w:t>Gwarancja</w:t>
            </w:r>
          </w:p>
        </w:tc>
        <w:tc>
          <w:tcPr>
            <w:tcW w:w="2187" w:type="pct"/>
          </w:tcPr>
          <w:p w14:paraId="351A5BD9" w14:textId="770CB6E7" w:rsidR="000E4977" w:rsidRPr="00026D49" w:rsidRDefault="000E4977" w:rsidP="000E4977">
            <w:pPr>
              <w:rPr>
                <w:rFonts w:ascii="Times New Roman" w:eastAsia="Times New Roman" w:hAnsi="Times New Roman" w:cs="Times New Roman"/>
                <w:b/>
                <w:sz w:val="20"/>
                <w:szCs w:val="20"/>
              </w:rPr>
            </w:pPr>
            <w:r w:rsidRPr="00026D49">
              <w:rPr>
                <w:rFonts w:ascii="Times New Roman" w:eastAsia="Times New Roman" w:hAnsi="Times New Roman" w:cs="Times New Roman"/>
                <w:b/>
                <w:sz w:val="20"/>
                <w:szCs w:val="20"/>
              </w:rPr>
              <w:t>36 miesięcy</w:t>
            </w:r>
          </w:p>
        </w:tc>
        <w:tc>
          <w:tcPr>
            <w:tcW w:w="1289" w:type="pct"/>
            <w:vAlign w:val="center"/>
          </w:tcPr>
          <w:p w14:paraId="4F4257A4" w14:textId="77777777" w:rsidR="000E4977" w:rsidRPr="00026D49" w:rsidRDefault="000E4977" w:rsidP="000E4977">
            <w:pPr>
              <w:rPr>
                <w:rFonts w:ascii="Times New Roman" w:hAnsi="Times New Roman" w:cs="Times New Roman"/>
                <w:bCs/>
                <w:sz w:val="20"/>
                <w:szCs w:val="20"/>
              </w:rPr>
            </w:pPr>
          </w:p>
        </w:tc>
      </w:tr>
    </w:tbl>
    <w:p w14:paraId="10FD21BA" w14:textId="4E28E642" w:rsidR="0035567F" w:rsidRPr="00026D49" w:rsidRDefault="0035567F" w:rsidP="00CC6449">
      <w:pPr>
        <w:rPr>
          <w:rFonts w:ascii="Times New Roman" w:hAnsi="Times New Roman" w:cs="Times New Roman"/>
          <w:sz w:val="20"/>
          <w:szCs w:val="20"/>
        </w:rPr>
      </w:pPr>
    </w:p>
    <w:p w14:paraId="121656D5" w14:textId="77777777" w:rsidR="0097626D" w:rsidRPr="00026D49" w:rsidRDefault="0097626D" w:rsidP="00CC6449">
      <w:pPr>
        <w:rPr>
          <w:rFonts w:ascii="Times New Roman" w:hAnsi="Times New Roman" w:cs="Times New Roman"/>
          <w:sz w:val="20"/>
          <w:szCs w:val="20"/>
        </w:rPr>
      </w:pPr>
    </w:p>
    <w:p w14:paraId="0C6BDB35" w14:textId="5B9C0C1A" w:rsidR="008B0AD0" w:rsidRPr="00026D49" w:rsidRDefault="0097626D" w:rsidP="000E4977">
      <w:pPr>
        <w:pStyle w:val="Akapitzlist"/>
        <w:numPr>
          <w:ilvl w:val="0"/>
          <w:numId w:val="16"/>
        </w:numPr>
        <w:rPr>
          <w:rFonts w:ascii="Times New Roman" w:hAnsi="Times New Roman" w:cs="Times New Roman"/>
          <w:b/>
          <w:bCs/>
          <w:sz w:val="20"/>
          <w:szCs w:val="20"/>
        </w:rPr>
      </w:pPr>
      <w:r w:rsidRPr="00026D49">
        <w:rPr>
          <w:rFonts w:ascii="Times New Roman" w:hAnsi="Times New Roman" w:cs="Times New Roman"/>
          <w:b/>
          <w:bCs/>
          <w:sz w:val="20"/>
          <w:szCs w:val="20"/>
        </w:rPr>
        <w:t xml:space="preserve">Drukarka do </w:t>
      </w:r>
      <w:r w:rsidRPr="00026D49">
        <w:rPr>
          <w:rFonts w:ascii="Times New Roman" w:hAnsi="Times New Roman" w:cs="Times New Roman"/>
          <w:b/>
          <w:bCs/>
          <w:sz w:val="20"/>
          <w:szCs w:val="20"/>
        </w:rPr>
        <w:t xml:space="preserve">etykiet </w:t>
      </w:r>
      <w:r w:rsidRPr="00026D49">
        <w:rPr>
          <w:rFonts w:ascii="Times New Roman" w:hAnsi="Times New Roman" w:cs="Times New Roman"/>
          <w:b/>
          <w:bCs/>
          <w:sz w:val="20"/>
          <w:szCs w:val="20"/>
        </w:rPr>
        <w:t>– 5 szt.</w:t>
      </w:r>
    </w:p>
    <w:tbl>
      <w:tblPr>
        <w:tblStyle w:val="Tabela-Siatka"/>
        <w:tblW w:w="0" w:type="auto"/>
        <w:tblLook w:val="04A0" w:firstRow="1" w:lastRow="0" w:firstColumn="1" w:lastColumn="0" w:noHBand="0" w:noVBand="1"/>
      </w:tblPr>
      <w:tblGrid>
        <w:gridCol w:w="846"/>
        <w:gridCol w:w="3402"/>
        <w:gridCol w:w="6247"/>
        <w:gridCol w:w="3499"/>
      </w:tblGrid>
      <w:tr w:rsidR="0097626D" w:rsidRPr="00026D49" w14:paraId="2D2661C1" w14:textId="77777777" w:rsidTr="0097626D">
        <w:tc>
          <w:tcPr>
            <w:tcW w:w="846" w:type="dxa"/>
            <w:shd w:val="clear" w:color="auto" w:fill="D9D9D9" w:themeFill="background1" w:themeFillShade="D9"/>
          </w:tcPr>
          <w:p w14:paraId="034EE0E6" w14:textId="4C97DC48" w:rsidR="0097626D" w:rsidRPr="00026D49" w:rsidRDefault="0097626D" w:rsidP="0097626D">
            <w:pPr>
              <w:rPr>
                <w:rFonts w:ascii="Times New Roman" w:hAnsi="Times New Roman" w:cs="Times New Roman"/>
                <w:sz w:val="20"/>
                <w:szCs w:val="20"/>
              </w:rPr>
            </w:pPr>
            <w:r w:rsidRPr="00026D49">
              <w:rPr>
                <w:rFonts w:ascii="Times New Roman" w:hAnsi="Times New Roman" w:cs="Times New Roman"/>
                <w:b/>
                <w:sz w:val="20"/>
                <w:szCs w:val="20"/>
              </w:rPr>
              <w:t>Lp.</w:t>
            </w:r>
          </w:p>
        </w:tc>
        <w:tc>
          <w:tcPr>
            <w:tcW w:w="3402" w:type="dxa"/>
            <w:shd w:val="clear" w:color="auto" w:fill="D9D9D9" w:themeFill="background1" w:themeFillShade="D9"/>
          </w:tcPr>
          <w:p w14:paraId="04168C02" w14:textId="78EA91B7" w:rsidR="0097626D" w:rsidRPr="00026D49" w:rsidRDefault="0097626D" w:rsidP="0097626D">
            <w:pPr>
              <w:rPr>
                <w:rFonts w:ascii="Times New Roman" w:hAnsi="Times New Roman" w:cs="Times New Roman"/>
                <w:sz w:val="20"/>
                <w:szCs w:val="20"/>
              </w:rPr>
            </w:pPr>
            <w:r w:rsidRPr="00026D49">
              <w:rPr>
                <w:rFonts w:ascii="Times New Roman" w:hAnsi="Times New Roman" w:cs="Times New Roman"/>
                <w:b/>
                <w:sz w:val="20"/>
                <w:szCs w:val="20"/>
              </w:rPr>
              <w:t>Nazwa Komponentu</w:t>
            </w:r>
          </w:p>
        </w:tc>
        <w:tc>
          <w:tcPr>
            <w:tcW w:w="6247" w:type="dxa"/>
            <w:shd w:val="clear" w:color="auto" w:fill="D9D9D9" w:themeFill="background1" w:themeFillShade="D9"/>
          </w:tcPr>
          <w:p w14:paraId="7005E1E6" w14:textId="59E51855" w:rsidR="0097626D" w:rsidRPr="00026D49" w:rsidRDefault="0097626D" w:rsidP="0097626D">
            <w:pPr>
              <w:rPr>
                <w:rFonts w:ascii="Times New Roman" w:hAnsi="Times New Roman" w:cs="Times New Roman"/>
                <w:sz w:val="20"/>
                <w:szCs w:val="20"/>
              </w:rPr>
            </w:pPr>
            <w:r w:rsidRPr="00026D49">
              <w:rPr>
                <w:rFonts w:ascii="Times New Roman" w:hAnsi="Times New Roman" w:cs="Times New Roman"/>
                <w:b/>
                <w:sz w:val="20"/>
                <w:szCs w:val="20"/>
              </w:rPr>
              <w:t>Parametr wymagany</w:t>
            </w:r>
          </w:p>
        </w:tc>
        <w:tc>
          <w:tcPr>
            <w:tcW w:w="3499" w:type="dxa"/>
            <w:shd w:val="clear" w:color="auto" w:fill="D9D9D9" w:themeFill="background1" w:themeFillShade="D9"/>
          </w:tcPr>
          <w:p w14:paraId="2CB815BB" w14:textId="44E362A6" w:rsidR="0097626D" w:rsidRPr="00026D49" w:rsidRDefault="0097626D" w:rsidP="0097626D">
            <w:pPr>
              <w:rPr>
                <w:rFonts w:ascii="Times New Roman" w:hAnsi="Times New Roman" w:cs="Times New Roman"/>
                <w:sz w:val="20"/>
                <w:szCs w:val="20"/>
              </w:rPr>
            </w:pPr>
            <w:r w:rsidRPr="00026D49">
              <w:rPr>
                <w:rFonts w:ascii="Times New Roman" w:hAnsi="Times New Roman" w:cs="Times New Roman"/>
                <w:b/>
                <w:sz w:val="20"/>
                <w:szCs w:val="20"/>
              </w:rPr>
              <w:t xml:space="preserve">Parametr oferowany </w:t>
            </w:r>
            <w:r w:rsidRPr="00026D49">
              <w:rPr>
                <w:rFonts w:ascii="Times New Roman" w:eastAsia="Times New Roman" w:hAnsi="Times New Roman" w:cs="Times New Roman"/>
                <w:i/>
                <w:sz w:val="20"/>
                <w:szCs w:val="20"/>
                <w:lang w:eastAsia="pl-PL"/>
              </w:rPr>
              <w:t>(podać zakres lub opisać)</w:t>
            </w:r>
          </w:p>
        </w:tc>
      </w:tr>
      <w:tr w:rsidR="000E4977" w:rsidRPr="00026D49" w14:paraId="336AE1CD" w14:textId="77777777" w:rsidTr="000E4977">
        <w:tc>
          <w:tcPr>
            <w:tcW w:w="846" w:type="dxa"/>
            <w:shd w:val="clear" w:color="auto" w:fill="FFFFFF" w:themeFill="background1"/>
          </w:tcPr>
          <w:p w14:paraId="2D6A2FA4"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shd w:val="clear" w:color="auto" w:fill="FFFFFF" w:themeFill="background1"/>
          </w:tcPr>
          <w:p w14:paraId="5DB27327" w14:textId="399FED81" w:rsidR="000E4977" w:rsidRPr="00026D49" w:rsidRDefault="000E4977" w:rsidP="000E4977">
            <w:pPr>
              <w:rPr>
                <w:rFonts w:ascii="Times New Roman" w:hAnsi="Times New Roman" w:cs="Times New Roman"/>
                <w:b/>
                <w:sz w:val="20"/>
                <w:szCs w:val="20"/>
              </w:rPr>
            </w:pPr>
            <w:r w:rsidRPr="00026D49">
              <w:rPr>
                <w:rFonts w:ascii="Times New Roman" w:hAnsi="Times New Roman" w:cs="Times New Roman"/>
                <w:b/>
                <w:sz w:val="20"/>
                <w:szCs w:val="20"/>
              </w:rPr>
              <w:t xml:space="preserve">Nazwa: </w:t>
            </w:r>
          </w:p>
        </w:tc>
        <w:tc>
          <w:tcPr>
            <w:tcW w:w="6247" w:type="dxa"/>
            <w:shd w:val="clear" w:color="auto" w:fill="FFFFFF" w:themeFill="background1"/>
          </w:tcPr>
          <w:p w14:paraId="21F89170" w14:textId="476730C6" w:rsidR="000E4977" w:rsidRPr="00026D49" w:rsidRDefault="000E4977" w:rsidP="000E4977">
            <w:pPr>
              <w:rPr>
                <w:rFonts w:ascii="Times New Roman" w:hAnsi="Times New Roman" w:cs="Times New Roman"/>
                <w:b/>
                <w:sz w:val="20"/>
                <w:szCs w:val="20"/>
              </w:rPr>
            </w:pPr>
            <w:r w:rsidRPr="00026D49">
              <w:rPr>
                <w:rFonts w:ascii="Times New Roman" w:hAnsi="Times New Roman" w:cs="Times New Roman"/>
                <w:bCs/>
                <w:color w:val="000000" w:themeColor="text1"/>
                <w:sz w:val="20"/>
                <w:szCs w:val="20"/>
              </w:rPr>
              <w:t>Podać</w:t>
            </w:r>
          </w:p>
        </w:tc>
        <w:tc>
          <w:tcPr>
            <w:tcW w:w="3499" w:type="dxa"/>
            <w:shd w:val="clear" w:color="auto" w:fill="FFFFFF" w:themeFill="background1"/>
          </w:tcPr>
          <w:p w14:paraId="57F0293D" w14:textId="77777777" w:rsidR="000E4977" w:rsidRPr="00026D49" w:rsidRDefault="000E4977" w:rsidP="000E4977">
            <w:pPr>
              <w:rPr>
                <w:rFonts w:ascii="Times New Roman" w:hAnsi="Times New Roman" w:cs="Times New Roman"/>
                <w:b/>
                <w:sz w:val="20"/>
                <w:szCs w:val="20"/>
              </w:rPr>
            </w:pPr>
          </w:p>
        </w:tc>
      </w:tr>
      <w:tr w:rsidR="000E4977" w:rsidRPr="00026D49" w14:paraId="6A15F42C" w14:textId="77777777" w:rsidTr="000E4977">
        <w:tc>
          <w:tcPr>
            <w:tcW w:w="846" w:type="dxa"/>
            <w:shd w:val="clear" w:color="auto" w:fill="FFFFFF" w:themeFill="background1"/>
          </w:tcPr>
          <w:p w14:paraId="66336A42"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shd w:val="clear" w:color="auto" w:fill="FFFFFF" w:themeFill="background1"/>
          </w:tcPr>
          <w:p w14:paraId="5D805804" w14:textId="5CC6FDA2" w:rsidR="000E4977" w:rsidRPr="00026D49" w:rsidRDefault="000E4977" w:rsidP="000E4977">
            <w:pPr>
              <w:rPr>
                <w:rFonts w:ascii="Times New Roman" w:hAnsi="Times New Roman" w:cs="Times New Roman"/>
                <w:b/>
                <w:sz w:val="20"/>
                <w:szCs w:val="20"/>
              </w:rPr>
            </w:pPr>
            <w:r w:rsidRPr="00026D49">
              <w:rPr>
                <w:rFonts w:ascii="Times New Roman" w:hAnsi="Times New Roman" w:cs="Times New Roman"/>
                <w:b/>
                <w:sz w:val="20"/>
                <w:szCs w:val="20"/>
              </w:rPr>
              <w:t>Producent</w:t>
            </w:r>
          </w:p>
        </w:tc>
        <w:tc>
          <w:tcPr>
            <w:tcW w:w="6247" w:type="dxa"/>
            <w:shd w:val="clear" w:color="auto" w:fill="FFFFFF" w:themeFill="background1"/>
          </w:tcPr>
          <w:p w14:paraId="1FBD7CD4" w14:textId="58FD2AA8" w:rsidR="000E4977" w:rsidRPr="00026D49" w:rsidRDefault="000E4977" w:rsidP="000E4977">
            <w:pPr>
              <w:rPr>
                <w:rFonts w:ascii="Times New Roman" w:hAnsi="Times New Roman" w:cs="Times New Roman"/>
                <w:b/>
                <w:sz w:val="20"/>
                <w:szCs w:val="20"/>
              </w:rPr>
            </w:pPr>
            <w:r w:rsidRPr="00026D49">
              <w:rPr>
                <w:rFonts w:ascii="Times New Roman" w:hAnsi="Times New Roman" w:cs="Times New Roman"/>
                <w:bCs/>
                <w:color w:val="000000" w:themeColor="text1"/>
                <w:sz w:val="20"/>
                <w:szCs w:val="20"/>
              </w:rPr>
              <w:t>Podać</w:t>
            </w:r>
          </w:p>
        </w:tc>
        <w:tc>
          <w:tcPr>
            <w:tcW w:w="3499" w:type="dxa"/>
            <w:shd w:val="clear" w:color="auto" w:fill="FFFFFF" w:themeFill="background1"/>
          </w:tcPr>
          <w:p w14:paraId="436A8FA8" w14:textId="77777777" w:rsidR="000E4977" w:rsidRPr="00026D49" w:rsidRDefault="000E4977" w:rsidP="000E4977">
            <w:pPr>
              <w:rPr>
                <w:rFonts w:ascii="Times New Roman" w:hAnsi="Times New Roman" w:cs="Times New Roman"/>
                <w:b/>
                <w:sz w:val="20"/>
                <w:szCs w:val="20"/>
              </w:rPr>
            </w:pPr>
          </w:p>
        </w:tc>
      </w:tr>
      <w:tr w:rsidR="000E4977" w:rsidRPr="00026D49" w14:paraId="5EE8E80B" w14:textId="77777777" w:rsidTr="000E4977">
        <w:tc>
          <w:tcPr>
            <w:tcW w:w="846" w:type="dxa"/>
            <w:shd w:val="clear" w:color="auto" w:fill="FFFFFF" w:themeFill="background1"/>
          </w:tcPr>
          <w:p w14:paraId="65921625"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shd w:val="clear" w:color="auto" w:fill="FFFFFF" w:themeFill="background1"/>
          </w:tcPr>
          <w:p w14:paraId="30687F61" w14:textId="035A6413" w:rsidR="000E4977" w:rsidRPr="00026D49" w:rsidRDefault="000E4977" w:rsidP="000E4977">
            <w:pPr>
              <w:rPr>
                <w:rFonts w:ascii="Times New Roman" w:hAnsi="Times New Roman" w:cs="Times New Roman"/>
                <w:b/>
                <w:sz w:val="20"/>
                <w:szCs w:val="20"/>
              </w:rPr>
            </w:pPr>
            <w:r w:rsidRPr="00026D49">
              <w:rPr>
                <w:rFonts w:ascii="Times New Roman" w:hAnsi="Times New Roman" w:cs="Times New Roman"/>
                <w:b/>
                <w:sz w:val="20"/>
                <w:szCs w:val="20"/>
              </w:rPr>
              <w:t>Kraj pochodzenia</w:t>
            </w:r>
          </w:p>
        </w:tc>
        <w:tc>
          <w:tcPr>
            <w:tcW w:w="6247" w:type="dxa"/>
            <w:shd w:val="clear" w:color="auto" w:fill="FFFFFF" w:themeFill="background1"/>
          </w:tcPr>
          <w:p w14:paraId="33EB8255" w14:textId="3DBDD5BD" w:rsidR="000E4977" w:rsidRPr="00026D49" w:rsidRDefault="000E4977" w:rsidP="000E4977">
            <w:pPr>
              <w:rPr>
                <w:rFonts w:ascii="Times New Roman" w:hAnsi="Times New Roman" w:cs="Times New Roman"/>
                <w:b/>
                <w:sz w:val="20"/>
                <w:szCs w:val="20"/>
              </w:rPr>
            </w:pPr>
            <w:r w:rsidRPr="00026D49">
              <w:rPr>
                <w:rFonts w:ascii="Times New Roman" w:hAnsi="Times New Roman" w:cs="Times New Roman"/>
                <w:bCs/>
                <w:color w:val="000000" w:themeColor="text1"/>
                <w:sz w:val="20"/>
                <w:szCs w:val="20"/>
              </w:rPr>
              <w:t>Podać</w:t>
            </w:r>
          </w:p>
        </w:tc>
        <w:tc>
          <w:tcPr>
            <w:tcW w:w="3499" w:type="dxa"/>
            <w:shd w:val="clear" w:color="auto" w:fill="FFFFFF" w:themeFill="background1"/>
          </w:tcPr>
          <w:p w14:paraId="6CF3C567" w14:textId="77777777" w:rsidR="000E4977" w:rsidRPr="00026D49" w:rsidRDefault="000E4977" w:rsidP="000E4977">
            <w:pPr>
              <w:rPr>
                <w:rFonts w:ascii="Times New Roman" w:hAnsi="Times New Roman" w:cs="Times New Roman"/>
                <w:b/>
                <w:sz w:val="20"/>
                <w:szCs w:val="20"/>
              </w:rPr>
            </w:pPr>
          </w:p>
        </w:tc>
      </w:tr>
      <w:tr w:rsidR="000E4977" w:rsidRPr="00026D49" w14:paraId="400748E0" w14:textId="77777777" w:rsidTr="000E4977">
        <w:tc>
          <w:tcPr>
            <w:tcW w:w="846" w:type="dxa"/>
            <w:shd w:val="clear" w:color="auto" w:fill="FFFFFF" w:themeFill="background1"/>
          </w:tcPr>
          <w:p w14:paraId="6616BDF7"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shd w:val="clear" w:color="auto" w:fill="FFFFFF" w:themeFill="background1"/>
          </w:tcPr>
          <w:p w14:paraId="11829CE7" w14:textId="36BD8D46" w:rsidR="000E4977" w:rsidRPr="00026D49" w:rsidRDefault="000E4977" w:rsidP="000E4977">
            <w:pPr>
              <w:rPr>
                <w:rFonts w:ascii="Times New Roman" w:hAnsi="Times New Roman" w:cs="Times New Roman"/>
                <w:b/>
                <w:sz w:val="20"/>
                <w:szCs w:val="20"/>
              </w:rPr>
            </w:pPr>
            <w:r w:rsidRPr="00026D49">
              <w:rPr>
                <w:rFonts w:ascii="Times New Roman" w:hAnsi="Times New Roman" w:cs="Times New Roman"/>
                <w:b/>
                <w:sz w:val="20"/>
                <w:szCs w:val="20"/>
              </w:rPr>
              <w:t>Rok produkcji nie starszy niż 2024, urządzenie fabrycznie nowe</w:t>
            </w:r>
          </w:p>
        </w:tc>
        <w:tc>
          <w:tcPr>
            <w:tcW w:w="6247" w:type="dxa"/>
            <w:shd w:val="clear" w:color="auto" w:fill="FFFFFF" w:themeFill="background1"/>
          </w:tcPr>
          <w:p w14:paraId="5AC9FA2C" w14:textId="20E19990" w:rsidR="000E4977" w:rsidRPr="00026D49" w:rsidRDefault="000E4977" w:rsidP="000E4977">
            <w:pPr>
              <w:rPr>
                <w:rFonts w:ascii="Times New Roman" w:hAnsi="Times New Roman" w:cs="Times New Roman"/>
                <w:b/>
                <w:sz w:val="20"/>
                <w:szCs w:val="20"/>
              </w:rPr>
            </w:pPr>
            <w:r w:rsidRPr="00026D49">
              <w:rPr>
                <w:rFonts w:ascii="Times New Roman" w:hAnsi="Times New Roman" w:cs="Times New Roman"/>
                <w:bCs/>
                <w:color w:val="000000" w:themeColor="text1"/>
                <w:sz w:val="20"/>
                <w:szCs w:val="20"/>
              </w:rPr>
              <w:t>TAK/Podać</w:t>
            </w:r>
          </w:p>
        </w:tc>
        <w:tc>
          <w:tcPr>
            <w:tcW w:w="3499" w:type="dxa"/>
            <w:shd w:val="clear" w:color="auto" w:fill="FFFFFF" w:themeFill="background1"/>
          </w:tcPr>
          <w:p w14:paraId="118F42ED" w14:textId="77777777" w:rsidR="000E4977" w:rsidRPr="00026D49" w:rsidRDefault="000E4977" w:rsidP="000E4977">
            <w:pPr>
              <w:rPr>
                <w:rFonts w:ascii="Times New Roman" w:hAnsi="Times New Roman" w:cs="Times New Roman"/>
                <w:b/>
                <w:sz w:val="20"/>
                <w:szCs w:val="20"/>
              </w:rPr>
            </w:pPr>
          </w:p>
        </w:tc>
      </w:tr>
      <w:tr w:rsidR="000E4977" w:rsidRPr="00026D49" w14:paraId="1120F07F" w14:textId="77777777" w:rsidTr="000E4977">
        <w:tc>
          <w:tcPr>
            <w:tcW w:w="846" w:type="dxa"/>
            <w:shd w:val="clear" w:color="auto" w:fill="FFFFFF" w:themeFill="background1"/>
          </w:tcPr>
          <w:p w14:paraId="671E714D"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shd w:val="clear" w:color="auto" w:fill="FFFFFF" w:themeFill="background1"/>
          </w:tcPr>
          <w:p w14:paraId="15ED7709" w14:textId="5DFCB888" w:rsidR="000E4977" w:rsidRPr="00026D49" w:rsidRDefault="000E4977" w:rsidP="000E4977">
            <w:pPr>
              <w:rPr>
                <w:rFonts w:ascii="Times New Roman" w:hAnsi="Times New Roman" w:cs="Times New Roman"/>
                <w:b/>
                <w:sz w:val="20"/>
                <w:szCs w:val="20"/>
              </w:rPr>
            </w:pPr>
            <w:r w:rsidRPr="00026D49">
              <w:rPr>
                <w:rFonts w:ascii="Times New Roman" w:hAnsi="Times New Roman" w:cs="Times New Roman"/>
                <w:b/>
                <w:sz w:val="20"/>
                <w:szCs w:val="20"/>
              </w:rPr>
              <w:t>Cena jednostki brutto</w:t>
            </w:r>
          </w:p>
        </w:tc>
        <w:tc>
          <w:tcPr>
            <w:tcW w:w="6247" w:type="dxa"/>
            <w:shd w:val="clear" w:color="auto" w:fill="FFFFFF" w:themeFill="background1"/>
          </w:tcPr>
          <w:p w14:paraId="51FC4280" w14:textId="434015A5" w:rsidR="000E4977" w:rsidRPr="00026D49" w:rsidRDefault="000E4977" w:rsidP="000E4977">
            <w:pPr>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Podać</w:t>
            </w:r>
          </w:p>
        </w:tc>
        <w:tc>
          <w:tcPr>
            <w:tcW w:w="3499" w:type="dxa"/>
            <w:shd w:val="clear" w:color="auto" w:fill="FFFFFF" w:themeFill="background1"/>
          </w:tcPr>
          <w:p w14:paraId="5590051C" w14:textId="77777777" w:rsidR="000E4977" w:rsidRPr="00026D49" w:rsidRDefault="000E4977" w:rsidP="000E4977">
            <w:pPr>
              <w:rPr>
                <w:rFonts w:ascii="Times New Roman" w:hAnsi="Times New Roman" w:cs="Times New Roman"/>
                <w:b/>
                <w:sz w:val="20"/>
                <w:szCs w:val="20"/>
              </w:rPr>
            </w:pPr>
          </w:p>
        </w:tc>
      </w:tr>
      <w:tr w:rsidR="000E4977" w:rsidRPr="00026D49" w14:paraId="27C6610B" w14:textId="77777777" w:rsidTr="0097626D">
        <w:trPr>
          <w:trHeight w:val="320"/>
        </w:trPr>
        <w:tc>
          <w:tcPr>
            <w:tcW w:w="846" w:type="dxa"/>
          </w:tcPr>
          <w:p w14:paraId="3480F325"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tcPr>
          <w:p w14:paraId="51FC9799" w14:textId="413FF781"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 xml:space="preserve">Rodzaje druku: </w:t>
            </w:r>
          </w:p>
        </w:tc>
        <w:tc>
          <w:tcPr>
            <w:tcW w:w="6247" w:type="dxa"/>
          </w:tcPr>
          <w:p w14:paraId="6250BB85" w14:textId="3DD5E68E"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 xml:space="preserve">termiczny i </w:t>
            </w:r>
            <w:proofErr w:type="spellStart"/>
            <w:r w:rsidRPr="00026D49">
              <w:rPr>
                <w:rFonts w:ascii="Times New Roman" w:hAnsi="Times New Roman" w:cs="Times New Roman"/>
                <w:sz w:val="20"/>
                <w:szCs w:val="20"/>
              </w:rPr>
              <w:t>termotransferowy</w:t>
            </w:r>
            <w:proofErr w:type="spellEnd"/>
          </w:p>
        </w:tc>
        <w:tc>
          <w:tcPr>
            <w:tcW w:w="3499" w:type="dxa"/>
          </w:tcPr>
          <w:p w14:paraId="4E36CF95" w14:textId="77777777" w:rsidR="000E4977" w:rsidRPr="00026D49" w:rsidRDefault="000E4977" w:rsidP="000E4977">
            <w:pPr>
              <w:rPr>
                <w:rFonts w:ascii="Times New Roman" w:hAnsi="Times New Roman" w:cs="Times New Roman"/>
                <w:sz w:val="20"/>
                <w:szCs w:val="20"/>
              </w:rPr>
            </w:pPr>
          </w:p>
        </w:tc>
      </w:tr>
      <w:tr w:rsidR="000E4977" w:rsidRPr="00026D49" w14:paraId="09E959A8" w14:textId="77777777" w:rsidTr="0097626D">
        <w:trPr>
          <w:trHeight w:hRule="exact" w:val="390"/>
        </w:trPr>
        <w:tc>
          <w:tcPr>
            <w:tcW w:w="846" w:type="dxa"/>
          </w:tcPr>
          <w:p w14:paraId="0085BBA4"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tcPr>
          <w:p w14:paraId="257C317C" w14:textId="7D3F9D0A"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Rozdzielczość drukowania</w:t>
            </w:r>
            <w:r w:rsidRPr="00026D49">
              <w:rPr>
                <w:rFonts w:ascii="Times New Roman" w:hAnsi="Times New Roman" w:cs="Times New Roman"/>
                <w:sz w:val="20"/>
                <w:szCs w:val="20"/>
              </w:rPr>
              <w:t xml:space="preserve"> (minimum)</w:t>
            </w:r>
            <w:r w:rsidRPr="00026D49">
              <w:rPr>
                <w:rFonts w:ascii="Times New Roman" w:hAnsi="Times New Roman" w:cs="Times New Roman"/>
                <w:sz w:val="20"/>
                <w:szCs w:val="20"/>
              </w:rPr>
              <w:t xml:space="preserve">: </w:t>
            </w:r>
          </w:p>
        </w:tc>
        <w:tc>
          <w:tcPr>
            <w:tcW w:w="6247" w:type="dxa"/>
          </w:tcPr>
          <w:p w14:paraId="288330A6" w14:textId="19B6DE1C"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20</w:t>
            </w:r>
            <w:r w:rsidRPr="00026D49">
              <w:rPr>
                <w:rFonts w:ascii="Times New Roman" w:hAnsi="Times New Roman" w:cs="Times New Roman"/>
                <w:sz w:val="20"/>
                <w:szCs w:val="20"/>
              </w:rPr>
              <w:t>0</w:t>
            </w:r>
            <w:r w:rsidRPr="00026D49">
              <w:rPr>
                <w:rFonts w:ascii="Times New Roman" w:hAnsi="Times New Roman" w:cs="Times New Roman"/>
                <w:sz w:val="20"/>
                <w:szCs w:val="20"/>
              </w:rPr>
              <w:t xml:space="preserve"> </w:t>
            </w:r>
            <w:proofErr w:type="spellStart"/>
            <w:r w:rsidRPr="00026D49">
              <w:rPr>
                <w:rFonts w:ascii="Times New Roman" w:hAnsi="Times New Roman" w:cs="Times New Roman"/>
                <w:sz w:val="20"/>
                <w:szCs w:val="20"/>
              </w:rPr>
              <w:t>dpi</w:t>
            </w:r>
            <w:proofErr w:type="spellEnd"/>
          </w:p>
        </w:tc>
        <w:tc>
          <w:tcPr>
            <w:tcW w:w="3499" w:type="dxa"/>
          </w:tcPr>
          <w:p w14:paraId="4BEE2409" w14:textId="77777777" w:rsidR="000E4977" w:rsidRPr="00026D49" w:rsidRDefault="000E4977" w:rsidP="000E4977">
            <w:pPr>
              <w:rPr>
                <w:rFonts w:ascii="Times New Roman" w:hAnsi="Times New Roman" w:cs="Times New Roman"/>
                <w:sz w:val="20"/>
                <w:szCs w:val="20"/>
              </w:rPr>
            </w:pPr>
          </w:p>
        </w:tc>
      </w:tr>
      <w:tr w:rsidR="000E4977" w:rsidRPr="00026D49" w14:paraId="4DC174F4" w14:textId="77777777" w:rsidTr="0097626D">
        <w:tc>
          <w:tcPr>
            <w:tcW w:w="846" w:type="dxa"/>
          </w:tcPr>
          <w:p w14:paraId="58213EDF"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tcPr>
          <w:p w14:paraId="0E75DDBC" w14:textId="4E06DDA3"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 xml:space="preserve">Maksymalna szerokość druku: </w:t>
            </w:r>
          </w:p>
        </w:tc>
        <w:tc>
          <w:tcPr>
            <w:tcW w:w="6247" w:type="dxa"/>
          </w:tcPr>
          <w:p w14:paraId="5AC83E47" w14:textId="6C29BA40"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108 mm</w:t>
            </w:r>
          </w:p>
        </w:tc>
        <w:tc>
          <w:tcPr>
            <w:tcW w:w="3499" w:type="dxa"/>
          </w:tcPr>
          <w:p w14:paraId="4F0A007C" w14:textId="77777777" w:rsidR="000E4977" w:rsidRPr="00026D49" w:rsidRDefault="000E4977" w:rsidP="000E4977">
            <w:pPr>
              <w:rPr>
                <w:rFonts w:ascii="Times New Roman" w:hAnsi="Times New Roman" w:cs="Times New Roman"/>
                <w:sz w:val="20"/>
                <w:szCs w:val="20"/>
              </w:rPr>
            </w:pPr>
          </w:p>
        </w:tc>
      </w:tr>
      <w:tr w:rsidR="000E4977" w:rsidRPr="00026D49" w14:paraId="50837C94" w14:textId="77777777" w:rsidTr="0097626D">
        <w:trPr>
          <w:trHeight w:val="312"/>
        </w:trPr>
        <w:tc>
          <w:tcPr>
            <w:tcW w:w="846" w:type="dxa"/>
          </w:tcPr>
          <w:p w14:paraId="11B0A1AA"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tcPr>
          <w:p w14:paraId="4036B540" w14:textId="491C92F7"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 xml:space="preserve">SZEROKOŚĆ NOŚNIKA Z PODKŁADEM (NP. ETYKIETA): </w:t>
            </w:r>
          </w:p>
        </w:tc>
        <w:tc>
          <w:tcPr>
            <w:tcW w:w="6247" w:type="dxa"/>
          </w:tcPr>
          <w:p w14:paraId="683EF175" w14:textId="77777777"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25,4 mm - 118 mm</w:t>
            </w:r>
          </w:p>
          <w:p w14:paraId="0DD41E76" w14:textId="77777777" w:rsidR="000E4977" w:rsidRPr="00026D49" w:rsidRDefault="000E4977" w:rsidP="000E4977">
            <w:pPr>
              <w:rPr>
                <w:rFonts w:ascii="Times New Roman" w:hAnsi="Times New Roman" w:cs="Times New Roman"/>
                <w:sz w:val="20"/>
                <w:szCs w:val="20"/>
              </w:rPr>
            </w:pPr>
          </w:p>
        </w:tc>
        <w:tc>
          <w:tcPr>
            <w:tcW w:w="3499" w:type="dxa"/>
          </w:tcPr>
          <w:p w14:paraId="1DA14FEA" w14:textId="77777777" w:rsidR="000E4977" w:rsidRPr="00026D49" w:rsidRDefault="000E4977" w:rsidP="000E4977">
            <w:pPr>
              <w:rPr>
                <w:rFonts w:ascii="Times New Roman" w:hAnsi="Times New Roman" w:cs="Times New Roman"/>
                <w:sz w:val="20"/>
                <w:szCs w:val="20"/>
              </w:rPr>
            </w:pPr>
          </w:p>
        </w:tc>
      </w:tr>
      <w:tr w:rsidR="000E4977" w:rsidRPr="00026D49" w14:paraId="60426870" w14:textId="77777777" w:rsidTr="0097626D">
        <w:tc>
          <w:tcPr>
            <w:tcW w:w="846" w:type="dxa"/>
          </w:tcPr>
          <w:p w14:paraId="5F4F18EC"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tcPr>
          <w:p w14:paraId="787C09CC" w14:textId="610A2799"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 xml:space="preserve">MAKSYMALNA DŁUGOŚĆ DRUKU: </w:t>
            </w:r>
          </w:p>
        </w:tc>
        <w:tc>
          <w:tcPr>
            <w:tcW w:w="6247" w:type="dxa"/>
          </w:tcPr>
          <w:p w14:paraId="5D9E0EE4" w14:textId="77777777"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1727 mm</w:t>
            </w:r>
          </w:p>
          <w:p w14:paraId="4990BECF" w14:textId="77777777" w:rsidR="000E4977" w:rsidRPr="00026D49" w:rsidRDefault="000E4977" w:rsidP="000E4977">
            <w:pPr>
              <w:rPr>
                <w:rFonts w:ascii="Times New Roman" w:hAnsi="Times New Roman" w:cs="Times New Roman"/>
                <w:sz w:val="20"/>
                <w:szCs w:val="20"/>
              </w:rPr>
            </w:pPr>
          </w:p>
        </w:tc>
        <w:tc>
          <w:tcPr>
            <w:tcW w:w="3499" w:type="dxa"/>
          </w:tcPr>
          <w:p w14:paraId="50F4F406" w14:textId="77777777" w:rsidR="000E4977" w:rsidRPr="00026D49" w:rsidRDefault="000E4977" w:rsidP="000E4977">
            <w:pPr>
              <w:rPr>
                <w:rFonts w:ascii="Times New Roman" w:hAnsi="Times New Roman" w:cs="Times New Roman"/>
                <w:sz w:val="20"/>
                <w:szCs w:val="20"/>
              </w:rPr>
            </w:pPr>
          </w:p>
        </w:tc>
      </w:tr>
      <w:tr w:rsidR="000E4977" w:rsidRPr="00026D49" w14:paraId="2C3DA51D" w14:textId="77777777" w:rsidTr="0097626D">
        <w:tc>
          <w:tcPr>
            <w:tcW w:w="846" w:type="dxa"/>
          </w:tcPr>
          <w:p w14:paraId="6EAD7DDB"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tcPr>
          <w:p w14:paraId="10C22D5A" w14:textId="15105D17"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 xml:space="preserve">MAKSYMALNA PRĘDKOŚĆ DRUKU: </w:t>
            </w:r>
          </w:p>
        </w:tc>
        <w:tc>
          <w:tcPr>
            <w:tcW w:w="6247" w:type="dxa"/>
          </w:tcPr>
          <w:p w14:paraId="2FD00370" w14:textId="77777777"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127 mm/s</w:t>
            </w:r>
          </w:p>
          <w:p w14:paraId="045293AA" w14:textId="77777777" w:rsidR="000E4977" w:rsidRPr="00026D49" w:rsidRDefault="000E4977" w:rsidP="000E4977">
            <w:pPr>
              <w:rPr>
                <w:rFonts w:ascii="Times New Roman" w:hAnsi="Times New Roman" w:cs="Times New Roman"/>
                <w:sz w:val="20"/>
                <w:szCs w:val="20"/>
              </w:rPr>
            </w:pPr>
          </w:p>
        </w:tc>
        <w:tc>
          <w:tcPr>
            <w:tcW w:w="3499" w:type="dxa"/>
          </w:tcPr>
          <w:p w14:paraId="6EF79C8C" w14:textId="77777777" w:rsidR="000E4977" w:rsidRPr="00026D49" w:rsidRDefault="000E4977" w:rsidP="000E4977">
            <w:pPr>
              <w:rPr>
                <w:rFonts w:ascii="Times New Roman" w:hAnsi="Times New Roman" w:cs="Times New Roman"/>
                <w:sz w:val="20"/>
                <w:szCs w:val="20"/>
              </w:rPr>
            </w:pPr>
          </w:p>
        </w:tc>
      </w:tr>
      <w:tr w:rsidR="000E4977" w:rsidRPr="00026D49" w14:paraId="623D6A9E" w14:textId="77777777" w:rsidTr="0097626D">
        <w:tc>
          <w:tcPr>
            <w:tcW w:w="846" w:type="dxa"/>
          </w:tcPr>
          <w:p w14:paraId="53F425EC"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tcPr>
          <w:p w14:paraId="585FA726" w14:textId="2E155811"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 xml:space="preserve">DŁUGOŚĆ TAŚMY DRUKUJĄCEJ: </w:t>
            </w:r>
          </w:p>
        </w:tc>
        <w:tc>
          <w:tcPr>
            <w:tcW w:w="6247" w:type="dxa"/>
          </w:tcPr>
          <w:p w14:paraId="03E05B79" w14:textId="77777777"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300 m (gilza 25,4 mm)</w:t>
            </w:r>
          </w:p>
          <w:p w14:paraId="689C4387" w14:textId="77777777" w:rsidR="000E4977" w:rsidRPr="00026D49" w:rsidRDefault="000E4977" w:rsidP="000E4977">
            <w:pPr>
              <w:rPr>
                <w:rFonts w:ascii="Times New Roman" w:hAnsi="Times New Roman" w:cs="Times New Roman"/>
                <w:sz w:val="20"/>
                <w:szCs w:val="20"/>
              </w:rPr>
            </w:pPr>
          </w:p>
        </w:tc>
        <w:tc>
          <w:tcPr>
            <w:tcW w:w="3499" w:type="dxa"/>
          </w:tcPr>
          <w:p w14:paraId="4DD7935E" w14:textId="77777777" w:rsidR="000E4977" w:rsidRPr="00026D49" w:rsidRDefault="000E4977" w:rsidP="000E4977">
            <w:pPr>
              <w:rPr>
                <w:rFonts w:ascii="Times New Roman" w:hAnsi="Times New Roman" w:cs="Times New Roman"/>
                <w:sz w:val="20"/>
                <w:szCs w:val="20"/>
              </w:rPr>
            </w:pPr>
          </w:p>
        </w:tc>
      </w:tr>
      <w:tr w:rsidR="000E4977" w:rsidRPr="00026D49" w14:paraId="53488FD4" w14:textId="77777777" w:rsidTr="0097626D">
        <w:tc>
          <w:tcPr>
            <w:tcW w:w="846" w:type="dxa"/>
          </w:tcPr>
          <w:p w14:paraId="0699B4D3"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tcPr>
          <w:p w14:paraId="51BABB26" w14:textId="5178116B"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 xml:space="preserve">ŚREDNICA WEWNĘTRZNA GILZY Z NOŚNIKIEM: </w:t>
            </w:r>
          </w:p>
        </w:tc>
        <w:tc>
          <w:tcPr>
            <w:tcW w:w="6247" w:type="dxa"/>
          </w:tcPr>
          <w:p w14:paraId="06410BF8" w14:textId="77777777"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25 mm lub 40 mm</w:t>
            </w:r>
          </w:p>
          <w:p w14:paraId="03AA7900" w14:textId="77777777" w:rsidR="000E4977" w:rsidRPr="00026D49" w:rsidRDefault="000E4977" w:rsidP="000E4977">
            <w:pPr>
              <w:rPr>
                <w:rFonts w:ascii="Times New Roman" w:hAnsi="Times New Roman" w:cs="Times New Roman"/>
                <w:sz w:val="20"/>
                <w:szCs w:val="20"/>
              </w:rPr>
            </w:pPr>
          </w:p>
        </w:tc>
        <w:tc>
          <w:tcPr>
            <w:tcW w:w="3499" w:type="dxa"/>
          </w:tcPr>
          <w:p w14:paraId="3DF0A075" w14:textId="77777777" w:rsidR="000E4977" w:rsidRPr="00026D49" w:rsidRDefault="000E4977" w:rsidP="000E4977">
            <w:pPr>
              <w:rPr>
                <w:rFonts w:ascii="Times New Roman" w:hAnsi="Times New Roman" w:cs="Times New Roman"/>
                <w:sz w:val="20"/>
                <w:szCs w:val="20"/>
              </w:rPr>
            </w:pPr>
          </w:p>
        </w:tc>
      </w:tr>
      <w:tr w:rsidR="000E4977" w:rsidRPr="00026D49" w14:paraId="658E98C0" w14:textId="77777777" w:rsidTr="0097626D">
        <w:tc>
          <w:tcPr>
            <w:tcW w:w="846" w:type="dxa"/>
          </w:tcPr>
          <w:p w14:paraId="0738DE2F"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tcPr>
          <w:p w14:paraId="2BB069DF" w14:textId="3ACF56CE"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 xml:space="preserve">MAKSYMALNA ŚREDNICA ZEWNĘTRZNA Z NOŚNIKIEM: </w:t>
            </w:r>
          </w:p>
        </w:tc>
        <w:tc>
          <w:tcPr>
            <w:tcW w:w="6247" w:type="dxa"/>
          </w:tcPr>
          <w:p w14:paraId="29DA5DB7" w14:textId="2EDC172D"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do 127 mm</w:t>
            </w:r>
          </w:p>
        </w:tc>
        <w:tc>
          <w:tcPr>
            <w:tcW w:w="3499" w:type="dxa"/>
          </w:tcPr>
          <w:p w14:paraId="3949F6D2" w14:textId="77777777" w:rsidR="000E4977" w:rsidRPr="00026D49" w:rsidRDefault="000E4977" w:rsidP="000E4977">
            <w:pPr>
              <w:rPr>
                <w:rFonts w:ascii="Times New Roman" w:hAnsi="Times New Roman" w:cs="Times New Roman"/>
                <w:sz w:val="20"/>
                <w:szCs w:val="20"/>
              </w:rPr>
            </w:pPr>
          </w:p>
        </w:tc>
      </w:tr>
      <w:tr w:rsidR="000E4977" w:rsidRPr="00026D49" w14:paraId="5522C065" w14:textId="77777777" w:rsidTr="0097626D">
        <w:tc>
          <w:tcPr>
            <w:tcW w:w="846" w:type="dxa"/>
          </w:tcPr>
          <w:p w14:paraId="54C0CDF6"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tcPr>
          <w:p w14:paraId="03AA348E" w14:textId="75451C2D"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 xml:space="preserve">RUCHOMY CZUJNIK ETYKIET: </w:t>
            </w:r>
          </w:p>
        </w:tc>
        <w:tc>
          <w:tcPr>
            <w:tcW w:w="6247" w:type="dxa"/>
          </w:tcPr>
          <w:p w14:paraId="7756E72D" w14:textId="77777777"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tak</w:t>
            </w:r>
          </w:p>
          <w:p w14:paraId="33AEEB6D" w14:textId="77777777" w:rsidR="000E4977" w:rsidRPr="00026D49" w:rsidRDefault="000E4977" w:rsidP="000E4977">
            <w:pPr>
              <w:rPr>
                <w:rFonts w:ascii="Times New Roman" w:hAnsi="Times New Roman" w:cs="Times New Roman"/>
                <w:sz w:val="20"/>
                <w:szCs w:val="20"/>
              </w:rPr>
            </w:pPr>
          </w:p>
        </w:tc>
        <w:tc>
          <w:tcPr>
            <w:tcW w:w="3499" w:type="dxa"/>
          </w:tcPr>
          <w:p w14:paraId="588A8525" w14:textId="77777777" w:rsidR="000E4977" w:rsidRPr="00026D49" w:rsidRDefault="000E4977" w:rsidP="000E4977">
            <w:pPr>
              <w:rPr>
                <w:rFonts w:ascii="Times New Roman" w:hAnsi="Times New Roman" w:cs="Times New Roman"/>
                <w:sz w:val="20"/>
                <w:szCs w:val="20"/>
              </w:rPr>
            </w:pPr>
          </w:p>
        </w:tc>
      </w:tr>
      <w:tr w:rsidR="000E4977" w:rsidRPr="00026D49" w14:paraId="0721191A" w14:textId="77777777" w:rsidTr="0097626D">
        <w:tc>
          <w:tcPr>
            <w:tcW w:w="846" w:type="dxa"/>
          </w:tcPr>
          <w:p w14:paraId="6A7B2B54"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tcPr>
          <w:p w14:paraId="123A1294" w14:textId="5BC4248D"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 xml:space="preserve">GILOTYNA/OBCINAK: </w:t>
            </w:r>
          </w:p>
        </w:tc>
        <w:tc>
          <w:tcPr>
            <w:tcW w:w="6247" w:type="dxa"/>
          </w:tcPr>
          <w:p w14:paraId="58E7822B" w14:textId="5EC14BA5"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tak</w:t>
            </w:r>
          </w:p>
        </w:tc>
        <w:tc>
          <w:tcPr>
            <w:tcW w:w="3499" w:type="dxa"/>
          </w:tcPr>
          <w:p w14:paraId="4479939F" w14:textId="77777777" w:rsidR="000E4977" w:rsidRPr="00026D49" w:rsidRDefault="000E4977" w:rsidP="000E4977">
            <w:pPr>
              <w:rPr>
                <w:rFonts w:ascii="Times New Roman" w:hAnsi="Times New Roman" w:cs="Times New Roman"/>
                <w:sz w:val="20"/>
                <w:szCs w:val="20"/>
              </w:rPr>
            </w:pPr>
          </w:p>
        </w:tc>
      </w:tr>
      <w:tr w:rsidR="000E4977" w:rsidRPr="00026D49" w14:paraId="506653A7" w14:textId="77777777" w:rsidTr="0097626D">
        <w:tc>
          <w:tcPr>
            <w:tcW w:w="846" w:type="dxa"/>
          </w:tcPr>
          <w:p w14:paraId="47EE5524"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tcPr>
          <w:p w14:paraId="1D4531D4" w14:textId="0EBB192E"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PAMIĘĆ</w:t>
            </w:r>
            <w:r w:rsidRPr="00026D49">
              <w:rPr>
                <w:rFonts w:ascii="Times New Roman" w:hAnsi="Times New Roman" w:cs="Times New Roman"/>
                <w:sz w:val="20"/>
                <w:szCs w:val="20"/>
              </w:rPr>
              <w:t xml:space="preserve"> (minimum)</w:t>
            </w:r>
            <w:r w:rsidRPr="00026D49">
              <w:rPr>
                <w:rFonts w:ascii="Times New Roman" w:hAnsi="Times New Roman" w:cs="Times New Roman"/>
                <w:sz w:val="20"/>
                <w:szCs w:val="20"/>
              </w:rPr>
              <w:t>:</w:t>
            </w:r>
          </w:p>
        </w:tc>
        <w:tc>
          <w:tcPr>
            <w:tcW w:w="6247" w:type="dxa"/>
          </w:tcPr>
          <w:p w14:paraId="02954D23" w14:textId="3895886F"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16 MB SDRAM, 8 MB Flash</w:t>
            </w:r>
          </w:p>
        </w:tc>
        <w:tc>
          <w:tcPr>
            <w:tcW w:w="3499" w:type="dxa"/>
          </w:tcPr>
          <w:p w14:paraId="34BCF741" w14:textId="77777777" w:rsidR="000E4977" w:rsidRPr="00026D49" w:rsidRDefault="000E4977" w:rsidP="000E4977">
            <w:pPr>
              <w:rPr>
                <w:rFonts w:ascii="Times New Roman" w:hAnsi="Times New Roman" w:cs="Times New Roman"/>
                <w:sz w:val="20"/>
                <w:szCs w:val="20"/>
              </w:rPr>
            </w:pPr>
          </w:p>
        </w:tc>
      </w:tr>
      <w:tr w:rsidR="000E4977" w:rsidRPr="00026D49" w14:paraId="04489BB8" w14:textId="77777777" w:rsidTr="0097626D">
        <w:tc>
          <w:tcPr>
            <w:tcW w:w="846" w:type="dxa"/>
          </w:tcPr>
          <w:p w14:paraId="3F841F0A"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tcPr>
          <w:p w14:paraId="4AA7A5FD" w14:textId="4ADC7D50"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 xml:space="preserve">RODZAJE INTERFEJSU: </w:t>
            </w:r>
          </w:p>
        </w:tc>
        <w:tc>
          <w:tcPr>
            <w:tcW w:w="6247" w:type="dxa"/>
          </w:tcPr>
          <w:p w14:paraId="1C97AF35" w14:textId="7F88BE3E"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USB, LPT</w:t>
            </w:r>
            <w:r w:rsidRPr="00026D49">
              <w:rPr>
                <w:rFonts w:ascii="Times New Roman" w:hAnsi="Times New Roman" w:cs="Times New Roman"/>
                <w:sz w:val="20"/>
                <w:szCs w:val="20"/>
              </w:rPr>
              <w:t>, Ethernet</w:t>
            </w:r>
          </w:p>
        </w:tc>
        <w:tc>
          <w:tcPr>
            <w:tcW w:w="3499" w:type="dxa"/>
          </w:tcPr>
          <w:p w14:paraId="022944FF" w14:textId="77777777" w:rsidR="000E4977" w:rsidRPr="00026D49" w:rsidRDefault="000E4977" w:rsidP="000E4977">
            <w:pPr>
              <w:rPr>
                <w:rFonts w:ascii="Times New Roman" w:hAnsi="Times New Roman" w:cs="Times New Roman"/>
                <w:sz w:val="20"/>
                <w:szCs w:val="20"/>
              </w:rPr>
            </w:pPr>
          </w:p>
        </w:tc>
      </w:tr>
      <w:tr w:rsidR="000E4977" w:rsidRPr="00026D49" w14:paraId="20BA149C" w14:textId="77777777" w:rsidTr="0097626D">
        <w:tc>
          <w:tcPr>
            <w:tcW w:w="846" w:type="dxa"/>
          </w:tcPr>
          <w:p w14:paraId="163CCCA6"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tcPr>
          <w:p w14:paraId="3583A7B0" w14:textId="23B97F30"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 xml:space="preserve">JĘZYKI PROGRAMOWANIA: </w:t>
            </w:r>
          </w:p>
        </w:tc>
        <w:tc>
          <w:tcPr>
            <w:tcW w:w="6247" w:type="dxa"/>
          </w:tcPr>
          <w:p w14:paraId="16C4EB4C" w14:textId="1E51280F"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EZPL, GEPL, GZPL</w:t>
            </w:r>
          </w:p>
        </w:tc>
        <w:tc>
          <w:tcPr>
            <w:tcW w:w="3499" w:type="dxa"/>
          </w:tcPr>
          <w:p w14:paraId="1B838CB7" w14:textId="77777777" w:rsidR="000E4977" w:rsidRPr="00026D49" w:rsidRDefault="000E4977" w:rsidP="000E4977">
            <w:pPr>
              <w:rPr>
                <w:rFonts w:ascii="Times New Roman" w:hAnsi="Times New Roman" w:cs="Times New Roman"/>
                <w:sz w:val="20"/>
                <w:szCs w:val="20"/>
              </w:rPr>
            </w:pPr>
          </w:p>
        </w:tc>
      </w:tr>
      <w:tr w:rsidR="000E4977" w:rsidRPr="00026D49" w14:paraId="550531D9" w14:textId="77777777" w:rsidTr="0097626D">
        <w:trPr>
          <w:trHeight w:val="494"/>
        </w:trPr>
        <w:tc>
          <w:tcPr>
            <w:tcW w:w="846" w:type="dxa"/>
          </w:tcPr>
          <w:p w14:paraId="14082C7A"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tcPr>
          <w:p w14:paraId="189F0F2D" w14:textId="052458A7"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DOŁĄCZONE OPROGRAMOWANIE</w:t>
            </w:r>
            <w:r w:rsidRPr="00026D49">
              <w:rPr>
                <w:rFonts w:ascii="Times New Roman" w:hAnsi="Times New Roman" w:cs="Times New Roman"/>
                <w:sz w:val="20"/>
                <w:szCs w:val="20"/>
              </w:rPr>
              <w:t xml:space="preserve"> (opcjonalnie)</w:t>
            </w:r>
            <w:r w:rsidRPr="00026D49">
              <w:rPr>
                <w:rFonts w:ascii="Times New Roman" w:hAnsi="Times New Roman" w:cs="Times New Roman"/>
                <w:sz w:val="20"/>
                <w:szCs w:val="20"/>
              </w:rPr>
              <w:t>:</w:t>
            </w:r>
          </w:p>
        </w:tc>
        <w:tc>
          <w:tcPr>
            <w:tcW w:w="6247" w:type="dxa"/>
          </w:tcPr>
          <w:p w14:paraId="2915F66F" w14:textId="7D4BDE81"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aplikacja do projektowania etykiet</w:t>
            </w:r>
          </w:p>
        </w:tc>
        <w:tc>
          <w:tcPr>
            <w:tcW w:w="3499" w:type="dxa"/>
          </w:tcPr>
          <w:p w14:paraId="4A9BC5EF" w14:textId="77777777" w:rsidR="000E4977" w:rsidRPr="00026D49" w:rsidRDefault="000E4977" w:rsidP="000E4977">
            <w:pPr>
              <w:rPr>
                <w:rFonts w:ascii="Times New Roman" w:hAnsi="Times New Roman" w:cs="Times New Roman"/>
                <w:sz w:val="20"/>
                <w:szCs w:val="20"/>
              </w:rPr>
            </w:pPr>
          </w:p>
        </w:tc>
      </w:tr>
      <w:tr w:rsidR="000E4977" w:rsidRPr="00026D49" w14:paraId="7563DECA" w14:textId="77777777" w:rsidTr="0097626D">
        <w:tc>
          <w:tcPr>
            <w:tcW w:w="846" w:type="dxa"/>
          </w:tcPr>
          <w:p w14:paraId="3505979D" w14:textId="77777777" w:rsidR="000E4977" w:rsidRPr="00026D49" w:rsidRDefault="000E4977" w:rsidP="009E540D">
            <w:pPr>
              <w:pStyle w:val="Akapitzlist"/>
              <w:numPr>
                <w:ilvl w:val="0"/>
                <w:numId w:val="18"/>
              </w:numPr>
              <w:rPr>
                <w:rFonts w:ascii="Times New Roman" w:hAnsi="Times New Roman" w:cs="Times New Roman"/>
                <w:bCs/>
                <w:sz w:val="20"/>
                <w:szCs w:val="20"/>
              </w:rPr>
            </w:pPr>
          </w:p>
        </w:tc>
        <w:tc>
          <w:tcPr>
            <w:tcW w:w="3402" w:type="dxa"/>
          </w:tcPr>
          <w:p w14:paraId="32962133" w14:textId="755CF470"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Gwarancja:</w:t>
            </w:r>
          </w:p>
        </w:tc>
        <w:tc>
          <w:tcPr>
            <w:tcW w:w="6247" w:type="dxa"/>
          </w:tcPr>
          <w:p w14:paraId="44848016" w14:textId="71EBB366" w:rsidR="000E4977" w:rsidRPr="00026D49" w:rsidRDefault="000E4977" w:rsidP="000E4977">
            <w:pPr>
              <w:rPr>
                <w:rFonts w:ascii="Times New Roman" w:hAnsi="Times New Roman" w:cs="Times New Roman"/>
                <w:sz w:val="20"/>
                <w:szCs w:val="20"/>
              </w:rPr>
            </w:pPr>
            <w:r w:rsidRPr="00026D49">
              <w:rPr>
                <w:rFonts w:ascii="Times New Roman" w:hAnsi="Times New Roman" w:cs="Times New Roman"/>
                <w:sz w:val="20"/>
                <w:szCs w:val="20"/>
              </w:rPr>
              <w:t>36 miesięcy</w:t>
            </w:r>
          </w:p>
        </w:tc>
        <w:tc>
          <w:tcPr>
            <w:tcW w:w="3499" w:type="dxa"/>
          </w:tcPr>
          <w:p w14:paraId="2A32AEAD" w14:textId="77777777" w:rsidR="000E4977" w:rsidRPr="00026D49" w:rsidRDefault="000E4977" w:rsidP="000E4977">
            <w:pPr>
              <w:rPr>
                <w:rFonts w:ascii="Times New Roman" w:hAnsi="Times New Roman" w:cs="Times New Roman"/>
                <w:sz w:val="20"/>
                <w:szCs w:val="20"/>
              </w:rPr>
            </w:pPr>
          </w:p>
        </w:tc>
      </w:tr>
    </w:tbl>
    <w:p w14:paraId="038FFA3F" w14:textId="458001C0" w:rsidR="0097626D" w:rsidRPr="00026D49" w:rsidRDefault="0097626D" w:rsidP="00CC6449">
      <w:pPr>
        <w:rPr>
          <w:rFonts w:ascii="Times New Roman" w:hAnsi="Times New Roman" w:cs="Times New Roman"/>
          <w:sz w:val="20"/>
          <w:szCs w:val="20"/>
        </w:rPr>
      </w:pPr>
    </w:p>
    <w:p w14:paraId="5AD00BCC" w14:textId="60590E57" w:rsidR="0097626D" w:rsidRPr="00026D49" w:rsidRDefault="0097626D" w:rsidP="000E4977">
      <w:pPr>
        <w:pStyle w:val="Akapitzlist"/>
        <w:numPr>
          <w:ilvl w:val="0"/>
          <w:numId w:val="16"/>
        </w:numPr>
        <w:rPr>
          <w:rFonts w:ascii="Times New Roman" w:hAnsi="Times New Roman" w:cs="Times New Roman"/>
          <w:b/>
          <w:bCs/>
          <w:sz w:val="20"/>
          <w:szCs w:val="20"/>
        </w:rPr>
      </w:pPr>
      <w:r w:rsidRPr="00026D49">
        <w:rPr>
          <w:rFonts w:ascii="Times New Roman" w:hAnsi="Times New Roman" w:cs="Times New Roman"/>
          <w:b/>
          <w:bCs/>
          <w:sz w:val="20"/>
          <w:szCs w:val="20"/>
        </w:rPr>
        <w:t>Drukarka – 1 szt.</w:t>
      </w:r>
    </w:p>
    <w:tbl>
      <w:tblPr>
        <w:tblStyle w:val="Tabela-Siatka"/>
        <w:tblW w:w="0" w:type="auto"/>
        <w:tblLook w:val="04A0" w:firstRow="1" w:lastRow="0" w:firstColumn="1" w:lastColumn="0" w:noHBand="0" w:noVBand="1"/>
      </w:tblPr>
      <w:tblGrid>
        <w:gridCol w:w="846"/>
        <w:gridCol w:w="3402"/>
        <w:gridCol w:w="6247"/>
        <w:gridCol w:w="3499"/>
      </w:tblGrid>
      <w:tr w:rsidR="00026D49" w:rsidRPr="00026D49" w14:paraId="50C219AA" w14:textId="77777777" w:rsidTr="00026D49">
        <w:tc>
          <w:tcPr>
            <w:tcW w:w="846" w:type="dxa"/>
            <w:shd w:val="clear" w:color="auto" w:fill="D9D9D9" w:themeFill="background1" w:themeFillShade="D9"/>
          </w:tcPr>
          <w:p w14:paraId="59B9F52A" w14:textId="2EDACA4F"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 xml:space="preserve">     Lp.</w:t>
            </w:r>
          </w:p>
        </w:tc>
        <w:tc>
          <w:tcPr>
            <w:tcW w:w="3402" w:type="dxa"/>
            <w:shd w:val="clear" w:color="auto" w:fill="D9D9D9" w:themeFill="background1" w:themeFillShade="D9"/>
          </w:tcPr>
          <w:p w14:paraId="4DFF408C" w14:textId="3CFD15B6" w:rsidR="00026D49" w:rsidRPr="00026D49" w:rsidRDefault="00026D49" w:rsidP="00026D49">
            <w:pPr>
              <w:rPr>
                <w:rFonts w:ascii="Times New Roman" w:hAnsi="Times New Roman" w:cs="Times New Roman"/>
                <w:b/>
                <w:bCs/>
                <w:sz w:val="20"/>
                <w:szCs w:val="20"/>
              </w:rPr>
            </w:pPr>
            <w:r w:rsidRPr="00026D49">
              <w:rPr>
                <w:rFonts w:ascii="Times New Roman" w:hAnsi="Times New Roman" w:cs="Times New Roman"/>
                <w:b/>
                <w:sz w:val="20"/>
                <w:szCs w:val="20"/>
              </w:rPr>
              <w:t>Nazwa Komponentu</w:t>
            </w:r>
          </w:p>
        </w:tc>
        <w:tc>
          <w:tcPr>
            <w:tcW w:w="6247" w:type="dxa"/>
            <w:shd w:val="clear" w:color="auto" w:fill="D9D9D9" w:themeFill="background1" w:themeFillShade="D9"/>
          </w:tcPr>
          <w:p w14:paraId="545C111A" w14:textId="5436B51E" w:rsidR="00026D49" w:rsidRPr="00026D49" w:rsidRDefault="00026D49" w:rsidP="00026D49">
            <w:pPr>
              <w:rPr>
                <w:rFonts w:ascii="Times New Roman" w:hAnsi="Times New Roman" w:cs="Times New Roman"/>
                <w:b/>
                <w:bCs/>
                <w:sz w:val="20"/>
                <w:szCs w:val="20"/>
              </w:rPr>
            </w:pPr>
            <w:r w:rsidRPr="00026D49">
              <w:rPr>
                <w:rFonts w:ascii="Times New Roman" w:hAnsi="Times New Roman" w:cs="Times New Roman"/>
                <w:b/>
                <w:sz w:val="20"/>
                <w:szCs w:val="20"/>
              </w:rPr>
              <w:t>Parametr wymagany</w:t>
            </w:r>
          </w:p>
        </w:tc>
        <w:tc>
          <w:tcPr>
            <w:tcW w:w="3499" w:type="dxa"/>
            <w:shd w:val="clear" w:color="auto" w:fill="D9D9D9" w:themeFill="background1" w:themeFillShade="D9"/>
          </w:tcPr>
          <w:p w14:paraId="6B08EEE8" w14:textId="51CF1D1C" w:rsidR="00026D49" w:rsidRPr="00026D49" w:rsidRDefault="00026D49" w:rsidP="00026D49">
            <w:pPr>
              <w:rPr>
                <w:rFonts w:ascii="Times New Roman" w:hAnsi="Times New Roman" w:cs="Times New Roman"/>
                <w:b/>
                <w:bCs/>
                <w:sz w:val="20"/>
                <w:szCs w:val="20"/>
              </w:rPr>
            </w:pPr>
            <w:r w:rsidRPr="00026D49">
              <w:rPr>
                <w:rFonts w:ascii="Times New Roman" w:hAnsi="Times New Roman" w:cs="Times New Roman"/>
                <w:b/>
                <w:sz w:val="20"/>
                <w:szCs w:val="20"/>
              </w:rPr>
              <w:t xml:space="preserve">Parametr oferowany </w:t>
            </w:r>
            <w:r w:rsidRPr="00026D49">
              <w:rPr>
                <w:rFonts w:ascii="Times New Roman" w:eastAsia="Times New Roman" w:hAnsi="Times New Roman" w:cs="Times New Roman"/>
                <w:i/>
                <w:sz w:val="20"/>
                <w:szCs w:val="20"/>
                <w:lang w:eastAsia="pl-PL"/>
              </w:rPr>
              <w:t>(podać zakres lub opisać)</w:t>
            </w:r>
          </w:p>
        </w:tc>
      </w:tr>
      <w:tr w:rsidR="00026D49" w:rsidRPr="00026D49" w14:paraId="4D33F6AD" w14:textId="77777777" w:rsidTr="00077D58">
        <w:tc>
          <w:tcPr>
            <w:tcW w:w="846" w:type="dxa"/>
          </w:tcPr>
          <w:p w14:paraId="22417559"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443FA15C" w14:textId="4109E345" w:rsidR="00026D49" w:rsidRPr="00026D49" w:rsidRDefault="00026D49" w:rsidP="00026D49">
            <w:pPr>
              <w:rPr>
                <w:rFonts w:ascii="Times New Roman" w:hAnsi="Times New Roman" w:cs="Times New Roman"/>
                <w:b/>
                <w:bCs/>
                <w:sz w:val="20"/>
                <w:szCs w:val="20"/>
              </w:rPr>
            </w:pPr>
            <w:r w:rsidRPr="00026D49">
              <w:rPr>
                <w:rFonts w:ascii="Times New Roman" w:hAnsi="Times New Roman" w:cs="Times New Roman"/>
                <w:b/>
                <w:sz w:val="20"/>
                <w:szCs w:val="20"/>
              </w:rPr>
              <w:t xml:space="preserve">Nazwa: </w:t>
            </w:r>
          </w:p>
        </w:tc>
        <w:tc>
          <w:tcPr>
            <w:tcW w:w="6247" w:type="dxa"/>
          </w:tcPr>
          <w:p w14:paraId="581E31F1" w14:textId="3360B0E6" w:rsidR="00026D49" w:rsidRPr="00026D49" w:rsidRDefault="00026D49" w:rsidP="00026D49">
            <w:pPr>
              <w:rPr>
                <w:rFonts w:ascii="Times New Roman" w:hAnsi="Times New Roman" w:cs="Times New Roman"/>
                <w:b/>
                <w:bCs/>
                <w:sz w:val="20"/>
                <w:szCs w:val="20"/>
              </w:rPr>
            </w:pPr>
            <w:r w:rsidRPr="00026D49">
              <w:rPr>
                <w:rFonts w:ascii="Times New Roman" w:hAnsi="Times New Roman" w:cs="Times New Roman"/>
                <w:bCs/>
                <w:color w:val="000000" w:themeColor="text1"/>
                <w:sz w:val="20"/>
                <w:szCs w:val="20"/>
              </w:rPr>
              <w:t>Podać</w:t>
            </w:r>
          </w:p>
        </w:tc>
        <w:tc>
          <w:tcPr>
            <w:tcW w:w="3499" w:type="dxa"/>
          </w:tcPr>
          <w:p w14:paraId="196EDD7E" w14:textId="77777777" w:rsidR="00026D49" w:rsidRPr="00026D49" w:rsidRDefault="00026D49" w:rsidP="00026D49">
            <w:pPr>
              <w:rPr>
                <w:rFonts w:ascii="Times New Roman" w:hAnsi="Times New Roman" w:cs="Times New Roman"/>
                <w:b/>
                <w:bCs/>
                <w:sz w:val="20"/>
                <w:szCs w:val="20"/>
              </w:rPr>
            </w:pPr>
          </w:p>
        </w:tc>
      </w:tr>
      <w:tr w:rsidR="00026D49" w:rsidRPr="00026D49" w14:paraId="61E72BAF" w14:textId="77777777" w:rsidTr="00077D58">
        <w:tc>
          <w:tcPr>
            <w:tcW w:w="846" w:type="dxa"/>
          </w:tcPr>
          <w:p w14:paraId="0839F634"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32A6E31C" w14:textId="1F6F3170" w:rsidR="00026D49" w:rsidRPr="00026D49" w:rsidRDefault="00026D49" w:rsidP="00026D49">
            <w:pPr>
              <w:rPr>
                <w:rFonts w:ascii="Times New Roman" w:hAnsi="Times New Roman" w:cs="Times New Roman"/>
                <w:b/>
                <w:bCs/>
                <w:sz w:val="20"/>
                <w:szCs w:val="20"/>
              </w:rPr>
            </w:pPr>
            <w:r w:rsidRPr="00026D49">
              <w:rPr>
                <w:rFonts w:ascii="Times New Roman" w:hAnsi="Times New Roman" w:cs="Times New Roman"/>
                <w:b/>
                <w:sz w:val="20"/>
                <w:szCs w:val="20"/>
              </w:rPr>
              <w:t>Producent</w:t>
            </w:r>
          </w:p>
        </w:tc>
        <w:tc>
          <w:tcPr>
            <w:tcW w:w="6247" w:type="dxa"/>
          </w:tcPr>
          <w:p w14:paraId="4763882E" w14:textId="07C84CEA" w:rsidR="00026D49" w:rsidRPr="00026D49" w:rsidRDefault="00026D49" w:rsidP="00026D49">
            <w:pPr>
              <w:rPr>
                <w:rFonts w:ascii="Times New Roman" w:hAnsi="Times New Roman" w:cs="Times New Roman"/>
                <w:b/>
                <w:bCs/>
                <w:sz w:val="20"/>
                <w:szCs w:val="20"/>
              </w:rPr>
            </w:pPr>
            <w:r w:rsidRPr="00026D49">
              <w:rPr>
                <w:rFonts w:ascii="Times New Roman" w:hAnsi="Times New Roman" w:cs="Times New Roman"/>
                <w:bCs/>
                <w:color w:val="000000" w:themeColor="text1"/>
                <w:sz w:val="20"/>
                <w:szCs w:val="20"/>
              </w:rPr>
              <w:t>Podać</w:t>
            </w:r>
          </w:p>
        </w:tc>
        <w:tc>
          <w:tcPr>
            <w:tcW w:w="3499" w:type="dxa"/>
          </w:tcPr>
          <w:p w14:paraId="506C32D6" w14:textId="77777777" w:rsidR="00026D49" w:rsidRPr="00026D49" w:rsidRDefault="00026D49" w:rsidP="00026D49">
            <w:pPr>
              <w:rPr>
                <w:rFonts w:ascii="Times New Roman" w:hAnsi="Times New Roman" w:cs="Times New Roman"/>
                <w:b/>
                <w:bCs/>
                <w:sz w:val="20"/>
                <w:szCs w:val="20"/>
              </w:rPr>
            </w:pPr>
          </w:p>
        </w:tc>
      </w:tr>
      <w:tr w:rsidR="00026D49" w:rsidRPr="00026D49" w14:paraId="440867B8" w14:textId="77777777" w:rsidTr="00077D58">
        <w:tc>
          <w:tcPr>
            <w:tcW w:w="846" w:type="dxa"/>
          </w:tcPr>
          <w:p w14:paraId="7AA59F33"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3ED95167" w14:textId="2A3B5B77" w:rsidR="00026D49" w:rsidRPr="00026D49" w:rsidRDefault="00026D49" w:rsidP="00026D49">
            <w:pPr>
              <w:rPr>
                <w:rFonts w:ascii="Times New Roman" w:hAnsi="Times New Roman" w:cs="Times New Roman"/>
                <w:b/>
                <w:bCs/>
                <w:sz w:val="20"/>
                <w:szCs w:val="20"/>
              </w:rPr>
            </w:pPr>
            <w:r w:rsidRPr="00026D49">
              <w:rPr>
                <w:rFonts w:ascii="Times New Roman" w:hAnsi="Times New Roman" w:cs="Times New Roman"/>
                <w:b/>
                <w:sz w:val="20"/>
                <w:szCs w:val="20"/>
              </w:rPr>
              <w:t>Kraj pochodzenia</w:t>
            </w:r>
          </w:p>
        </w:tc>
        <w:tc>
          <w:tcPr>
            <w:tcW w:w="6247" w:type="dxa"/>
          </w:tcPr>
          <w:p w14:paraId="3214A938" w14:textId="4230AF62" w:rsidR="00026D49" w:rsidRPr="00026D49" w:rsidRDefault="00026D49" w:rsidP="00026D49">
            <w:pPr>
              <w:rPr>
                <w:rFonts w:ascii="Times New Roman" w:hAnsi="Times New Roman" w:cs="Times New Roman"/>
                <w:b/>
                <w:bCs/>
                <w:sz w:val="20"/>
                <w:szCs w:val="20"/>
              </w:rPr>
            </w:pPr>
            <w:r w:rsidRPr="00026D49">
              <w:rPr>
                <w:rFonts w:ascii="Times New Roman" w:hAnsi="Times New Roman" w:cs="Times New Roman"/>
                <w:bCs/>
                <w:color w:val="000000" w:themeColor="text1"/>
                <w:sz w:val="20"/>
                <w:szCs w:val="20"/>
              </w:rPr>
              <w:t>Podać</w:t>
            </w:r>
          </w:p>
        </w:tc>
        <w:tc>
          <w:tcPr>
            <w:tcW w:w="3499" w:type="dxa"/>
          </w:tcPr>
          <w:p w14:paraId="5DACAA26" w14:textId="77777777" w:rsidR="00026D49" w:rsidRPr="00026D49" w:rsidRDefault="00026D49" w:rsidP="00026D49">
            <w:pPr>
              <w:rPr>
                <w:rFonts w:ascii="Times New Roman" w:hAnsi="Times New Roman" w:cs="Times New Roman"/>
                <w:b/>
                <w:bCs/>
                <w:sz w:val="20"/>
                <w:szCs w:val="20"/>
              </w:rPr>
            </w:pPr>
          </w:p>
        </w:tc>
      </w:tr>
      <w:tr w:rsidR="00026D49" w:rsidRPr="00026D49" w14:paraId="1E432AF0" w14:textId="77777777" w:rsidTr="00077D58">
        <w:tc>
          <w:tcPr>
            <w:tcW w:w="846" w:type="dxa"/>
          </w:tcPr>
          <w:p w14:paraId="29225E53"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268969D9" w14:textId="60C5238F" w:rsidR="00026D49" w:rsidRPr="00026D49" w:rsidRDefault="00026D49" w:rsidP="00026D49">
            <w:pPr>
              <w:rPr>
                <w:rFonts w:ascii="Times New Roman" w:hAnsi="Times New Roman" w:cs="Times New Roman"/>
                <w:b/>
                <w:bCs/>
                <w:sz w:val="20"/>
                <w:szCs w:val="20"/>
              </w:rPr>
            </w:pPr>
            <w:r w:rsidRPr="00026D49">
              <w:rPr>
                <w:rFonts w:ascii="Times New Roman" w:hAnsi="Times New Roman" w:cs="Times New Roman"/>
                <w:b/>
                <w:sz w:val="20"/>
                <w:szCs w:val="20"/>
              </w:rPr>
              <w:t>Rok produkcji nie starszy niż 2024, urządzenie fabrycznie nowe</w:t>
            </w:r>
          </w:p>
        </w:tc>
        <w:tc>
          <w:tcPr>
            <w:tcW w:w="6247" w:type="dxa"/>
          </w:tcPr>
          <w:p w14:paraId="00AE7F8E" w14:textId="05F20071" w:rsidR="00026D49" w:rsidRPr="00026D49" w:rsidRDefault="00026D49" w:rsidP="00026D49">
            <w:pPr>
              <w:rPr>
                <w:rFonts w:ascii="Times New Roman" w:hAnsi="Times New Roman" w:cs="Times New Roman"/>
                <w:b/>
                <w:bCs/>
                <w:sz w:val="20"/>
                <w:szCs w:val="20"/>
              </w:rPr>
            </w:pPr>
            <w:r w:rsidRPr="00026D49">
              <w:rPr>
                <w:rFonts w:ascii="Times New Roman" w:hAnsi="Times New Roman" w:cs="Times New Roman"/>
                <w:bCs/>
                <w:color w:val="000000" w:themeColor="text1"/>
                <w:sz w:val="20"/>
                <w:szCs w:val="20"/>
              </w:rPr>
              <w:t>TAK/Podać</w:t>
            </w:r>
          </w:p>
        </w:tc>
        <w:tc>
          <w:tcPr>
            <w:tcW w:w="3499" w:type="dxa"/>
          </w:tcPr>
          <w:p w14:paraId="41601645" w14:textId="77777777" w:rsidR="00026D49" w:rsidRPr="00026D49" w:rsidRDefault="00026D49" w:rsidP="00026D49">
            <w:pPr>
              <w:rPr>
                <w:rFonts w:ascii="Times New Roman" w:hAnsi="Times New Roman" w:cs="Times New Roman"/>
                <w:b/>
                <w:bCs/>
                <w:sz w:val="20"/>
                <w:szCs w:val="20"/>
              </w:rPr>
            </w:pPr>
          </w:p>
        </w:tc>
      </w:tr>
      <w:tr w:rsidR="00026D49" w:rsidRPr="00026D49" w14:paraId="2811884D" w14:textId="77777777" w:rsidTr="00077D58">
        <w:tc>
          <w:tcPr>
            <w:tcW w:w="846" w:type="dxa"/>
          </w:tcPr>
          <w:p w14:paraId="415F7170"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058FB7FF" w14:textId="69BC577E"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Funkcje:</w:t>
            </w:r>
          </w:p>
        </w:tc>
        <w:tc>
          <w:tcPr>
            <w:tcW w:w="6247" w:type="dxa"/>
          </w:tcPr>
          <w:p w14:paraId="75927119" w14:textId="33203A13"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Druk</w:t>
            </w:r>
            <w:r w:rsidRPr="00026D49">
              <w:rPr>
                <w:rFonts w:ascii="Times New Roman" w:hAnsi="Times New Roman" w:cs="Times New Roman"/>
                <w:sz w:val="20"/>
                <w:szCs w:val="20"/>
              </w:rPr>
              <w:t xml:space="preserve"> (</w:t>
            </w:r>
            <w:r w:rsidRPr="00026D49">
              <w:rPr>
                <w:rFonts w:ascii="Times New Roman" w:hAnsi="Times New Roman" w:cs="Times New Roman"/>
                <w:sz w:val="20"/>
                <w:szCs w:val="20"/>
              </w:rPr>
              <w:t>Technologia laserowa monochromatyczna</w:t>
            </w:r>
            <w:r w:rsidRPr="00026D49">
              <w:rPr>
                <w:rFonts w:ascii="Times New Roman" w:hAnsi="Times New Roman" w:cs="Times New Roman"/>
                <w:sz w:val="20"/>
                <w:szCs w:val="20"/>
              </w:rPr>
              <w:t>)</w:t>
            </w:r>
          </w:p>
        </w:tc>
        <w:tc>
          <w:tcPr>
            <w:tcW w:w="3499" w:type="dxa"/>
          </w:tcPr>
          <w:p w14:paraId="0E09C685" w14:textId="77777777" w:rsidR="00026D49" w:rsidRPr="00026D49" w:rsidRDefault="00026D49" w:rsidP="00026D49">
            <w:pPr>
              <w:rPr>
                <w:rFonts w:ascii="Times New Roman" w:hAnsi="Times New Roman" w:cs="Times New Roman"/>
                <w:b/>
                <w:bCs/>
                <w:sz w:val="20"/>
                <w:szCs w:val="20"/>
              </w:rPr>
            </w:pPr>
          </w:p>
        </w:tc>
      </w:tr>
      <w:tr w:rsidR="00026D49" w:rsidRPr="00026D49" w14:paraId="5A3F054B" w14:textId="77777777" w:rsidTr="00077D58">
        <w:tc>
          <w:tcPr>
            <w:tcW w:w="846" w:type="dxa"/>
          </w:tcPr>
          <w:p w14:paraId="43A6BD5A"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6EBAF531" w14:textId="54C80533"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Prędkość druku</w:t>
            </w:r>
          </w:p>
        </w:tc>
        <w:tc>
          <w:tcPr>
            <w:tcW w:w="6247" w:type="dxa"/>
          </w:tcPr>
          <w:p w14:paraId="155D4E4B" w14:textId="41DB35BD"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50 str./min</w:t>
            </w:r>
          </w:p>
        </w:tc>
        <w:tc>
          <w:tcPr>
            <w:tcW w:w="3499" w:type="dxa"/>
          </w:tcPr>
          <w:p w14:paraId="37913F88" w14:textId="77777777" w:rsidR="00026D49" w:rsidRPr="00026D49" w:rsidRDefault="00026D49" w:rsidP="00026D49">
            <w:pPr>
              <w:rPr>
                <w:rFonts w:ascii="Times New Roman" w:hAnsi="Times New Roman" w:cs="Times New Roman"/>
                <w:b/>
                <w:bCs/>
                <w:sz w:val="20"/>
                <w:szCs w:val="20"/>
              </w:rPr>
            </w:pPr>
          </w:p>
        </w:tc>
      </w:tr>
      <w:tr w:rsidR="00026D49" w:rsidRPr="00026D49" w14:paraId="24CE317D" w14:textId="77777777" w:rsidTr="00077D58">
        <w:tc>
          <w:tcPr>
            <w:tcW w:w="846" w:type="dxa"/>
          </w:tcPr>
          <w:p w14:paraId="3EBAF3A0"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252111C0" w14:textId="0C24D588"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Czas wydrukowania pierwszej strony</w:t>
            </w:r>
          </w:p>
        </w:tc>
        <w:tc>
          <w:tcPr>
            <w:tcW w:w="6247" w:type="dxa"/>
          </w:tcPr>
          <w:p w14:paraId="00B2B750" w14:textId="37E1AC20"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do 10 s</w:t>
            </w:r>
          </w:p>
        </w:tc>
        <w:tc>
          <w:tcPr>
            <w:tcW w:w="3499" w:type="dxa"/>
          </w:tcPr>
          <w:p w14:paraId="632F3341" w14:textId="77777777" w:rsidR="00026D49" w:rsidRPr="00026D49" w:rsidRDefault="00026D49" w:rsidP="00026D49">
            <w:pPr>
              <w:rPr>
                <w:rFonts w:ascii="Times New Roman" w:hAnsi="Times New Roman" w:cs="Times New Roman"/>
                <w:b/>
                <w:bCs/>
                <w:sz w:val="20"/>
                <w:szCs w:val="20"/>
              </w:rPr>
            </w:pPr>
          </w:p>
        </w:tc>
      </w:tr>
      <w:tr w:rsidR="00026D49" w:rsidRPr="00026D49" w14:paraId="40FA7016" w14:textId="77777777" w:rsidTr="00077D58">
        <w:tc>
          <w:tcPr>
            <w:tcW w:w="846" w:type="dxa"/>
          </w:tcPr>
          <w:p w14:paraId="154D446E"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5046F665" w14:textId="6137DB0B"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Rozdzielczość druku</w:t>
            </w:r>
          </w:p>
        </w:tc>
        <w:tc>
          <w:tcPr>
            <w:tcW w:w="6247" w:type="dxa"/>
          </w:tcPr>
          <w:p w14:paraId="4D6750A4" w14:textId="19EF46EE"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 xml:space="preserve">1200x1200 </w:t>
            </w:r>
            <w:proofErr w:type="spellStart"/>
            <w:r w:rsidRPr="00026D49">
              <w:rPr>
                <w:rFonts w:ascii="Times New Roman" w:hAnsi="Times New Roman" w:cs="Times New Roman"/>
                <w:sz w:val="20"/>
                <w:szCs w:val="20"/>
              </w:rPr>
              <w:t>dpi</w:t>
            </w:r>
            <w:proofErr w:type="spellEnd"/>
          </w:p>
        </w:tc>
        <w:tc>
          <w:tcPr>
            <w:tcW w:w="3499" w:type="dxa"/>
          </w:tcPr>
          <w:p w14:paraId="0F8D7627" w14:textId="77777777" w:rsidR="00026D49" w:rsidRPr="00026D49" w:rsidRDefault="00026D49" w:rsidP="00026D49">
            <w:pPr>
              <w:rPr>
                <w:rFonts w:ascii="Times New Roman" w:hAnsi="Times New Roman" w:cs="Times New Roman"/>
                <w:b/>
                <w:bCs/>
                <w:sz w:val="20"/>
                <w:szCs w:val="20"/>
              </w:rPr>
            </w:pPr>
          </w:p>
        </w:tc>
      </w:tr>
      <w:tr w:rsidR="00026D49" w:rsidRPr="00026D49" w14:paraId="704568B6" w14:textId="77777777" w:rsidTr="00077D58">
        <w:tc>
          <w:tcPr>
            <w:tcW w:w="846" w:type="dxa"/>
          </w:tcPr>
          <w:p w14:paraId="62AAE57D"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5132E305" w14:textId="7BEDD556"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Interfejsy:</w:t>
            </w:r>
          </w:p>
        </w:tc>
        <w:tc>
          <w:tcPr>
            <w:tcW w:w="6247" w:type="dxa"/>
          </w:tcPr>
          <w:p w14:paraId="283C2543" w14:textId="2422BC50"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 xml:space="preserve">USB, Ethernet, </w:t>
            </w:r>
            <w:proofErr w:type="spellStart"/>
            <w:r w:rsidRPr="00026D49">
              <w:rPr>
                <w:rFonts w:ascii="Times New Roman" w:hAnsi="Times New Roman" w:cs="Times New Roman"/>
                <w:sz w:val="20"/>
                <w:szCs w:val="20"/>
              </w:rPr>
              <w:t>AirPrint</w:t>
            </w:r>
            <w:proofErr w:type="spellEnd"/>
          </w:p>
        </w:tc>
        <w:tc>
          <w:tcPr>
            <w:tcW w:w="3499" w:type="dxa"/>
          </w:tcPr>
          <w:p w14:paraId="266E4B24" w14:textId="77777777" w:rsidR="00026D49" w:rsidRPr="00026D49" w:rsidRDefault="00026D49" w:rsidP="00026D49">
            <w:pPr>
              <w:rPr>
                <w:rFonts w:ascii="Times New Roman" w:hAnsi="Times New Roman" w:cs="Times New Roman"/>
                <w:b/>
                <w:bCs/>
                <w:sz w:val="20"/>
                <w:szCs w:val="20"/>
              </w:rPr>
            </w:pPr>
          </w:p>
        </w:tc>
      </w:tr>
      <w:tr w:rsidR="00026D49" w:rsidRPr="00026D49" w14:paraId="112A3510" w14:textId="77777777" w:rsidTr="00077D58">
        <w:tc>
          <w:tcPr>
            <w:tcW w:w="846" w:type="dxa"/>
          </w:tcPr>
          <w:p w14:paraId="31CEF6A5"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6BD8DA67" w14:textId="2E01BFF1"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Rodzaj druku</w:t>
            </w:r>
          </w:p>
        </w:tc>
        <w:tc>
          <w:tcPr>
            <w:tcW w:w="6247" w:type="dxa"/>
          </w:tcPr>
          <w:p w14:paraId="793F7FAD" w14:textId="7C6A3A99"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Automatyczny druk dwustronny minimum w formacie A4</w:t>
            </w:r>
          </w:p>
        </w:tc>
        <w:tc>
          <w:tcPr>
            <w:tcW w:w="3499" w:type="dxa"/>
          </w:tcPr>
          <w:p w14:paraId="1411FD2C" w14:textId="77777777" w:rsidR="00026D49" w:rsidRPr="00026D49" w:rsidRDefault="00026D49" w:rsidP="00026D49">
            <w:pPr>
              <w:rPr>
                <w:rFonts w:ascii="Times New Roman" w:hAnsi="Times New Roman" w:cs="Times New Roman"/>
                <w:b/>
                <w:bCs/>
                <w:sz w:val="20"/>
                <w:szCs w:val="20"/>
              </w:rPr>
            </w:pPr>
          </w:p>
        </w:tc>
      </w:tr>
      <w:tr w:rsidR="00026D49" w:rsidRPr="00026D49" w14:paraId="548639E3" w14:textId="77777777" w:rsidTr="00077D58">
        <w:tc>
          <w:tcPr>
            <w:tcW w:w="846" w:type="dxa"/>
          </w:tcPr>
          <w:p w14:paraId="2E356B6C"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5266D591" w14:textId="21E547FE"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Standardowy podajnik papieru:</w:t>
            </w:r>
          </w:p>
        </w:tc>
        <w:tc>
          <w:tcPr>
            <w:tcW w:w="6247" w:type="dxa"/>
          </w:tcPr>
          <w:p w14:paraId="4E1BF284" w14:textId="1A534BB2"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 xml:space="preserve"> 500 arkuszy 75 g/m2</w:t>
            </w:r>
          </w:p>
        </w:tc>
        <w:tc>
          <w:tcPr>
            <w:tcW w:w="3499" w:type="dxa"/>
          </w:tcPr>
          <w:p w14:paraId="21339FCD" w14:textId="77777777" w:rsidR="00026D49" w:rsidRPr="00026D49" w:rsidRDefault="00026D49" w:rsidP="00026D49">
            <w:pPr>
              <w:rPr>
                <w:rFonts w:ascii="Times New Roman" w:hAnsi="Times New Roman" w:cs="Times New Roman"/>
                <w:b/>
                <w:bCs/>
                <w:sz w:val="20"/>
                <w:szCs w:val="20"/>
              </w:rPr>
            </w:pPr>
          </w:p>
        </w:tc>
      </w:tr>
      <w:tr w:rsidR="00026D49" w:rsidRPr="00026D49" w14:paraId="5003509E" w14:textId="77777777" w:rsidTr="00077D58">
        <w:tc>
          <w:tcPr>
            <w:tcW w:w="846" w:type="dxa"/>
          </w:tcPr>
          <w:p w14:paraId="6DABE287"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761E432F" w14:textId="625BFF2C"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Maksymalna pojemność podajników</w:t>
            </w:r>
          </w:p>
        </w:tc>
        <w:tc>
          <w:tcPr>
            <w:tcW w:w="6247" w:type="dxa"/>
          </w:tcPr>
          <w:p w14:paraId="020462E1" w14:textId="3CFC91B4"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2500 arkuszy 75 g/m2</w:t>
            </w:r>
          </w:p>
        </w:tc>
        <w:tc>
          <w:tcPr>
            <w:tcW w:w="3499" w:type="dxa"/>
          </w:tcPr>
          <w:p w14:paraId="7D520E80" w14:textId="77777777" w:rsidR="00026D49" w:rsidRPr="00026D49" w:rsidRDefault="00026D49" w:rsidP="00026D49">
            <w:pPr>
              <w:rPr>
                <w:rFonts w:ascii="Times New Roman" w:hAnsi="Times New Roman" w:cs="Times New Roman"/>
                <w:b/>
                <w:bCs/>
                <w:sz w:val="20"/>
                <w:szCs w:val="20"/>
              </w:rPr>
            </w:pPr>
          </w:p>
        </w:tc>
      </w:tr>
      <w:tr w:rsidR="00026D49" w:rsidRPr="00026D49" w14:paraId="6484DBAC" w14:textId="77777777" w:rsidTr="00077D58">
        <w:tc>
          <w:tcPr>
            <w:tcW w:w="846" w:type="dxa"/>
          </w:tcPr>
          <w:p w14:paraId="5F48DD74"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09649073" w14:textId="6864B8CC"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Odbiornik papieru:</w:t>
            </w:r>
          </w:p>
        </w:tc>
        <w:tc>
          <w:tcPr>
            <w:tcW w:w="6247" w:type="dxa"/>
          </w:tcPr>
          <w:p w14:paraId="72062F11" w14:textId="2B0D31D4"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250 arkuszy 75 g/m2</w:t>
            </w:r>
          </w:p>
        </w:tc>
        <w:tc>
          <w:tcPr>
            <w:tcW w:w="3499" w:type="dxa"/>
          </w:tcPr>
          <w:p w14:paraId="72488E37" w14:textId="77777777" w:rsidR="00026D49" w:rsidRPr="00026D49" w:rsidRDefault="00026D49" w:rsidP="00026D49">
            <w:pPr>
              <w:rPr>
                <w:rFonts w:ascii="Times New Roman" w:hAnsi="Times New Roman" w:cs="Times New Roman"/>
                <w:b/>
                <w:bCs/>
                <w:sz w:val="20"/>
                <w:szCs w:val="20"/>
              </w:rPr>
            </w:pPr>
          </w:p>
        </w:tc>
      </w:tr>
      <w:tr w:rsidR="00026D49" w:rsidRPr="00026D49" w14:paraId="0AF2BA7A" w14:textId="77777777" w:rsidTr="00077D58">
        <w:tc>
          <w:tcPr>
            <w:tcW w:w="846" w:type="dxa"/>
          </w:tcPr>
          <w:p w14:paraId="0766018C"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6F56197E" w14:textId="0CFE9DE2"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Maksymalna pojemność odbiorników</w:t>
            </w:r>
          </w:p>
        </w:tc>
        <w:tc>
          <w:tcPr>
            <w:tcW w:w="6247" w:type="dxa"/>
          </w:tcPr>
          <w:p w14:paraId="551CFB78" w14:textId="6DA04FA4"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1000 arkuszy 75 g/m2</w:t>
            </w:r>
          </w:p>
        </w:tc>
        <w:tc>
          <w:tcPr>
            <w:tcW w:w="3499" w:type="dxa"/>
          </w:tcPr>
          <w:p w14:paraId="53E81ECE" w14:textId="77777777" w:rsidR="00026D49" w:rsidRPr="00026D49" w:rsidRDefault="00026D49" w:rsidP="00026D49">
            <w:pPr>
              <w:rPr>
                <w:rFonts w:ascii="Times New Roman" w:hAnsi="Times New Roman" w:cs="Times New Roman"/>
                <w:b/>
                <w:bCs/>
                <w:sz w:val="20"/>
                <w:szCs w:val="20"/>
              </w:rPr>
            </w:pPr>
          </w:p>
        </w:tc>
      </w:tr>
      <w:tr w:rsidR="00026D49" w:rsidRPr="00026D49" w14:paraId="3B947B74" w14:textId="77777777" w:rsidTr="00077D58">
        <w:tc>
          <w:tcPr>
            <w:tcW w:w="846" w:type="dxa"/>
          </w:tcPr>
          <w:p w14:paraId="7C95D57E"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1B2C3FAE" w14:textId="319085A9"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Maksymalna gramatura papieru</w:t>
            </w:r>
          </w:p>
        </w:tc>
        <w:tc>
          <w:tcPr>
            <w:tcW w:w="6247" w:type="dxa"/>
          </w:tcPr>
          <w:p w14:paraId="0B93C843" w14:textId="56D4E5C1"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199 g/m2</w:t>
            </w:r>
          </w:p>
        </w:tc>
        <w:tc>
          <w:tcPr>
            <w:tcW w:w="3499" w:type="dxa"/>
          </w:tcPr>
          <w:p w14:paraId="3F7661D8" w14:textId="77777777" w:rsidR="00026D49" w:rsidRPr="00026D49" w:rsidRDefault="00026D49" w:rsidP="00026D49">
            <w:pPr>
              <w:rPr>
                <w:rFonts w:ascii="Times New Roman" w:hAnsi="Times New Roman" w:cs="Times New Roman"/>
                <w:b/>
                <w:bCs/>
                <w:sz w:val="20"/>
                <w:szCs w:val="20"/>
              </w:rPr>
            </w:pPr>
          </w:p>
        </w:tc>
      </w:tr>
      <w:tr w:rsidR="00026D49" w:rsidRPr="00026D49" w14:paraId="1620E779" w14:textId="77777777" w:rsidTr="00077D58">
        <w:tc>
          <w:tcPr>
            <w:tcW w:w="846" w:type="dxa"/>
          </w:tcPr>
          <w:p w14:paraId="76E91A68"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67A6FC38" w14:textId="78B0EA34"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Obsługiwane formaty:</w:t>
            </w:r>
          </w:p>
        </w:tc>
        <w:tc>
          <w:tcPr>
            <w:tcW w:w="6247" w:type="dxa"/>
          </w:tcPr>
          <w:p w14:paraId="36B77786" w14:textId="77777777"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 xml:space="preserve">A4-A6, niestandardowe w zakresie 77 mm x 215 mm (szerokość) - </w:t>
            </w:r>
          </w:p>
          <w:p w14:paraId="0C26D4AD" w14:textId="3771228D"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127mm x 355mm (długość)</w:t>
            </w:r>
          </w:p>
        </w:tc>
        <w:tc>
          <w:tcPr>
            <w:tcW w:w="3499" w:type="dxa"/>
          </w:tcPr>
          <w:p w14:paraId="48B9ACA4" w14:textId="77777777" w:rsidR="00026D49" w:rsidRPr="00026D49" w:rsidRDefault="00026D49" w:rsidP="00026D49">
            <w:pPr>
              <w:rPr>
                <w:rFonts w:ascii="Times New Roman" w:hAnsi="Times New Roman" w:cs="Times New Roman"/>
                <w:b/>
                <w:bCs/>
                <w:sz w:val="20"/>
                <w:szCs w:val="20"/>
              </w:rPr>
            </w:pPr>
          </w:p>
        </w:tc>
      </w:tr>
      <w:tr w:rsidR="00026D49" w:rsidRPr="00026D49" w14:paraId="5752CA17" w14:textId="77777777" w:rsidTr="00077D58">
        <w:tc>
          <w:tcPr>
            <w:tcW w:w="846" w:type="dxa"/>
          </w:tcPr>
          <w:p w14:paraId="6151B179"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16126160" w14:textId="15B8D058"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Obsługa tonera na minimum</w:t>
            </w:r>
          </w:p>
        </w:tc>
        <w:tc>
          <w:tcPr>
            <w:tcW w:w="6247" w:type="dxa"/>
          </w:tcPr>
          <w:p w14:paraId="5A2E615C" w14:textId="4D71C1E9"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25 000 stron według normy ISO/IEC 19752</w:t>
            </w:r>
          </w:p>
        </w:tc>
        <w:tc>
          <w:tcPr>
            <w:tcW w:w="3499" w:type="dxa"/>
          </w:tcPr>
          <w:p w14:paraId="4059FD2F" w14:textId="77777777" w:rsidR="00026D49" w:rsidRPr="00026D49" w:rsidRDefault="00026D49" w:rsidP="00026D49">
            <w:pPr>
              <w:rPr>
                <w:rFonts w:ascii="Times New Roman" w:hAnsi="Times New Roman" w:cs="Times New Roman"/>
                <w:b/>
                <w:bCs/>
                <w:sz w:val="20"/>
                <w:szCs w:val="20"/>
              </w:rPr>
            </w:pPr>
          </w:p>
        </w:tc>
      </w:tr>
      <w:tr w:rsidR="00026D49" w:rsidRPr="00026D49" w14:paraId="3BE01BC0" w14:textId="77777777" w:rsidTr="00077D58">
        <w:tc>
          <w:tcPr>
            <w:tcW w:w="846" w:type="dxa"/>
          </w:tcPr>
          <w:p w14:paraId="4FB41382"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4A5D522B" w14:textId="30E9979C"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Eksploatacja w zestawie:</w:t>
            </w:r>
          </w:p>
        </w:tc>
        <w:tc>
          <w:tcPr>
            <w:tcW w:w="6247" w:type="dxa"/>
          </w:tcPr>
          <w:p w14:paraId="792623B1" w14:textId="1719508C"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oryginalna, nienaruszająca gwarancji na 11 000 stron (wydajność mierzona według normy ISO/IEC 19752)</w:t>
            </w:r>
          </w:p>
        </w:tc>
        <w:tc>
          <w:tcPr>
            <w:tcW w:w="3499" w:type="dxa"/>
          </w:tcPr>
          <w:p w14:paraId="473448F8" w14:textId="77777777" w:rsidR="00026D49" w:rsidRPr="00026D49" w:rsidRDefault="00026D49" w:rsidP="00026D49">
            <w:pPr>
              <w:rPr>
                <w:rFonts w:ascii="Times New Roman" w:hAnsi="Times New Roman" w:cs="Times New Roman"/>
                <w:b/>
                <w:bCs/>
                <w:sz w:val="20"/>
                <w:szCs w:val="20"/>
              </w:rPr>
            </w:pPr>
          </w:p>
        </w:tc>
      </w:tr>
      <w:tr w:rsidR="00026D49" w:rsidRPr="00026D49" w14:paraId="02C10375" w14:textId="77777777" w:rsidTr="00077D58">
        <w:tc>
          <w:tcPr>
            <w:tcW w:w="846" w:type="dxa"/>
          </w:tcPr>
          <w:p w14:paraId="42C34F38"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59C2F4DA" w14:textId="3F994B7F"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Panel sterowania:</w:t>
            </w:r>
          </w:p>
        </w:tc>
        <w:tc>
          <w:tcPr>
            <w:tcW w:w="6247" w:type="dxa"/>
          </w:tcPr>
          <w:p w14:paraId="27384369" w14:textId="3BE7939F"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kolorowy dotykowy, graficzny ekran LCD 3,5"</w:t>
            </w:r>
          </w:p>
        </w:tc>
        <w:tc>
          <w:tcPr>
            <w:tcW w:w="3499" w:type="dxa"/>
          </w:tcPr>
          <w:p w14:paraId="347EE26B" w14:textId="77777777" w:rsidR="00026D49" w:rsidRPr="00026D49" w:rsidRDefault="00026D49" w:rsidP="00026D49">
            <w:pPr>
              <w:rPr>
                <w:rFonts w:ascii="Times New Roman" w:hAnsi="Times New Roman" w:cs="Times New Roman"/>
                <w:b/>
                <w:bCs/>
                <w:sz w:val="20"/>
                <w:szCs w:val="20"/>
              </w:rPr>
            </w:pPr>
          </w:p>
        </w:tc>
      </w:tr>
      <w:tr w:rsidR="00026D49" w:rsidRPr="00026D49" w14:paraId="256D3A9F" w14:textId="77777777" w:rsidTr="00077D58">
        <w:tc>
          <w:tcPr>
            <w:tcW w:w="846" w:type="dxa"/>
          </w:tcPr>
          <w:p w14:paraId="35B4666B"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64C9D762" w14:textId="306049A1"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 xml:space="preserve">Szybkość procesora </w:t>
            </w:r>
            <w:r w:rsidRPr="00026D49">
              <w:rPr>
                <w:rFonts w:ascii="Times New Roman" w:hAnsi="Times New Roman" w:cs="Times New Roman"/>
                <w:sz w:val="20"/>
                <w:szCs w:val="20"/>
              </w:rPr>
              <w:t>minimum</w:t>
            </w:r>
          </w:p>
        </w:tc>
        <w:tc>
          <w:tcPr>
            <w:tcW w:w="6247" w:type="dxa"/>
          </w:tcPr>
          <w:p w14:paraId="2E58B381" w14:textId="47098476"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800 MHz</w:t>
            </w:r>
          </w:p>
        </w:tc>
        <w:tc>
          <w:tcPr>
            <w:tcW w:w="3499" w:type="dxa"/>
          </w:tcPr>
          <w:p w14:paraId="1BEB1ABB" w14:textId="77777777" w:rsidR="00026D49" w:rsidRPr="00026D49" w:rsidRDefault="00026D49" w:rsidP="00026D49">
            <w:pPr>
              <w:rPr>
                <w:rFonts w:ascii="Times New Roman" w:hAnsi="Times New Roman" w:cs="Times New Roman"/>
                <w:b/>
                <w:bCs/>
                <w:sz w:val="20"/>
                <w:szCs w:val="20"/>
              </w:rPr>
            </w:pPr>
          </w:p>
        </w:tc>
      </w:tr>
      <w:tr w:rsidR="00026D49" w:rsidRPr="00026D49" w14:paraId="6AFDCA21" w14:textId="77777777" w:rsidTr="00077D58">
        <w:tc>
          <w:tcPr>
            <w:tcW w:w="846" w:type="dxa"/>
          </w:tcPr>
          <w:p w14:paraId="77B19762"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73097E83" w14:textId="2987DC8B"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Maksymalne miesięczne obciążenie</w:t>
            </w:r>
          </w:p>
        </w:tc>
        <w:tc>
          <w:tcPr>
            <w:tcW w:w="6247" w:type="dxa"/>
          </w:tcPr>
          <w:p w14:paraId="4E4767CB" w14:textId="1B409A42"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150 000 stron</w:t>
            </w:r>
          </w:p>
        </w:tc>
        <w:tc>
          <w:tcPr>
            <w:tcW w:w="3499" w:type="dxa"/>
          </w:tcPr>
          <w:p w14:paraId="2465A87F" w14:textId="77777777" w:rsidR="00026D49" w:rsidRPr="00026D49" w:rsidRDefault="00026D49" w:rsidP="00026D49">
            <w:pPr>
              <w:rPr>
                <w:rFonts w:ascii="Times New Roman" w:hAnsi="Times New Roman" w:cs="Times New Roman"/>
                <w:b/>
                <w:bCs/>
                <w:sz w:val="20"/>
                <w:szCs w:val="20"/>
              </w:rPr>
            </w:pPr>
          </w:p>
        </w:tc>
      </w:tr>
      <w:tr w:rsidR="00026D49" w:rsidRPr="00026D49" w14:paraId="65E56C36" w14:textId="77777777" w:rsidTr="00077D58">
        <w:tc>
          <w:tcPr>
            <w:tcW w:w="846" w:type="dxa"/>
          </w:tcPr>
          <w:p w14:paraId="30699949"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5E2A54F1" w14:textId="1C546A31"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Akcesoria</w:t>
            </w:r>
          </w:p>
        </w:tc>
        <w:tc>
          <w:tcPr>
            <w:tcW w:w="6247" w:type="dxa"/>
          </w:tcPr>
          <w:p w14:paraId="19099013" w14:textId="7ACF5C3B"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 xml:space="preserve">Czytnik NFC na urządzeniu do autoryzacji wydruków obsługujący standard </w:t>
            </w:r>
            <w:proofErr w:type="spellStart"/>
            <w:r w:rsidRPr="00026D49">
              <w:rPr>
                <w:rFonts w:ascii="Times New Roman" w:hAnsi="Times New Roman" w:cs="Times New Roman"/>
                <w:sz w:val="20"/>
                <w:szCs w:val="20"/>
              </w:rPr>
              <w:t>Mifare</w:t>
            </w:r>
            <w:proofErr w:type="spellEnd"/>
          </w:p>
        </w:tc>
        <w:tc>
          <w:tcPr>
            <w:tcW w:w="3499" w:type="dxa"/>
          </w:tcPr>
          <w:p w14:paraId="1EE8D94F" w14:textId="77777777" w:rsidR="00026D49" w:rsidRPr="00026D49" w:rsidRDefault="00026D49" w:rsidP="00026D49">
            <w:pPr>
              <w:rPr>
                <w:rFonts w:ascii="Times New Roman" w:hAnsi="Times New Roman" w:cs="Times New Roman"/>
                <w:b/>
                <w:bCs/>
                <w:sz w:val="20"/>
                <w:szCs w:val="20"/>
              </w:rPr>
            </w:pPr>
          </w:p>
        </w:tc>
      </w:tr>
      <w:tr w:rsidR="00026D49" w:rsidRPr="00026D49" w14:paraId="14AEE6CC" w14:textId="77777777" w:rsidTr="00077D58">
        <w:tc>
          <w:tcPr>
            <w:tcW w:w="846" w:type="dxa"/>
          </w:tcPr>
          <w:p w14:paraId="5669C192"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3233E810" w14:textId="1751D032"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Sterowniki minimum</w:t>
            </w:r>
          </w:p>
        </w:tc>
        <w:tc>
          <w:tcPr>
            <w:tcW w:w="6247" w:type="dxa"/>
          </w:tcPr>
          <w:p w14:paraId="0C5A887B" w14:textId="38ACDCFD" w:rsidR="00026D49" w:rsidRPr="00026D49" w:rsidRDefault="00026D49" w:rsidP="00026D49">
            <w:pPr>
              <w:rPr>
                <w:rFonts w:ascii="Times New Roman" w:hAnsi="Times New Roman" w:cs="Times New Roman"/>
                <w:sz w:val="20"/>
                <w:szCs w:val="20"/>
              </w:rPr>
            </w:pPr>
            <w:r w:rsidRPr="00026D49">
              <w:rPr>
                <w:rFonts w:ascii="Times New Roman" w:hAnsi="Times New Roman" w:cs="Times New Roman"/>
                <w:sz w:val="20"/>
                <w:szCs w:val="20"/>
              </w:rPr>
              <w:t>system MS Windows 10 i 11</w:t>
            </w:r>
          </w:p>
        </w:tc>
        <w:tc>
          <w:tcPr>
            <w:tcW w:w="3499" w:type="dxa"/>
          </w:tcPr>
          <w:p w14:paraId="083281EC" w14:textId="77777777" w:rsidR="00026D49" w:rsidRPr="00026D49" w:rsidRDefault="00026D49" w:rsidP="00026D49">
            <w:pPr>
              <w:rPr>
                <w:rFonts w:ascii="Times New Roman" w:hAnsi="Times New Roman" w:cs="Times New Roman"/>
                <w:b/>
                <w:bCs/>
                <w:sz w:val="20"/>
                <w:szCs w:val="20"/>
              </w:rPr>
            </w:pPr>
          </w:p>
        </w:tc>
      </w:tr>
      <w:tr w:rsidR="00026D49" w:rsidRPr="00026D49" w14:paraId="215B4580" w14:textId="77777777" w:rsidTr="00077D58">
        <w:tc>
          <w:tcPr>
            <w:tcW w:w="846" w:type="dxa"/>
          </w:tcPr>
          <w:p w14:paraId="1B426382" w14:textId="77777777" w:rsidR="00026D49" w:rsidRPr="00026D49" w:rsidRDefault="00026D49" w:rsidP="00026D49">
            <w:pPr>
              <w:pStyle w:val="Akapitzlist"/>
              <w:numPr>
                <w:ilvl w:val="0"/>
                <w:numId w:val="17"/>
              </w:numPr>
              <w:rPr>
                <w:rFonts w:ascii="Times New Roman" w:hAnsi="Times New Roman" w:cs="Times New Roman"/>
                <w:sz w:val="20"/>
                <w:szCs w:val="20"/>
              </w:rPr>
            </w:pPr>
          </w:p>
        </w:tc>
        <w:tc>
          <w:tcPr>
            <w:tcW w:w="3402" w:type="dxa"/>
          </w:tcPr>
          <w:p w14:paraId="5CF02AA5" w14:textId="1EE0CB48" w:rsidR="00026D49" w:rsidRPr="00026D49" w:rsidRDefault="00026D49" w:rsidP="00026D49">
            <w:pPr>
              <w:rPr>
                <w:rFonts w:ascii="Times New Roman" w:hAnsi="Times New Roman" w:cs="Times New Roman"/>
                <w:b/>
                <w:bCs/>
                <w:sz w:val="20"/>
                <w:szCs w:val="20"/>
              </w:rPr>
            </w:pPr>
            <w:r w:rsidRPr="00026D49">
              <w:rPr>
                <w:rFonts w:ascii="Times New Roman" w:hAnsi="Times New Roman" w:cs="Times New Roman"/>
                <w:b/>
                <w:bCs/>
                <w:sz w:val="20"/>
                <w:szCs w:val="20"/>
              </w:rPr>
              <w:t>Gwarancja:</w:t>
            </w:r>
          </w:p>
        </w:tc>
        <w:tc>
          <w:tcPr>
            <w:tcW w:w="6247" w:type="dxa"/>
          </w:tcPr>
          <w:p w14:paraId="04A0F388" w14:textId="30E34A58" w:rsidR="00026D49" w:rsidRPr="00026D49" w:rsidRDefault="00026D49" w:rsidP="00026D49">
            <w:pPr>
              <w:rPr>
                <w:rFonts w:ascii="Times New Roman" w:hAnsi="Times New Roman" w:cs="Times New Roman"/>
                <w:b/>
                <w:bCs/>
                <w:sz w:val="20"/>
                <w:szCs w:val="20"/>
              </w:rPr>
            </w:pPr>
            <w:r w:rsidRPr="00026D49">
              <w:rPr>
                <w:rFonts w:ascii="Times New Roman" w:hAnsi="Times New Roman" w:cs="Times New Roman"/>
                <w:b/>
                <w:bCs/>
                <w:sz w:val="20"/>
                <w:szCs w:val="20"/>
              </w:rPr>
              <w:t>36 miesięcy</w:t>
            </w:r>
          </w:p>
        </w:tc>
        <w:tc>
          <w:tcPr>
            <w:tcW w:w="3499" w:type="dxa"/>
          </w:tcPr>
          <w:p w14:paraId="2DAB57FD" w14:textId="77777777" w:rsidR="00026D49" w:rsidRPr="00026D49" w:rsidRDefault="00026D49" w:rsidP="00026D49">
            <w:pPr>
              <w:rPr>
                <w:rFonts w:ascii="Times New Roman" w:hAnsi="Times New Roman" w:cs="Times New Roman"/>
                <w:b/>
                <w:bCs/>
                <w:sz w:val="20"/>
                <w:szCs w:val="20"/>
              </w:rPr>
            </w:pPr>
          </w:p>
        </w:tc>
      </w:tr>
    </w:tbl>
    <w:p w14:paraId="540ADCFF" w14:textId="3FCD0B76" w:rsidR="000E4977" w:rsidRPr="00026D49" w:rsidRDefault="000E4977" w:rsidP="00CC6449">
      <w:pPr>
        <w:rPr>
          <w:rFonts w:ascii="Times New Roman" w:hAnsi="Times New Roman" w:cs="Times New Roman"/>
          <w:b/>
          <w:bCs/>
          <w:sz w:val="20"/>
          <w:szCs w:val="20"/>
        </w:rPr>
      </w:pPr>
    </w:p>
    <w:p w14:paraId="383D8C21" w14:textId="5696364B" w:rsidR="000E4977" w:rsidRPr="00026D49" w:rsidRDefault="000E4977" w:rsidP="000E4977">
      <w:pPr>
        <w:pStyle w:val="Akapitzlist"/>
        <w:numPr>
          <w:ilvl w:val="0"/>
          <w:numId w:val="16"/>
        </w:numPr>
        <w:rPr>
          <w:rFonts w:ascii="Times New Roman" w:hAnsi="Times New Roman" w:cs="Times New Roman"/>
          <w:b/>
          <w:bCs/>
          <w:sz w:val="20"/>
          <w:szCs w:val="20"/>
        </w:rPr>
      </w:pPr>
      <w:r w:rsidRPr="00026D49">
        <w:rPr>
          <w:rFonts w:ascii="Times New Roman" w:hAnsi="Times New Roman" w:cs="Times New Roman"/>
          <w:b/>
          <w:bCs/>
          <w:sz w:val="20"/>
          <w:szCs w:val="20"/>
        </w:rPr>
        <w:lastRenderedPageBreak/>
        <w:t xml:space="preserve">Zestaw Komputerowy – 5 </w:t>
      </w:r>
      <w:proofErr w:type="spellStart"/>
      <w:r w:rsidRPr="00026D49">
        <w:rPr>
          <w:rFonts w:ascii="Times New Roman" w:hAnsi="Times New Roman" w:cs="Times New Roman"/>
          <w:b/>
          <w:bCs/>
          <w:sz w:val="20"/>
          <w:szCs w:val="20"/>
        </w:rPr>
        <w:t>szt</w:t>
      </w:r>
      <w:proofErr w:type="spellEnd"/>
    </w:p>
    <w:p w14:paraId="310E148A" w14:textId="54FF0601" w:rsidR="000E4977" w:rsidRPr="00026D49" w:rsidRDefault="000E4977" w:rsidP="000E4977">
      <w:pPr>
        <w:spacing w:after="0"/>
        <w:rPr>
          <w:rFonts w:ascii="Times New Roman" w:hAnsi="Times New Roman" w:cs="Times New Roman"/>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2144"/>
        <w:gridCol w:w="7937"/>
        <w:gridCol w:w="3084"/>
      </w:tblGrid>
      <w:tr w:rsidR="000E4977" w:rsidRPr="00026D49" w14:paraId="7552D75C" w14:textId="77777777" w:rsidTr="000E4977">
        <w:tc>
          <w:tcPr>
            <w:tcW w:w="296" w:type="pct"/>
            <w:tcBorders>
              <w:top w:val="single" w:sz="4" w:space="0" w:color="000000"/>
              <w:left w:val="single" w:sz="4" w:space="0" w:color="000000"/>
              <w:bottom w:val="single" w:sz="4" w:space="0" w:color="000000"/>
              <w:right w:val="single" w:sz="4" w:space="0" w:color="000000"/>
            </w:tcBorders>
            <w:shd w:val="pct10" w:color="auto" w:fill="auto"/>
            <w:hideMark/>
          </w:tcPr>
          <w:p w14:paraId="0436CD79" w14:textId="77777777" w:rsidR="000E4977" w:rsidRPr="00026D49" w:rsidRDefault="000E4977">
            <w:pPr>
              <w:tabs>
                <w:tab w:val="center" w:pos="551"/>
              </w:tabs>
              <w:spacing w:after="0"/>
              <w:rPr>
                <w:rFonts w:ascii="Times New Roman" w:hAnsi="Times New Roman" w:cs="Times New Roman"/>
                <w:b/>
                <w:sz w:val="20"/>
                <w:szCs w:val="20"/>
              </w:rPr>
            </w:pPr>
            <w:r w:rsidRPr="00026D49">
              <w:rPr>
                <w:rFonts w:ascii="Times New Roman" w:hAnsi="Times New Roman" w:cs="Times New Roman"/>
                <w:b/>
                <w:sz w:val="20"/>
                <w:szCs w:val="20"/>
              </w:rPr>
              <w:t>Lp.</w:t>
            </w:r>
          </w:p>
        </w:tc>
        <w:tc>
          <w:tcPr>
            <w:tcW w:w="766" w:type="pct"/>
            <w:tcBorders>
              <w:top w:val="single" w:sz="4" w:space="0" w:color="000000"/>
              <w:left w:val="single" w:sz="4" w:space="0" w:color="000000"/>
              <w:bottom w:val="single" w:sz="4" w:space="0" w:color="000000"/>
              <w:right w:val="single" w:sz="4" w:space="0" w:color="000000"/>
            </w:tcBorders>
            <w:shd w:val="pct10" w:color="auto" w:fill="auto"/>
            <w:hideMark/>
          </w:tcPr>
          <w:p w14:paraId="45755E8B" w14:textId="77777777" w:rsidR="000E4977" w:rsidRPr="00026D49" w:rsidRDefault="000E4977">
            <w:pPr>
              <w:spacing w:after="0"/>
              <w:rPr>
                <w:rFonts w:ascii="Times New Roman" w:hAnsi="Times New Roman" w:cs="Times New Roman"/>
                <w:b/>
                <w:sz w:val="20"/>
                <w:szCs w:val="20"/>
              </w:rPr>
            </w:pPr>
            <w:r w:rsidRPr="00026D49">
              <w:rPr>
                <w:rFonts w:ascii="Times New Roman" w:hAnsi="Times New Roman" w:cs="Times New Roman"/>
                <w:b/>
                <w:sz w:val="20"/>
                <w:szCs w:val="20"/>
              </w:rPr>
              <w:t>Nazwa Komponentu</w:t>
            </w:r>
          </w:p>
        </w:tc>
        <w:tc>
          <w:tcPr>
            <w:tcW w:w="2836" w:type="pct"/>
            <w:tcBorders>
              <w:top w:val="single" w:sz="4" w:space="0" w:color="000000"/>
              <w:left w:val="single" w:sz="4" w:space="0" w:color="000000"/>
              <w:bottom w:val="single" w:sz="4" w:space="0" w:color="000000"/>
              <w:right w:val="single" w:sz="4" w:space="0" w:color="000000"/>
            </w:tcBorders>
            <w:shd w:val="pct10" w:color="auto" w:fill="auto"/>
            <w:hideMark/>
          </w:tcPr>
          <w:p w14:paraId="42B8CE31" w14:textId="77777777" w:rsidR="000E4977" w:rsidRPr="00026D49" w:rsidRDefault="000E4977">
            <w:pPr>
              <w:spacing w:after="0"/>
              <w:rPr>
                <w:rFonts w:ascii="Times New Roman" w:hAnsi="Times New Roman" w:cs="Times New Roman"/>
                <w:b/>
                <w:sz w:val="20"/>
                <w:szCs w:val="20"/>
              </w:rPr>
            </w:pPr>
            <w:r w:rsidRPr="00026D49">
              <w:rPr>
                <w:rFonts w:ascii="Times New Roman" w:hAnsi="Times New Roman" w:cs="Times New Roman"/>
                <w:b/>
                <w:sz w:val="20"/>
                <w:szCs w:val="20"/>
              </w:rPr>
              <w:t>Parametr wymagany</w:t>
            </w:r>
          </w:p>
        </w:tc>
        <w:tc>
          <w:tcPr>
            <w:tcW w:w="1102" w:type="pct"/>
            <w:tcBorders>
              <w:top w:val="single" w:sz="4" w:space="0" w:color="000000"/>
              <w:left w:val="single" w:sz="4" w:space="0" w:color="000000"/>
              <w:bottom w:val="single" w:sz="4" w:space="0" w:color="000000"/>
              <w:right w:val="single" w:sz="4" w:space="0" w:color="000000"/>
            </w:tcBorders>
            <w:shd w:val="pct10" w:color="auto" w:fill="auto"/>
            <w:hideMark/>
          </w:tcPr>
          <w:p w14:paraId="46CB0385" w14:textId="77777777" w:rsidR="000E4977" w:rsidRPr="00026D49" w:rsidRDefault="000E4977">
            <w:pPr>
              <w:spacing w:after="0"/>
              <w:rPr>
                <w:rFonts w:ascii="Times New Roman" w:hAnsi="Times New Roman" w:cs="Times New Roman"/>
                <w:b/>
                <w:sz w:val="20"/>
                <w:szCs w:val="20"/>
              </w:rPr>
            </w:pPr>
            <w:r w:rsidRPr="00026D49">
              <w:rPr>
                <w:rFonts w:ascii="Times New Roman" w:hAnsi="Times New Roman" w:cs="Times New Roman"/>
                <w:b/>
                <w:sz w:val="20"/>
                <w:szCs w:val="20"/>
              </w:rPr>
              <w:t xml:space="preserve">Parametr oferowany </w:t>
            </w:r>
            <w:r w:rsidRPr="00026D49">
              <w:rPr>
                <w:rFonts w:ascii="Times New Roman" w:eastAsia="Times New Roman" w:hAnsi="Times New Roman" w:cs="Times New Roman"/>
                <w:i/>
                <w:sz w:val="20"/>
                <w:szCs w:val="20"/>
                <w:lang w:eastAsia="pl-PL"/>
              </w:rPr>
              <w:t>(podać zakres lub opisać)</w:t>
            </w:r>
          </w:p>
        </w:tc>
      </w:tr>
      <w:tr w:rsidR="000E4977" w:rsidRPr="00026D49" w14:paraId="49335F2C" w14:textId="77777777" w:rsidTr="000E4977">
        <w:tc>
          <w:tcPr>
            <w:tcW w:w="296" w:type="pct"/>
            <w:tcBorders>
              <w:top w:val="single" w:sz="4" w:space="0" w:color="000000"/>
              <w:left w:val="single" w:sz="4" w:space="0" w:color="000000"/>
              <w:bottom w:val="single" w:sz="4" w:space="0" w:color="000000"/>
              <w:right w:val="single" w:sz="4" w:space="0" w:color="000000"/>
            </w:tcBorders>
          </w:tcPr>
          <w:p w14:paraId="061CE0A8" w14:textId="77777777" w:rsidR="000E4977" w:rsidRPr="00026D49" w:rsidRDefault="000E4977" w:rsidP="000E4977">
            <w:pPr>
              <w:pStyle w:val="Akapitzlist"/>
              <w:numPr>
                <w:ilvl w:val="0"/>
                <w:numId w:val="15"/>
              </w:numPr>
              <w:tabs>
                <w:tab w:val="center" w:pos="551"/>
              </w:tabs>
              <w:spacing w:after="0" w:line="256" w:lineRule="auto"/>
              <w:rPr>
                <w:rFonts w:ascii="Times New Roman" w:hAnsi="Times New Roman" w:cs="Times New Roman"/>
                <w:b/>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1CE346CE" w14:textId="77777777" w:rsidR="000E4977" w:rsidRPr="00026D49" w:rsidRDefault="000E4977">
            <w:pPr>
              <w:spacing w:after="0"/>
              <w:rPr>
                <w:rFonts w:ascii="Times New Roman" w:hAnsi="Times New Roman" w:cs="Times New Roman"/>
                <w:b/>
                <w:sz w:val="20"/>
                <w:szCs w:val="20"/>
              </w:rPr>
            </w:pPr>
            <w:r w:rsidRPr="00026D49">
              <w:rPr>
                <w:rFonts w:ascii="Times New Roman" w:hAnsi="Times New Roman" w:cs="Times New Roman"/>
                <w:b/>
                <w:sz w:val="20"/>
                <w:szCs w:val="20"/>
              </w:rPr>
              <w:t xml:space="preserve">Nazwa: </w:t>
            </w:r>
          </w:p>
        </w:tc>
        <w:tc>
          <w:tcPr>
            <w:tcW w:w="2836" w:type="pct"/>
            <w:tcBorders>
              <w:top w:val="single" w:sz="4" w:space="0" w:color="000000"/>
              <w:left w:val="single" w:sz="4" w:space="0" w:color="000000"/>
              <w:bottom w:val="single" w:sz="4" w:space="0" w:color="000000"/>
              <w:right w:val="single" w:sz="4" w:space="0" w:color="000000"/>
            </w:tcBorders>
            <w:hideMark/>
          </w:tcPr>
          <w:p w14:paraId="56200209" w14:textId="77777777" w:rsidR="000E4977" w:rsidRPr="00026D49" w:rsidRDefault="000E4977">
            <w:pPr>
              <w:spacing w:after="0"/>
              <w:rPr>
                <w:rFonts w:ascii="Times New Roman" w:hAnsi="Times New Roman" w:cs="Times New Roman"/>
                <w:b/>
                <w:sz w:val="20"/>
                <w:szCs w:val="20"/>
              </w:rPr>
            </w:pPr>
            <w:r w:rsidRPr="00026D49">
              <w:rPr>
                <w:rFonts w:ascii="Times New Roman" w:hAnsi="Times New Roman" w:cs="Times New Roman"/>
                <w:bCs/>
                <w:color w:val="000000" w:themeColor="text1"/>
                <w:sz w:val="20"/>
                <w:szCs w:val="20"/>
              </w:rPr>
              <w:t>Podać</w:t>
            </w:r>
          </w:p>
        </w:tc>
        <w:tc>
          <w:tcPr>
            <w:tcW w:w="1102" w:type="pct"/>
            <w:tcBorders>
              <w:top w:val="single" w:sz="4" w:space="0" w:color="000000"/>
              <w:left w:val="single" w:sz="4" w:space="0" w:color="000000"/>
              <w:bottom w:val="single" w:sz="4" w:space="0" w:color="000000"/>
              <w:right w:val="single" w:sz="4" w:space="0" w:color="000000"/>
            </w:tcBorders>
          </w:tcPr>
          <w:p w14:paraId="24FAEBC3" w14:textId="77777777" w:rsidR="000E4977" w:rsidRPr="00026D49" w:rsidRDefault="000E4977">
            <w:pPr>
              <w:spacing w:after="0"/>
              <w:rPr>
                <w:rFonts w:ascii="Times New Roman" w:hAnsi="Times New Roman" w:cs="Times New Roman"/>
                <w:b/>
                <w:sz w:val="20"/>
                <w:szCs w:val="20"/>
                <w:lang w:val="en-US"/>
              </w:rPr>
            </w:pPr>
          </w:p>
        </w:tc>
      </w:tr>
      <w:tr w:rsidR="000E4977" w:rsidRPr="00026D49" w14:paraId="01116D34" w14:textId="77777777" w:rsidTr="000E4977">
        <w:tc>
          <w:tcPr>
            <w:tcW w:w="296" w:type="pct"/>
            <w:tcBorders>
              <w:top w:val="single" w:sz="4" w:space="0" w:color="000000"/>
              <w:left w:val="single" w:sz="4" w:space="0" w:color="000000"/>
              <w:bottom w:val="single" w:sz="4" w:space="0" w:color="000000"/>
              <w:right w:val="single" w:sz="4" w:space="0" w:color="000000"/>
            </w:tcBorders>
          </w:tcPr>
          <w:p w14:paraId="52D6F1D3" w14:textId="77777777" w:rsidR="000E4977" w:rsidRPr="00026D49" w:rsidRDefault="000E4977" w:rsidP="000E4977">
            <w:pPr>
              <w:pStyle w:val="Akapitzlist"/>
              <w:numPr>
                <w:ilvl w:val="0"/>
                <w:numId w:val="15"/>
              </w:numPr>
              <w:tabs>
                <w:tab w:val="center" w:pos="551"/>
              </w:tabs>
              <w:spacing w:after="0" w:line="256" w:lineRule="auto"/>
              <w:rPr>
                <w:rFonts w:ascii="Times New Roman" w:hAnsi="Times New Roman" w:cs="Times New Roman"/>
                <w:b/>
                <w:kern w:val="2"/>
                <w:sz w:val="20"/>
                <w:szCs w:val="20"/>
                <w:lang w:val="en-US"/>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1B081980" w14:textId="77777777" w:rsidR="000E4977" w:rsidRPr="00026D49" w:rsidRDefault="000E4977">
            <w:pPr>
              <w:spacing w:after="0"/>
              <w:rPr>
                <w:rFonts w:ascii="Times New Roman" w:hAnsi="Times New Roman" w:cs="Times New Roman"/>
                <w:b/>
                <w:sz w:val="20"/>
                <w:szCs w:val="20"/>
              </w:rPr>
            </w:pPr>
            <w:r w:rsidRPr="00026D49">
              <w:rPr>
                <w:rFonts w:ascii="Times New Roman" w:hAnsi="Times New Roman" w:cs="Times New Roman"/>
                <w:b/>
                <w:sz w:val="20"/>
                <w:szCs w:val="20"/>
              </w:rPr>
              <w:t>Producent</w:t>
            </w:r>
          </w:p>
        </w:tc>
        <w:tc>
          <w:tcPr>
            <w:tcW w:w="2836" w:type="pct"/>
            <w:tcBorders>
              <w:top w:val="single" w:sz="4" w:space="0" w:color="000000"/>
              <w:left w:val="single" w:sz="4" w:space="0" w:color="000000"/>
              <w:bottom w:val="single" w:sz="4" w:space="0" w:color="000000"/>
              <w:right w:val="single" w:sz="4" w:space="0" w:color="000000"/>
            </w:tcBorders>
            <w:hideMark/>
          </w:tcPr>
          <w:p w14:paraId="20C701EB" w14:textId="77777777" w:rsidR="000E4977" w:rsidRPr="00026D49" w:rsidRDefault="000E4977">
            <w:pPr>
              <w:spacing w:after="0"/>
              <w:rPr>
                <w:rFonts w:ascii="Times New Roman" w:hAnsi="Times New Roman" w:cs="Times New Roman"/>
                <w:b/>
                <w:sz w:val="20"/>
                <w:szCs w:val="20"/>
              </w:rPr>
            </w:pPr>
            <w:r w:rsidRPr="00026D49">
              <w:rPr>
                <w:rFonts w:ascii="Times New Roman" w:hAnsi="Times New Roman" w:cs="Times New Roman"/>
                <w:bCs/>
                <w:color w:val="000000" w:themeColor="text1"/>
                <w:sz w:val="20"/>
                <w:szCs w:val="20"/>
              </w:rPr>
              <w:t>Podać</w:t>
            </w:r>
          </w:p>
        </w:tc>
        <w:tc>
          <w:tcPr>
            <w:tcW w:w="1102" w:type="pct"/>
            <w:tcBorders>
              <w:top w:val="single" w:sz="4" w:space="0" w:color="000000"/>
              <w:left w:val="single" w:sz="4" w:space="0" w:color="000000"/>
              <w:bottom w:val="single" w:sz="4" w:space="0" w:color="000000"/>
              <w:right w:val="single" w:sz="4" w:space="0" w:color="000000"/>
            </w:tcBorders>
          </w:tcPr>
          <w:p w14:paraId="0DA1539D" w14:textId="77777777" w:rsidR="000E4977" w:rsidRPr="00026D49" w:rsidRDefault="000E4977">
            <w:pPr>
              <w:spacing w:after="0"/>
              <w:rPr>
                <w:rFonts w:ascii="Times New Roman" w:hAnsi="Times New Roman" w:cs="Times New Roman"/>
                <w:b/>
                <w:sz w:val="20"/>
                <w:szCs w:val="20"/>
              </w:rPr>
            </w:pPr>
          </w:p>
        </w:tc>
      </w:tr>
      <w:tr w:rsidR="000E4977" w:rsidRPr="00026D49" w14:paraId="65A2B304" w14:textId="77777777" w:rsidTr="000E4977">
        <w:tc>
          <w:tcPr>
            <w:tcW w:w="296" w:type="pct"/>
            <w:tcBorders>
              <w:top w:val="single" w:sz="4" w:space="0" w:color="000000"/>
              <w:left w:val="single" w:sz="4" w:space="0" w:color="000000"/>
              <w:bottom w:val="single" w:sz="4" w:space="0" w:color="000000"/>
              <w:right w:val="single" w:sz="4" w:space="0" w:color="000000"/>
            </w:tcBorders>
          </w:tcPr>
          <w:p w14:paraId="14971C17" w14:textId="77777777" w:rsidR="000E4977" w:rsidRPr="00026D49" w:rsidRDefault="000E4977" w:rsidP="000E4977">
            <w:pPr>
              <w:pStyle w:val="Akapitzlist"/>
              <w:numPr>
                <w:ilvl w:val="0"/>
                <w:numId w:val="15"/>
              </w:numPr>
              <w:tabs>
                <w:tab w:val="center" w:pos="551"/>
              </w:tabs>
              <w:spacing w:after="0" w:line="256" w:lineRule="auto"/>
              <w:rPr>
                <w:rFonts w:ascii="Times New Roman" w:hAnsi="Times New Roman" w:cs="Times New Roman"/>
                <w:b/>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041D5AAE" w14:textId="77777777" w:rsidR="000E4977" w:rsidRPr="00026D49" w:rsidRDefault="000E4977">
            <w:pPr>
              <w:spacing w:after="0"/>
              <w:rPr>
                <w:rFonts w:ascii="Times New Roman" w:hAnsi="Times New Roman" w:cs="Times New Roman"/>
                <w:b/>
                <w:sz w:val="20"/>
                <w:szCs w:val="20"/>
              </w:rPr>
            </w:pPr>
            <w:r w:rsidRPr="00026D49">
              <w:rPr>
                <w:rFonts w:ascii="Times New Roman" w:hAnsi="Times New Roman" w:cs="Times New Roman"/>
                <w:b/>
                <w:sz w:val="20"/>
                <w:szCs w:val="20"/>
              </w:rPr>
              <w:t>Kraj pochodzenia</w:t>
            </w:r>
          </w:p>
        </w:tc>
        <w:tc>
          <w:tcPr>
            <w:tcW w:w="2836" w:type="pct"/>
            <w:tcBorders>
              <w:top w:val="single" w:sz="4" w:space="0" w:color="000000"/>
              <w:left w:val="single" w:sz="4" w:space="0" w:color="000000"/>
              <w:bottom w:val="single" w:sz="4" w:space="0" w:color="000000"/>
              <w:right w:val="single" w:sz="4" w:space="0" w:color="000000"/>
            </w:tcBorders>
            <w:hideMark/>
          </w:tcPr>
          <w:p w14:paraId="752C664A" w14:textId="77777777" w:rsidR="000E4977" w:rsidRPr="00026D49" w:rsidRDefault="000E4977">
            <w:pPr>
              <w:spacing w:after="0"/>
              <w:rPr>
                <w:rFonts w:ascii="Times New Roman" w:hAnsi="Times New Roman" w:cs="Times New Roman"/>
                <w:b/>
                <w:sz w:val="20"/>
                <w:szCs w:val="20"/>
              </w:rPr>
            </w:pPr>
            <w:r w:rsidRPr="00026D49">
              <w:rPr>
                <w:rFonts w:ascii="Times New Roman" w:hAnsi="Times New Roman" w:cs="Times New Roman"/>
                <w:bCs/>
                <w:color w:val="000000" w:themeColor="text1"/>
                <w:sz w:val="20"/>
                <w:szCs w:val="20"/>
              </w:rPr>
              <w:t>Podać</w:t>
            </w:r>
          </w:p>
        </w:tc>
        <w:tc>
          <w:tcPr>
            <w:tcW w:w="1102" w:type="pct"/>
            <w:tcBorders>
              <w:top w:val="single" w:sz="4" w:space="0" w:color="000000"/>
              <w:left w:val="single" w:sz="4" w:space="0" w:color="000000"/>
              <w:bottom w:val="single" w:sz="4" w:space="0" w:color="000000"/>
              <w:right w:val="single" w:sz="4" w:space="0" w:color="000000"/>
            </w:tcBorders>
          </w:tcPr>
          <w:p w14:paraId="435D195C" w14:textId="77777777" w:rsidR="000E4977" w:rsidRPr="00026D49" w:rsidRDefault="000E4977">
            <w:pPr>
              <w:spacing w:after="0"/>
              <w:rPr>
                <w:rFonts w:ascii="Times New Roman" w:hAnsi="Times New Roman" w:cs="Times New Roman"/>
                <w:b/>
                <w:sz w:val="20"/>
                <w:szCs w:val="20"/>
              </w:rPr>
            </w:pPr>
          </w:p>
        </w:tc>
      </w:tr>
      <w:tr w:rsidR="000E4977" w:rsidRPr="00026D49" w14:paraId="68E57394" w14:textId="77777777" w:rsidTr="000E4977">
        <w:tc>
          <w:tcPr>
            <w:tcW w:w="296" w:type="pct"/>
            <w:tcBorders>
              <w:top w:val="single" w:sz="4" w:space="0" w:color="000000"/>
              <w:left w:val="single" w:sz="4" w:space="0" w:color="000000"/>
              <w:bottom w:val="single" w:sz="4" w:space="0" w:color="000000"/>
              <w:right w:val="single" w:sz="4" w:space="0" w:color="000000"/>
            </w:tcBorders>
          </w:tcPr>
          <w:p w14:paraId="2DBA7D11" w14:textId="77777777" w:rsidR="000E4977" w:rsidRPr="00026D49" w:rsidRDefault="000E4977" w:rsidP="000E4977">
            <w:pPr>
              <w:pStyle w:val="Akapitzlist"/>
              <w:numPr>
                <w:ilvl w:val="0"/>
                <w:numId w:val="15"/>
              </w:numPr>
              <w:tabs>
                <w:tab w:val="center" w:pos="551"/>
              </w:tabs>
              <w:spacing w:after="0" w:line="256" w:lineRule="auto"/>
              <w:rPr>
                <w:rFonts w:ascii="Times New Roman" w:hAnsi="Times New Roman" w:cs="Times New Roman"/>
                <w:b/>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665CBC22" w14:textId="77777777" w:rsidR="000E4977" w:rsidRPr="00026D49" w:rsidRDefault="000E4977">
            <w:pPr>
              <w:spacing w:after="0"/>
              <w:rPr>
                <w:rFonts w:ascii="Times New Roman" w:hAnsi="Times New Roman" w:cs="Times New Roman"/>
                <w:b/>
                <w:sz w:val="20"/>
                <w:szCs w:val="20"/>
              </w:rPr>
            </w:pPr>
            <w:r w:rsidRPr="00026D49">
              <w:rPr>
                <w:rFonts w:ascii="Times New Roman" w:hAnsi="Times New Roman" w:cs="Times New Roman"/>
                <w:b/>
                <w:sz w:val="20"/>
                <w:szCs w:val="20"/>
              </w:rPr>
              <w:t>Rok produkcji nie starszy niż 2024, urządzenie fabrycznie nowe</w:t>
            </w:r>
          </w:p>
        </w:tc>
        <w:tc>
          <w:tcPr>
            <w:tcW w:w="2836" w:type="pct"/>
            <w:tcBorders>
              <w:top w:val="single" w:sz="4" w:space="0" w:color="000000"/>
              <w:left w:val="single" w:sz="4" w:space="0" w:color="000000"/>
              <w:bottom w:val="single" w:sz="4" w:space="0" w:color="000000"/>
              <w:right w:val="single" w:sz="4" w:space="0" w:color="000000"/>
            </w:tcBorders>
            <w:hideMark/>
          </w:tcPr>
          <w:p w14:paraId="0EAA3EB8" w14:textId="77777777" w:rsidR="000E4977" w:rsidRPr="00026D49" w:rsidRDefault="000E4977">
            <w:pPr>
              <w:spacing w:after="0"/>
              <w:rPr>
                <w:rFonts w:ascii="Times New Roman" w:hAnsi="Times New Roman" w:cs="Times New Roman"/>
                <w:b/>
                <w:sz w:val="20"/>
                <w:szCs w:val="20"/>
              </w:rPr>
            </w:pPr>
            <w:r w:rsidRPr="00026D49">
              <w:rPr>
                <w:rFonts w:ascii="Times New Roman" w:hAnsi="Times New Roman" w:cs="Times New Roman"/>
                <w:bCs/>
                <w:color w:val="000000" w:themeColor="text1"/>
                <w:sz w:val="20"/>
                <w:szCs w:val="20"/>
              </w:rPr>
              <w:t>TAK/Podać</w:t>
            </w:r>
          </w:p>
        </w:tc>
        <w:tc>
          <w:tcPr>
            <w:tcW w:w="1102" w:type="pct"/>
            <w:tcBorders>
              <w:top w:val="single" w:sz="4" w:space="0" w:color="000000"/>
              <w:left w:val="single" w:sz="4" w:space="0" w:color="000000"/>
              <w:bottom w:val="single" w:sz="4" w:space="0" w:color="000000"/>
              <w:right w:val="single" w:sz="4" w:space="0" w:color="000000"/>
            </w:tcBorders>
          </w:tcPr>
          <w:p w14:paraId="3434CE92" w14:textId="77777777" w:rsidR="000E4977" w:rsidRPr="00026D49" w:rsidRDefault="000E4977">
            <w:pPr>
              <w:spacing w:after="0"/>
              <w:rPr>
                <w:rFonts w:ascii="Times New Roman" w:hAnsi="Times New Roman" w:cs="Times New Roman"/>
                <w:b/>
                <w:sz w:val="20"/>
                <w:szCs w:val="20"/>
              </w:rPr>
            </w:pPr>
          </w:p>
        </w:tc>
      </w:tr>
      <w:tr w:rsidR="000E4977" w:rsidRPr="00026D49" w14:paraId="160620E4" w14:textId="77777777" w:rsidTr="000E4977">
        <w:tc>
          <w:tcPr>
            <w:tcW w:w="296" w:type="pct"/>
            <w:tcBorders>
              <w:top w:val="single" w:sz="4" w:space="0" w:color="000000"/>
              <w:left w:val="single" w:sz="4" w:space="0" w:color="000000"/>
              <w:bottom w:val="single" w:sz="4" w:space="0" w:color="000000"/>
              <w:right w:val="single" w:sz="4" w:space="0" w:color="000000"/>
            </w:tcBorders>
          </w:tcPr>
          <w:p w14:paraId="458FEBFA" w14:textId="77777777" w:rsidR="000E4977" w:rsidRPr="00026D49" w:rsidRDefault="000E4977" w:rsidP="000E4977">
            <w:pPr>
              <w:pStyle w:val="Akapitzlist"/>
              <w:numPr>
                <w:ilvl w:val="0"/>
                <w:numId w:val="15"/>
              </w:numPr>
              <w:tabs>
                <w:tab w:val="center" w:pos="551"/>
              </w:tabs>
              <w:spacing w:after="0" w:line="256" w:lineRule="auto"/>
              <w:rPr>
                <w:rFonts w:ascii="Times New Roman" w:hAnsi="Times New Roman" w:cs="Times New Roman"/>
                <w:b/>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3D5CAF49" w14:textId="77777777" w:rsidR="000E4977" w:rsidRPr="00026D49" w:rsidRDefault="000E4977">
            <w:pPr>
              <w:spacing w:after="0"/>
              <w:rPr>
                <w:rFonts w:ascii="Times New Roman" w:hAnsi="Times New Roman" w:cs="Times New Roman"/>
                <w:b/>
                <w:sz w:val="20"/>
                <w:szCs w:val="20"/>
              </w:rPr>
            </w:pPr>
            <w:r w:rsidRPr="00026D49">
              <w:rPr>
                <w:rFonts w:ascii="Times New Roman" w:hAnsi="Times New Roman" w:cs="Times New Roman"/>
                <w:b/>
                <w:sz w:val="20"/>
                <w:szCs w:val="20"/>
              </w:rPr>
              <w:t>Cena jednostki brutto</w:t>
            </w:r>
          </w:p>
        </w:tc>
        <w:tc>
          <w:tcPr>
            <w:tcW w:w="2836" w:type="pct"/>
            <w:tcBorders>
              <w:top w:val="single" w:sz="4" w:space="0" w:color="000000"/>
              <w:left w:val="single" w:sz="4" w:space="0" w:color="000000"/>
              <w:bottom w:val="single" w:sz="4" w:space="0" w:color="000000"/>
              <w:right w:val="single" w:sz="4" w:space="0" w:color="000000"/>
            </w:tcBorders>
            <w:hideMark/>
          </w:tcPr>
          <w:p w14:paraId="27BD58B7" w14:textId="77777777" w:rsidR="000E4977" w:rsidRPr="00026D49" w:rsidRDefault="000E4977">
            <w:pPr>
              <w:spacing w:after="0"/>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Podać</w:t>
            </w:r>
          </w:p>
        </w:tc>
        <w:tc>
          <w:tcPr>
            <w:tcW w:w="1102" w:type="pct"/>
            <w:tcBorders>
              <w:top w:val="single" w:sz="4" w:space="0" w:color="000000"/>
              <w:left w:val="single" w:sz="4" w:space="0" w:color="000000"/>
              <w:bottom w:val="single" w:sz="4" w:space="0" w:color="000000"/>
              <w:right w:val="single" w:sz="4" w:space="0" w:color="000000"/>
            </w:tcBorders>
          </w:tcPr>
          <w:p w14:paraId="26012C1D" w14:textId="77777777" w:rsidR="000E4977" w:rsidRPr="00026D49" w:rsidRDefault="000E4977">
            <w:pPr>
              <w:spacing w:after="0"/>
              <w:rPr>
                <w:rFonts w:ascii="Times New Roman" w:hAnsi="Times New Roman" w:cs="Times New Roman"/>
                <w:b/>
                <w:sz w:val="20"/>
                <w:szCs w:val="20"/>
              </w:rPr>
            </w:pPr>
          </w:p>
        </w:tc>
      </w:tr>
      <w:tr w:rsidR="000E4977" w:rsidRPr="00026D49" w14:paraId="656753C3" w14:textId="77777777" w:rsidTr="000E4977">
        <w:tc>
          <w:tcPr>
            <w:tcW w:w="296" w:type="pct"/>
            <w:tcBorders>
              <w:top w:val="single" w:sz="4" w:space="0" w:color="000000"/>
              <w:left w:val="single" w:sz="4" w:space="0" w:color="000000"/>
              <w:bottom w:val="single" w:sz="4" w:space="0" w:color="000000"/>
              <w:right w:val="single" w:sz="4" w:space="0" w:color="000000"/>
            </w:tcBorders>
          </w:tcPr>
          <w:p w14:paraId="042881D4"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210961EF" w14:textId="77777777" w:rsidR="000E4977" w:rsidRPr="00026D49" w:rsidRDefault="000E4977">
            <w:pPr>
              <w:spacing w:after="0"/>
              <w:rPr>
                <w:rFonts w:ascii="Times New Roman" w:eastAsia="Calibri" w:hAnsi="Times New Roman" w:cs="Times New Roman"/>
                <w:sz w:val="20"/>
                <w:szCs w:val="20"/>
                <w:lang w:eastAsia="pl-PL"/>
              </w:rPr>
            </w:pPr>
            <w:r w:rsidRPr="00026D49">
              <w:rPr>
                <w:rFonts w:ascii="Times New Roman" w:hAnsi="Times New Roman" w:cs="Times New Roman"/>
                <w:b/>
                <w:sz w:val="20"/>
                <w:szCs w:val="20"/>
              </w:rPr>
              <w:t>Procesor</w:t>
            </w:r>
          </w:p>
        </w:tc>
        <w:tc>
          <w:tcPr>
            <w:tcW w:w="2836" w:type="pct"/>
            <w:tcBorders>
              <w:top w:val="single" w:sz="4" w:space="0" w:color="000000"/>
              <w:left w:val="single" w:sz="4" w:space="0" w:color="000000"/>
              <w:bottom w:val="single" w:sz="4" w:space="0" w:color="000000"/>
              <w:right w:val="single" w:sz="4" w:space="0" w:color="000000"/>
            </w:tcBorders>
            <w:hideMark/>
          </w:tcPr>
          <w:p w14:paraId="7FFEBEF9" w14:textId="77777777" w:rsidR="000E4977" w:rsidRPr="00026D49" w:rsidRDefault="000E4977">
            <w:pPr>
              <w:pStyle w:val="Default"/>
              <w:spacing w:line="256" w:lineRule="auto"/>
              <w:rPr>
                <w:bCs/>
                <w:color w:val="000000" w:themeColor="text1"/>
                <w:kern w:val="2"/>
                <w:sz w:val="20"/>
                <w:szCs w:val="20"/>
                <w:lang w:eastAsia="en-US"/>
                <w14:ligatures w14:val="standardContextual"/>
              </w:rPr>
            </w:pPr>
            <w:r w:rsidRPr="00026D49">
              <w:rPr>
                <w:bCs/>
                <w:color w:val="000000" w:themeColor="text1"/>
                <w:kern w:val="2"/>
                <w:sz w:val="20"/>
                <w:szCs w:val="20"/>
                <w:lang w:eastAsia="en-US"/>
                <w14:ligatures w14:val="standardContextual"/>
              </w:rPr>
              <w:t xml:space="preserve">Procesor dedykowany do pracy w komputerach stacjonarnych. Procesor osiągający w teście </w:t>
            </w:r>
            <w:proofErr w:type="spellStart"/>
            <w:r w:rsidRPr="00026D49">
              <w:rPr>
                <w:bCs/>
                <w:color w:val="000000" w:themeColor="text1"/>
                <w:kern w:val="2"/>
                <w:sz w:val="20"/>
                <w:szCs w:val="20"/>
                <w:lang w:eastAsia="en-US"/>
                <w14:ligatures w14:val="standardContextual"/>
              </w:rPr>
              <w:t>Passmark</w:t>
            </w:r>
            <w:proofErr w:type="spellEnd"/>
            <w:r w:rsidRPr="00026D49">
              <w:rPr>
                <w:bCs/>
                <w:color w:val="000000" w:themeColor="text1"/>
                <w:kern w:val="2"/>
                <w:sz w:val="20"/>
                <w:szCs w:val="20"/>
                <w:lang w:eastAsia="en-US"/>
                <w14:ligatures w14:val="standardContextual"/>
              </w:rPr>
              <w:t xml:space="preserve"> CPU Mark, w kategorii </w:t>
            </w:r>
            <w:proofErr w:type="spellStart"/>
            <w:r w:rsidRPr="00026D49">
              <w:rPr>
                <w:bCs/>
                <w:color w:val="000000" w:themeColor="text1"/>
                <w:kern w:val="2"/>
                <w:sz w:val="20"/>
                <w:szCs w:val="20"/>
                <w:lang w:eastAsia="en-US"/>
                <w14:ligatures w14:val="standardContextual"/>
              </w:rPr>
              <w:t>Average</w:t>
            </w:r>
            <w:proofErr w:type="spellEnd"/>
            <w:r w:rsidRPr="00026D49">
              <w:rPr>
                <w:bCs/>
                <w:color w:val="000000" w:themeColor="text1"/>
                <w:kern w:val="2"/>
                <w:sz w:val="20"/>
                <w:szCs w:val="20"/>
                <w:lang w:eastAsia="en-US"/>
                <w14:ligatures w14:val="standardContextual"/>
              </w:rPr>
              <w:t xml:space="preserve"> CPU Mark wynik co najmniej 31 900 pkt według wyników opublikowanych na stronie </w:t>
            </w:r>
            <w:hyperlink r:id="rId6" w:history="1">
              <w:r w:rsidRPr="00026D49">
                <w:rPr>
                  <w:rStyle w:val="Hipercze"/>
                  <w:kern w:val="2"/>
                  <w:sz w:val="20"/>
                  <w:szCs w:val="20"/>
                  <w:lang w:eastAsia="en-US"/>
                  <w14:ligatures w14:val="standardContextual"/>
                </w:rPr>
                <w:t>http://www.cpubenchmark.net/cpu_list.php</w:t>
              </w:r>
            </w:hyperlink>
            <w:r w:rsidRPr="00026D49">
              <w:rPr>
                <w:bCs/>
                <w:color w:val="000000" w:themeColor="text1"/>
                <w:kern w:val="2"/>
                <w:sz w:val="20"/>
                <w:szCs w:val="20"/>
                <w:lang w:eastAsia="en-US"/>
                <w14:ligatures w14:val="standardContextual"/>
              </w:rPr>
              <w:t xml:space="preserve"> </w:t>
            </w:r>
          </w:p>
          <w:p w14:paraId="6AF15CA7" w14:textId="77777777" w:rsidR="000E4977" w:rsidRPr="00026D49" w:rsidRDefault="000E4977">
            <w:pPr>
              <w:pStyle w:val="Default"/>
              <w:spacing w:line="256" w:lineRule="auto"/>
              <w:rPr>
                <w:color w:val="auto"/>
                <w:kern w:val="2"/>
                <w:sz w:val="20"/>
                <w:szCs w:val="20"/>
                <w:lang w:eastAsia="en-US"/>
                <w14:ligatures w14:val="standardContextual"/>
              </w:rPr>
            </w:pPr>
            <w:r w:rsidRPr="00026D49">
              <w:rPr>
                <w:color w:val="auto"/>
                <w:kern w:val="2"/>
                <w:sz w:val="20"/>
                <w:szCs w:val="20"/>
                <w:lang w:eastAsia="en-US"/>
                <w14:ligatures w14:val="standardContextual"/>
              </w:rPr>
              <w:t xml:space="preserve">Procesor o taktowaniu minimalnym 2.50 GHz, 14 rdzeni 20 wątków.  </w:t>
            </w:r>
          </w:p>
        </w:tc>
        <w:tc>
          <w:tcPr>
            <w:tcW w:w="1102" w:type="pct"/>
            <w:tcBorders>
              <w:top w:val="single" w:sz="4" w:space="0" w:color="000000"/>
              <w:left w:val="single" w:sz="4" w:space="0" w:color="000000"/>
              <w:bottom w:val="single" w:sz="4" w:space="0" w:color="000000"/>
              <w:right w:val="single" w:sz="4" w:space="0" w:color="000000"/>
            </w:tcBorders>
          </w:tcPr>
          <w:p w14:paraId="487C58CC"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375B7D2E" w14:textId="77777777" w:rsidTr="000E4977">
        <w:tc>
          <w:tcPr>
            <w:tcW w:w="296" w:type="pct"/>
            <w:tcBorders>
              <w:top w:val="single" w:sz="4" w:space="0" w:color="000000"/>
              <w:left w:val="single" w:sz="4" w:space="0" w:color="000000"/>
              <w:bottom w:val="single" w:sz="4" w:space="0" w:color="000000"/>
              <w:right w:val="single" w:sz="4" w:space="0" w:color="000000"/>
            </w:tcBorders>
          </w:tcPr>
          <w:p w14:paraId="48054EE2"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0EB01549" w14:textId="77777777" w:rsidR="000E4977" w:rsidRPr="00026D49" w:rsidRDefault="000E4977">
            <w:pPr>
              <w:spacing w:after="0" w:line="240" w:lineRule="auto"/>
              <w:rPr>
                <w:rFonts w:ascii="Times New Roman" w:hAnsi="Times New Roman" w:cs="Times New Roman"/>
                <w:sz w:val="20"/>
                <w:szCs w:val="20"/>
              </w:rPr>
            </w:pPr>
            <w:r w:rsidRPr="00026D49">
              <w:rPr>
                <w:rFonts w:ascii="Times New Roman" w:hAnsi="Times New Roman" w:cs="Times New Roman"/>
                <w:b/>
                <w:sz w:val="20"/>
                <w:szCs w:val="20"/>
              </w:rPr>
              <w:t>Pamięć RAM (minimum)</w:t>
            </w:r>
          </w:p>
        </w:tc>
        <w:tc>
          <w:tcPr>
            <w:tcW w:w="2836" w:type="pct"/>
            <w:tcBorders>
              <w:top w:val="single" w:sz="4" w:space="0" w:color="000000"/>
              <w:left w:val="single" w:sz="4" w:space="0" w:color="000000"/>
              <w:bottom w:val="single" w:sz="4" w:space="0" w:color="000000"/>
              <w:right w:val="single" w:sz="4" w:space="0" w:color="000000"/>
            </w:tcBorders>
            <w:hideMark/>
          </w:tcPr>
          <w:p w14:paraId="142D5B8D" w14:textId="77777777" w:rsidR="000E4977" w:rsidRPr="00026D49" w:rsidRDefault="000E4977">
            <w:pPr>
              <w:spacing w:line="240" w:lineRule="auto"/>
              <w:contextualSpacing/>
              <w:rPr>
                <w:rFonts w:ascii="Times New Roman" w:hAnsi="Times New Roman" w:cs="Times New Roman"/>
                <w:sz w:val="20"/>
                <w:szCs w:val="20"/>
              </w:rPr>
            </w:pPr>
            <w:r w:rsidRPr="00026D49">
              <w:rPr>
                <w:rFonts w:ascii="Times New Roman" w:hAnsi="Times New Roman" w:cs="Times New Roman"/>
                <w:b/>
                <w:color w:val="000000" w:themeColor="text1"/>
                <w:sz w:val="20"/>
                <w:szCs w:val="20"/>
              </w:rPr>
              <w:t>16GB DDR5 4400MHz</w:t>
            </w:r>
            <w:r w:rsidRPr="00026D49">
              <w:rPr>
                <w:rFonts w:ascii="Times New Roman" w:hAnsi="Times New Roman" w:cs="Times New Roman"/>
                <w:color w:val="000000" w:themeColor="text1"/>
                <w:sz w:val="20"/>
                <w:szCs w:val="20"/>
              </w:rPr>
              <w:t xml:space="preserve">. Możliwość rozbudowy do min 64B. Minimum dwa </w:t>
            </w:r>
            <w:proofErr w:type="spellStart"/>
            <w:r w:rsidRPr="00026D49">
              <w:rPr>
                <w:rFonts w:ascii="Times New Roman" w:hAnsi="Times New Roman" w:cs="Times New Roman"/>
                <w:color w:val="000000" w:themeColor="text1"/>
                <w:sz w:val="20"/>
                <w:szCs w:val="20"/>
              </w:rPr>
              <w:t>sloty</w:t>
            </w:r>
            <w:proofErr w:type="spellEnd"/>
            <w:r w:rsidRPr="00026D49">
              <w:rPr>
                <w:rFonts w:ascii="Times New Roman" w:hAnsi="Times New Roman" w:cs="Times New Roman"/>
                <w:color w:val="000000" w:themeColor="text1"/>
                <w:sz w:val="20"/>
                <w:szCs w:val="20"/>
              </w:rPr>
              <w:t xml:space="preserve"> DIMM wolne.</w:t>
            </w:r>
          </w:p>
        </w:tc>
        <w:tc>
          <w:tcPr>
            <w:tcW w:w="1102" w:type="pct"/>
            <w:tcBorders>
              <w:top w:val="single" w:sz="4" w:space="0" w:color="000000"/>
              <w:left w:val="single" w:sz="4" w:space="0" w:color="000000"/>
              <w:bottom w:val="single" w:sz="4" w:space="0" w:color="000000"/>
              <w:right w:val="single" w:sz="4" w:space="0" w:color="000000"/>
            </w:tcBorders>
          </w:tcPr>
          <w:p w14:paraId="2B1DF562" w14:textId="77777777" w:rsidR="000E4977" w:rsidRPr="00026D49" w:rsidRDefault="000E4977">
            <w:pPr>
              <w:spacing w:line="240" w:lineRule="auto"/>
              <w:contextualSpacing/>
              <w:rPr>
                <w:rFonts w:ascii="Times New Roman" w:hAnsi="Times New Roman" w:cs="Times New Roman"/>
                <w:sz w:val="20"/>
                <w:szCs w:val="20"/>
              </w:rPr>
            </w:pPr>
          </w:p>
        </w:tc>
      </w:tr>
      <w:tr w:rsidR="000E4977" w:rsidRPr="00026D49" w14:paraId="11DFD92E" w14:textId="77777777" w:rsidTr="000E4977">
        <w:tc>
          <w:tcPr>
            <w:tcW w:w="296" w:type="pct"/>
            <w:tcBorders>
              <w:top w:val="single" w:sz="4" w:space="0" w:color="000000"/>
              <w:left w:val="single" w:sz="4" w:space="0" w:color="000000"/>
              <w:bottom w:val="single" w:sz="4" w:space="0" w:color="000000"/>
              <w:right w:val="single" w:sz="4" w:space="0" w:color="000000"/>
            </w:tcBorders>
          </w:tcPr>
          <w:p w14:paraId="4BDE199D"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228975F4" w14:textId="77777777" w:rsidR="000E4977" w:rsidRPr="00026D49" w:rsidRDefault="000E4977">
            <w:pPr>
              <w:pStyle w:val="Default"/>
              <w:spacing w:line="256" w:lineRule="auto"/>
              <w:rPr>
                <w:color w:val="auto"/>
                <w:kern w:val="2"/>
                <w:sz w:val="20"/>
                <w:szCs w:val="20"/>
                <w:lang w:eastAsia="en-US"/>
                <w14:ligatures w14:val="standardContextual"/>
              </w:rPr>
            </w:pPr>
            <w:r w:rsidRPr="00026D49">
              <w:rPr>
                <w:b/>
                <w:kern w:val="2"/>
                <w:sz w:val="20"/>
                <w:szCs w:val="20"/>
                <w:lang w:eastAsia="en-US"/>
                <w14:ligatures w14:val="standardContextual"/>
              </w:rPr>
              <w:t>Pamięć masowa</w:t>
            </w:r>
          </w:p>
        </w:tc>
        <w:tc>
          <w:tcPr>
            <w:tcW w:w="2836" w:type="pct"/>
            <w:tcBorders>
              <w:top w:val="single" w:sz="4" w:space="0" w:color="000000"/>
              <w:left w:val="single" w:sz="4" w:space="0" w:color="000000"/>
              <w:bottom w:val="single" w:sz="4" w:space="0" w:color="000000"/>
              <w:right w:val="single" w:sz="4" w:space="0" w:color="000000"/>
            </w:tcBorders>
            <w:hideMark/>
          </w:tcPr>
          <w:p w14:paraId="0E7EC3EC" w14:textId="77777777" w:rsidR="000E4977" w:rsidRPr="00026D49" w:rsidRDefault="000E4977">
            <w:pPr>
              <w:pStyle w:val="Default"/>
              <w:spacing w:line="256" w:lineRule="auto"/>
              <w:rPr>
                <w:color w:val="auto"/>
                <w:kern w:val="2"/>
                <w:sz w:val="20"/>
                <w:szCs w:val="20"/>
                <w:lang w:eastAsia="en-US"/>
                <w14:ligatures w14:val="standardContextual"/>
              </w:rPr>
            </w:pPr>
            <w:r w:rsidRPr="00026D49">
              <w:rPr>
                <w:bCs/>
                <w:color w:val="000000" w:themeColor="text1"/>
                <w:kern w:val="2"/>
                <w:sz w:val="20"/>
                <w:szCs w:val="20"/>
                <w:lang w:eastAsia="en-US"/>
                <w14:ligatures w14:val="standardContextual"/>
              </w:rPr>
              <w:t xml:space="preserve">Dysk M.2 SSD (minimum) </w:t>
            </w:r>
            <w:r w:rsidRPr="00026D49">
              <w:rPr>
                <w:b/>
                <w:bCs/>
                <w:color w:val="000000" w:themeColor="text1"/>
                <w:kern w:val="2"/>
                <w:sz w:val="20"/>
                <w:szCs w:val="20"/>
                <w:lang w:eastAsia="en-US"/>
                <w14:ligatures w14:val="standardContextual"/>
              </w:rPr>
              <w:t>256GB</w:t>
            </w:r>
            <w:r w:rsidRPr="00026D49">
              <w:rPr>
                <w:bCs/>
                <w:color w:val="000000" w:themeColor="text1"/>
                <w:kern w:val="2"/>
                <w:sz w:val="20"/>
                <w:szCs w:val="20"/>
                <w:lang w:eastAsia="en-US"/>
                <w14:ligatures w14:val="standardContextual"/>
              </w:rPr>
              <w:t xml:space="preserve"> </w:t>
            </w:r>
            <w:proofErr w:type="spellStart"/>
            <w:r w:rsidRPr="00026D49">
              <w:rPr>
                <w:bCs/>
                <w:color w:val="000000" w:themeColor="text1"/>
                <w:kern w:val="2"/>
                <w:sz w:val="20"/>
                <w:szCs w:val="20"/>
                <w:lang w:eastAsia="en-US"/>
                <w14:ligatures w14:val="standardContextual"/>
              </w:rPr>
              <w:t>PCIe</w:t>
            </w:r>
            <w:proofErr w:type="spellEnd"/>
            <w:r w:rsidRPr="00026D49">
              <w:rPr>
                <w:bCs/>
                <w:color w:val="000000" w:themeColor="text1"/>
                <w:kern w:val="2"/>
                <w:sz w:val="20"/>
                <w:szCs w:val="20"/>
                <w:lang w:eastAsia="en-US"/>
                <w14:ligatures w14:val="standardContextual"/>
              </w:rPr>
              <w:t xml:space="preserve"> </w:t>
            </w:r>
            <w:proofErr w:type="spellStart"/>
            <w:r w:rsidRPr="00026D49">
              <w:rPr>
                <w:bCs/>
                <w:color w:val="000000" w:themeColor="text1"/>
                <w:kern w:val="2"/>
                <w:sz w:val="20"/>
                <w:szCs w:val="20"/>
                <w:lang w:eastAsia="en-US"/>
                <w14:ligatures w14:val="standardContextual"/>
              </w:rPr>
              <w:t>NVMe</w:t>
            </w:r>
            <w:proofErr w:type="spellEnd"/>
            <w:r w:rsidRPr="00026D49">
              <w:rPr>
                <w:bCs/>
                <w:color w:val="000000" w:themeColor="text1"/>
                <w:kern w:val="2"/>
                <w:sz w:val="20"/>
                <w:szCs w:val="20"/>
                <w:lang w:eastAsia="en-US"/>
                <w14:ligatures w14:val="standardContextual"/>
              </w:rPr>
              <w:t xml:space="preserve"> 2230</w:t>
            </w:r>
          </w:p>
        </w:tc>
        <w:tc>
          <w:tcPr>
            <w:tcW w:w="1102" w:type="pct"/>
            <w:tcBorders>
              <w:top w:val="single" w:sz="4" w:space="0" w:color="000000"/>
              <w:left w:val="single" w:sz="4" w:space="0" w:color="000000"/>
              <w:bottom w:val="single" w:sz="4" w:space="0" w:color="000000"/>
              <w:right w:val="single" w:sz="4" w:space="0" w:color="000000"/>
            </w:tcBorders>
          </w:tcPr>
          <w:p w14:paraId="302EE3A4"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552FCC2C" w14:textId="77777777" w:rsidTr="000E4977">
        <w:tc>
          <w:tcPr>
            <w:tcW w:w="296" w:type="pct"/>
            <w:tcBorders>
              <w:top w:val="single" w:sz="4" w:space="0" w:color="000000"/>
              <w:left w:val="single" w:sz="4" w:space="0" w:color="000000"/>
              <w:bottom w:val="single" w:sz="4" w:space="0" w:color="000000"/>
              <w:right w:val="single" w:sz="4" w:space="0" w:color="000000"/>
            </w:tcBorders>
          </w:tcPr>
          <w:p w14:paraId="539B81F1"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0FD4D84A" w14:textId="77777777" w:rsidR="000E4977" w:rsidRPr="00026D49" w:rsidRDefault="000E4977">
            <w:pPr>
              <w:pStyle w:val="Default"/>
              <w:spacing w:line="256" w:lineRule="auto"/>
              <w:rPr>
                <w:b/>
                <w:kern w:val="2"/>
                <w:sz w:val="20"/>
                <w:szCs w:val="20"/>
                <w:lang w:eastAsia="en-US"/>
                <w14:ligatures w14:val="standardContextual"/>
              </w:rPr>
            </w:pPr>
            <w:r w:rsidRPr="00026D49">
              <w:rPr>
                <w:b/>
                <w:kern w:val="2"/>
                <w:sz w:val="20"/>
                <w:szCs w:val="20"/>
                <w:lang w:eastAsia="en-US"/>
                <w14:ligatures w14:val="standardContextual"/>
              </w:rPr>
              <w:t>Wydajność karty graficznej</w:t>
            </w:r>
          </w:p>
        </w:tc>
        <w:tc>
          <w:tcPr>
            <w:tcW w:w="2836" w:type="pct"/>
            <w:tcBorders>
              <w:top w:val="single" w:sz="4" w:space="0" w:color="000000"/>
              <w:left w:val="single" w:sz="4" w:space="0" w:color="000000"/>
              <w:bottom w:val="single" w:sz="4" w:space="0" w:color="000000"/>
              <w:right w:val="single" w:sz="4" w:space="0" w:color="000000"/>
            </w:tcBorders>
            <w:hideMark/>
          </w:tcPr>
          <w:p w14:paraId="737A4B46" w14:textId="77777777" w:rsidR="000E4977" w:rsidRPr="00026D49" w:rsidRDefault="000E4977">
            <w:pPr>
              <w:pStyle w:val="Default"/>
              <w:spacing w:line="256" w:lineRule="auto"/>
              <w:rPr>
                <w:bCs/>
                <w:color w:val="000000" w:themeColor="text1"/>
                <w:kern w:val="2"/>
                <w:sz w:val="20"/>
                <w:szCs w:val="20"/>
                <w:lang w:eastAsia="en-US"/>
                <w14:ligatures w14:val="standardContextual"/>
              </w:rPr>
            </w:pPr>
            <w:r w:rsidRPr="00026D49">
              <w:rPr>
                <w:bCs/>
                <w:color w:val="000000" w:themeColor="text1"/>
                <w:kern w:val="2"/>
                <w:sz w:val="20"/>
                <w:szCs w:val="20"/>
                <w:lang w:eastAsia="en-US"/>
                <w14:ligatures w14:val="standardContextual"/>
              </w:rPr>
              <w:t xml:space="preserve">Zintegrowana karta graficzna </w:t>
            </w:r>
            <w:proofErr w:type="spellStart"/>
            <w:r w:rsidRPr="00026D49">
              <w:rPr>
                <w:bCs/>
                <w:color w:val="000000" w:themeColor="text1"/>
                <w:kern w:val="2"/>
                <w:sz w:val="20"/>
                <w:szCs w:val="20"/>
                <w:lang w:eastAsia="en-US"/>
                <w14:ligatures w14:val="standardContextual"/>
              </w:rPr>
              <w:t>osiągajaca</w:t>
            </w:r>
            <w:proofErr w:type="spellEnd"/>
            <w:r w:rsidRPr="00026D49">
              <w:rPr>
                <w:bCs/>
                <w:color w:val="000000" w:themeColor="text1"/>
                <w:kern w:val="2"/>
                <w:sz w:val="20"/>
                <w:szCs w:val="20"/>
                <w:lang w:eastAsia="en-US"/>
                <w14:ligatures w14:val="standardContextual"/>
              </w:rPr>
              <w:t xml:space="preserve"> w teście </w:t>
            </w:r>
            <w:proofErr w:type="spellStart"/>
            <w:r w:rsidRPr="00026D49">
              <w:rPr>
                <w:bCs/>
                <w:color w:val="000000" w:themeColor="text1"/>
                <w:kern w:val="2"/>
                <w:sz w:val="20"/>
                <w:szCs w:val="20"/>
                <w:lang w:eastAsia="en-US"/>
                <w14:ligatures w14:val="standardContextual"/>
              </w:rPr>
              <w:t>Passmark</w:t>
            </w:r>
            <w:proofErr w:type="spellEnd"/>
            <w:r w:rsidRPr="00026D49">
              <w:rPr>
                <w:bCs/>
                <w:color w:val="000000" w:themeColor="text1"/>
                <w:kern w:val="2"/>
                <w:sz w:val="20"/>
                <w:szCs w:val="20"/>
                <w:lang w:eastAsia="en-US"/>
                <w14:ligatures w14:val="standardContextual"/>
              </w:rPr>
              <w:t xml:space="preserve"> G3D Mark, w kategorii </w:t>
            </w:r>
            <w:proofErr w:type="spellStart"/>
            <w:r w:rsidRPr="00026D49">
              <w:rPr>
                <w:bCs/>
                <w:color w:val="000000" w:themeColor="text1"/>
                <w:kern w:val="2"/>
                <w:sz w:val="20"/>
                <w:szCs w:val="20"/>
                <w:lang w:eastAsia="en-US"/>
                <w14:ligatures w14:val="standardContextual"/>
              </w:rPr>
              <w:t>Average</w:t>
            </w:r>
            <w:proofErr w:type="spellEnd"/>
            <w:r w:rsidRPr="00026D49">
              <w:rPr>
                <w:bCs/>
                <w:color w:val="000000" w:themeColor="text1"/>
                <w:kern w:val="2"/>
                <w:sz w:val="20"/>
                <w:szCs w:val="20"/>
                <w:lang w:eastAsia="en-US"/>
                <w14:ligatures w14:val="standardContextual"/>
              </w:rPr>
              <w:t xml:space="preserve"> G3D Mark wynik co najmniej 1800 pkt</w:t>
            </w:r>
          </w:p>
        </w:tc>
        <w:tc>
          <w:tcPr>
            <w:tcW w:w="1102" w:type="pct"/>
            <w:tcBorders>
              <w:top w:val="single" w:sz="4" w:space="0" w:color="000000"/>
              <w:left w:val="single" w:sz="4" w:space="0" w:color="000000"/>
              <w:bottom w:val="single" w:sz="4" w:space="0" w:color="000000"/>
              <w:right w:val="single" w:sz="4" w:space="0" w:color="000000"/>
            </w:tcBorders>
          </w:tcPr>
          <w:p w14:paraId="35A6A5B4"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2421A7B6" w14:textId="77777777" w:rsidTr="000E4977">
        <w:tc>
          <w:tcPr>
            <w:tcW w:w="296" w:type="pct"/>
            <w:tcBorders>
              <w:top w:val="single" w:sz="4" w:space="0" w:color="000000"/>
              <w:left w:val="single" w:sz="4" w:space="0" w:color="000000"/>
              <w:bottom w:val="single" w:sz="4" w:space="0" w:color="000000"/>
              <w:right w:val="single" w:sz="4" w:space="0" w:color="000000"/>
            </w:tcBorders>
          </w:tcPr>
          <w:p w14:paraId="25B88F66"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3462069C" w14:textId="77777777" w:rsidR="000E4977" w:rsidRPr="00026D49" w:rsidRDefault="000E4977">
            <w:pPr>
              <w:pStyle w:val="Default"/>
              <w:spacing w:line="256" w:lineRule="auto"/>
              <w:rPr>
                <w:color w:val="auto"/>
                <w:kern w:val="2"/>
                <w:sz w:val="20"/>
                <w:szCs w:val="20"/>
                <w:lang w:eastAsia="en-US"/>
                <w14:ligatures w14:val="standardContextual"/>
              </w:rPr>
            </w:pPr>
            <w:r w:rsidRPr="00026D49">
              <w:rPr>
                <w:b/>
                <w:kern w:val="2"/>
                <w:sz w:val="20"/>
                <w:szCs w:val="20"/>
                <w:lang w:eastAsia="en-US"/>
                <w14:ligatures w14:val="standardContextual"/>
              </w:rPr>
              <w:t>Wyposażenie multimedialne</w:t>
            </w:r>
          </w:p>
        </w:tc>
        <w:tc>
          <w:tcPr>
            <w:tcW w:w="2836" w:type="pct"/>
            <w:tcBorders>
              <w:top w:val="single" w:sz="4" w:space="0" w:color="000000"/>
              <w:left w:val="single" w:sz="4" w:space="0" w:color="000000"/>
              <w:bottom w:val="single" w:sz="4" w:space="0" w:color="000000"/>
              <w:right w:val="single" w:sz="4" w:space="0" w:color="000000"/>
            </w:tcBorders>
            <w:hideMark/>
          </w:tcPr>
          <w:p w14:paraId="2FA45E3F" w14:textId="77777777" w:rsidR="000E4977" w:rsidRPr="00026D49" w:rsidRDefault="000E4977">
            <w:pPr>
              <w:pStyle w:val="Default"/>
              <w:spacing w:line="256" w:lineRule="auto"/>
              <w:rPr>
                <w:color w:val="auto"/>
                <w:kern w:val="2"/>
                <w:sz w:val="20"/>
                <w:szCs w:val="20"/>
                <w:lang w:eastAsia="en-US"/>
                <w14:ligatures w14:val="standardContextual"/>
              </w:rPr>
            </w:pPr>
            <w:r w:rsidRPr="00026D49">
              <w:rPr>
                <w:bCs/>
                <w:kern w:val="2"/>
                <w:sz w:val="20"/>
                <w:szCs w:val="20"/>
                <w:lang w:eastAsia="en-US"/>
                <w14:ligatures w14:val="standardContextual"/>
              </w:rPr>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026D49">
              <w:rPr>
                <w:bCs/>
                <w:kern w:val="2"/>
                <w:sz w:val="20"/>
                <w:szCs w:val="20"/>
                <w:lang w:eastAsia="en-US"/>
                <w14:ligatures w14:val="standardContextual"/>
              </w:rPr>
              <w:t>combo</w:t>
            </w:r>
            <w:proofErr w:type="spellEnd"/>
            <w:r w:rsidRPr="00026D49">
              <w:rPr>
                <w:bCs/>
                <w:kern w:val="2"/>
                <w:sz w:val="20"/>
                <w:szCs w:val="20"/>
                <w:lang w:eastAsia="en-US"/>
                <w14:ligatures w14:val="standardContextual"/>
              </w:rPr>
              <w:t>/</w:t>
            </w:r>
            <w:proofErr w:type="spellStart"/>
            <w:r w:rsidRPr="00026D49">
              <w:rPr>
                <w:bCs/>
                <w:kern w:val="2"/>
                <w:sz w:val="20"/>
                <w:szCs w:val="20"/>
                <w:lang w:eastAsia="en-US"/>
                <w14:ligatures w14:val="standardContextual"/>
              </w:rPr>
              <w:t>universal</w:t>
            </w:r>
            <w:proofErr w:type="spellEnd"/>
            <w:r w:rsidRPr="00026D49">
              <w:rPr>
                <w:bCs/>
                <w:kern w:val="2"/>
                <w:sz w:val="20"/>
                <w:szCs w:val="20"/>
                <w:lang w:eastAsia="en-US"/>
                <w14:ligatures w14:val="standardContextual"/>
              </w:rPr>
              <w:t>.</w:t>
            </w:r>
          </w:p>
        </w:tc>
        <w:tc>
          <w:tcPr>
            <w:tcW w:w="1102" w:type="pct"/>
            <w:tcBorders>
              <w:top w:val="single" w:sz="4" w:space="0" w:color="000000"/>
              <w:left w:val="single" w:sz="4" w:space="0" w:color="000000"/>
              <w:bottom w:val="single" w:sz="4" w:space="0" w:color="000000"/>
              <w:right w:val="single" w:sz="4" w:space="0" w:color="000000"/>
            </w:tcBorders>
          </w:tcPr>
          <w:p w14:paraId="4FC06CFB"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34EE0E76" w14:textId="77777777" w:rsidTr="000E4977">
        <w:tc>
          <w:tcPr>
            <w:tcW w:w="296" w:type="pct"/>
            <w:tcBorders>
              <w:top w:val="single" w:sz="4" w:space="0" w:color="000000"/>
              <w:left w:val="single" w:sz="4" w:space="0" w:color="000000"/>
              <w:bottom w:val="single" w:sz="4" w:space="0" w:color="000000"/>
              <w:right w:val="single" w:sz="4" w:space="0" w:color="000000"/>
            </w:tcBorders>
          </w:tcPr>
          <w:p w14:paraId="3A2BB261"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39671518" w14:textId="77777777" w:rsidR="000E4977" w:rsidRPr="00026D49" w:rsidRDefault="000E4977">
            <w:pPr>
              <w:pStyle w:val="Default"/>
              <w:spacing w:line="256" w:lineRule="auto"/>
              <w:rPr>
                <w:color w:val="auto"/>
                <w:kern w:val="2"/>
                <w:sz w:val="20"/>
                <w:szCs w:val="20"/>
                <w:lang w:eastAsia="en-US"/>
                <w14:ligatures w14:val="standardContextual"/>
              </w:rPr>
            </w:pPr>
            <w:r w:rsidRPr="00026D49">
              <w:rPr>
                <w:b/>
                <w:kern w:val="2"/>
                <w:sz w:val="20"/>
                <w:szCs w:val="20"/>
                <w:lang w:eastAsia="en-US"/>
                <w14:ligatures w14:val="standardContextual"/>
              </w:rPr>
              <w:t>Obudowa</w:t>
            </w:r>
          </w:p>
        </w:tc>
        <w:tc>
          <w:tcPr>
            <w:tcW w:w="2836" w:type="pct"/>
            <w:tcBorders>
              <w:top w:val="single" w:sz="4" w:space="0" w:color="000000"/>
              <w:left w:val="single" w:sz="4" w:space="0" w:color="000000"/>
              <w:bottom w:val="single" w:sz="4" w:space="0" w:color="000000"/>
              <w:right w:val="single" w:sz="4" w:space="0" w:color="000000"/>
            </w:tcBorders>
          </w:tcPr>
          <w:p w14:paraId="42A11C1A"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Typu Small Form </w:t>
            </w:r>
            <w:proofErr w:type="spellStart"/>
            <w:r w:rsidRPr="00026D49">
              <w:rPr>
                <w:rFonts w:ascii="Times New Roman" w:hAnsi="Times New Roman" w:cs="Times New Roman"/>
                <w:bCs/>
                <w:color w:val="000000" w:themeColor="text1"/>
                <w:sz w:val="20"/>
                <w:szCs w:val="20"/>
              </w:rPr>
              <w:t>Factor</w:t>
            </w:r>
            <w:proofErr w:type="spellEnd"/>
            <w:r w:rsidRPr="00026D49">
              <w:rPr>
                <w:rFonts w:ascii="Times New Roman" w:hAnsi="Times New Roman" w:cs="Times New Roman"/>
                <w:bCs/>
                <w:color w:val="000000" w:themeColor="text1"/>
                <w:sz w:val="20"/>
                <w:szCs w:val="20"/>
              </w:rPr>
              <w:t xml:space="preserve"> z obsługą kart wyłącznie o niskim profilu. Umożliwiająca montaż minimum 1 x dysku 3.5” lub 2 x dysków 2.5” wewnątrz obudowy. Możliwość montażu napędu optycznego w dedykowanej wnęce zewnętrznej 5.25” typu </w:t>
            </w:r>
            <w:proofErr w:type="spellStart"/>
            <w:r w:rsidRPr="00026D49">
              <w:rPr>
                <w:rFonts w:ascii="Times New Roman" w:hAnsi="Times New Roman" w:cs="Times New Roman"/>
                <w:bCs/>
                <w:color w:val="000000" w:themeColor="text1"/>
                <w:sz w:val="20"/>
                <w:szCs w:val="20"/>
              </w:rPr>
              <w:t>slim</w:t>
            </w:r>
            <w:proofErr w:type="spellEnd"/>
            <w:r w:rsidRPr="00026D49">
              <w:rPr>
                <w:rFonts w:ascii="Times New Roman" w:hAnsi="Times New Roman" w:cs="Times New Roman"/>
                <w:bCs/>
                <w:color w:val="000000" w:themeColor="text1"/>
                <w:sz w:val="20"/>
                <w:szCs w:val="20"/>
              </w:rPr>
              <w:t xml:space="preserve">. </w:t>
            </w:r>
          </w:p>
          <w:p w14:paraId="39BFD7E1" w14:textId="77777777" w:rsidR="000E4977" w:rsidRPr="00026D49" w:rsidRDefault="000E4977">
            <w:pPr>
              <w:spacing w:after="0" w:line="240" w:lineRule="auto"/>
              <w:rPr>
                <w:rFonts w:ascii="Times New Roman" w:hAnsi="Times New Roman" w:cs="Times New Roman"/>
                <w:bCs/>
                <w:color w:val="000000" w:themeColor="text1"/>
                <w:sz w:val="20"/>
                <w:szCs w:val="20"/>
              </w:rPr>
            </w:pPr>
          </w:p>
          <w:p w14:paraId="0FC9A2B1"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Zasilacz o mocy min. 180W pracujący w sieci 230V 50/60Hz prądu zmiennego.</w:t>
            </w:r>
          </w:p>
          <w:p w14:paraId="45730C82"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Zasilacz w oferowanym komputerze musi spełniać </w:t>
            </w:r>
            <w:r w:rsidRPr="00026D49">
              <w:rPr>
                <w:rFonts w:ascii="Times New Roman" w:hAnsi="Times New Roman" w:cs="Times New Roman"/>
                <w:b/>
                <w:bCs/>
                <w:color w:val="000000" w:themeColor="text1"/>
                <w:sz w:val="20"/>
                <w:szCs w:val="20"/>
              </w:rPr>
              <w:t xml:space="preserve">Normę 80 plus lub alternatywną Normę </w:t>
            </w:r>
            <w:proofErr w:type="spellStart"/>
            <w:r w:rsidRPr="00026D49">
              <w:rPr>
                <w:rFonts w:ascii="Times New Roman" w:hAnsi="Times New Roman" w:cs="Times New Roman"/>
                <w:b/>
                <w:bCs/>
                <w:color w:val="000000" w:themeColor="text1"/>
                <w:sz w:val="20"/>
                <w:szCs w:val="20"/>
              </w:rPr>
              <w:t>Cybenetics</w:t>
            </w:r>
            <w:proofErr w:type="spellEnd"/>
            <w:r w:rsidRPr="00026D49">
              <w:rPr>
                <w:rFonts w:ascii="Times New Roman" w:hAnsi="Times New Roman" w:cs="Times New Roman"/>
                <w:b/>
                <w:bCs/>
                <w:color w:val="000000" w:themeColor="text1"/>
                <w:sz w:val="20"/>
                <w:szCs w:val="20"/>
              </w:rPr>
              <w:t xml:space="preserve"> ETA</w:t>
            </w:r>
            <w:r w:rsidRPr="00026D49">
              <w:rPr>
                <w:rFonts w:ascii="Times New Roman" w:hAnsi="Times New Roman" w:cs="Times New Roman"/>
                <w:bCs/>
                <w:color w:val="000000" w:themeColor="text1"/>
                <w:sz w:val="20"/>
                <w:szCs w:val="20"/>
              </w:rPr>
              <w:t xml:space="preserve">. </w:t>
            </w:r>
          </w:p>
          <w:p w14:paraId="69B3B782"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Obudowa powinna posiadać czujnik otwarcia obudowy współpracujący z oprogramowaniem zarządzająco – diagnostycznym. Obudowa musi umożliwiać zastosowanie zabezpieczenia fizycznego w postaci linki metalowej raz kłódki (oczko w obudowie do założenia kłódki). </w:t>
            </w:r>
          </w:p>
          <w:p w14:paraId="2E93DFBA"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Wbudowany wizualny system diagnostyczny oparty o sygnalizację LED np. włącznik POWER, służący do sygnalizowania i diagnozowania problemów z komputerem i jego komponentami, </w:t>
            </w:r>
            <w:r w:rsidRPr="00026D49">
              <w:rPr>
                <w:rFonts w:ascii="Times New Roman" w:hAnsi="Times New Roman" w:cs="Times New Roman"/>
                <w:bCs/>
                <w:color w:val="000000" w:themeColor="text1"/>
                <w:sz w:val="20"/>
                <w:szCs w:val="20"/>
              </w:rPr>
              <w:lastRenderedPageBreak/>
              <w:t xml:space="preserve">sygnalizacja oparta na zmianie statusów diody LED (zmiana barw oraz miganie). System diagnostyczny musi sygnalizować: uszkodzenie lub brak pamięci RAM, uszkodzenie płyty głównej, awarię </w:t>
            </w:r>
            <w:proofErr w:type="spellStart"/>
            <w:r w:rsidRPr="00026D49">
              <w:rPr>
                <w:rFonts w:ascii="Times New Roman" w:hAnsi="Times New Roman" w:cs="Times New Roman"/>
                <w:bCs/>
                <w:color w:val="000000" w:themeColor="text1"/>
                <w:sz w:val="20"/>
                <w:szCs w:val="20"/>
              </w:rPr>
              <w:t>BIOS’u</w:t>
            </w:r>
            <w:proofErr w:type="spellEnd"/>
            <w:r w:rsidRPr="00026D49">
              <w:rPr>
                <w:rFonts w:ascii="Times New Roman" w:hAnsi="Times New Roman" w:cs="Times New Roman"/>
                <w:bCs/>
                <w:color w:val="000000" w:themeColor="text1"/>
                <w:sz w:val="20"/>
                <w:szCs w:val="20"/>
              </w:rPr>
              <w:t xml:space="preserve">,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w:t>
            </w:r>
          </w:p>
          <w:p w14:paraId="79FAB2D1" w14:textId="77777777" w:rsidR="000E4977" w:rsidRPr="00026D49" w:rsidRDefault="000E4977">
            <w:pPr>
              <w:spacing w:after="0" w:line="240" w:lineRule="auto"/>
              <w:rPr>
                <w:rFonts w:ascii="Times New Roman" w:hAnsi="Times New Roman" w:cs="Times New Roman"/>
                <w:sz w:val="20"/>
                <w:szCs w:val="20"/>
              </w:rPr>
            </w:pPr>
            <w:r w:rsidRPr="00026D49">
              <w:rPr>
                <w:rFonts w:ascii="Times New Roman" w:hAnsi="Times New Roman" w:cs="Times New Roman"/>
                <w:bCs/>
                <w:color w:val="000000" w:themeColor="text1"/>
                <w:sz w:val="20"/>
                <w:szCs w:val="20"/>
              </w:rPr>
              <w:t xml:space="preserve">Każdy komputer powinien być oznaczony niepowtarzalnym </w:t>
            </w:r>
            <w:r w:rsidRPr="00026D49">
              <w:rPr>
                <w:rFonts w:ascii="Times New Roman" w:hAnsi="Times New Roman" w:cs="Times New Roman"/>
                <w:b/>
                <w:bCs/>
                <w:color w:val="000000" w:themeColor="text1"/>
                <w:sz w:val="20"/>
                <w:szCs w:val="20"/>
              </w:rPr>
              <w:t>numerem seryjnym umieszonym na obudowie</w:t>
            </w:r>
            <w:r w:rsidRPr="00026D49">
              <w:rPr>
                <w:rFonts w:ascii="Times New Roman" w:hAnsi="Times New Roman" w:cs="Times New Roman"/>
                <w:bCs/>
                <w:color w:val="000000" w:themeColor="text1"/>
                <w:sz w:val="20"/>
                <w:szCs w:val="20"/>
              </w:rPr>
              <w:t>, oraz musi być wpisany na stałe w BIOS.</w:t>
            </w:r>
          </w:p>
        </w:tc>
        <w:tc>
          <w:tcPr>
            <w:tcW w:w="1102" w:type="pct"/>
            <w:tcBorders>
              <w:top w:val="single" w:sz="4" w:space="0" w:color="000000"/>
              <w:left w:val="single" w:sz="4" w:space="0" w:color="000000"/>
              <w:bottom w:val="single" w:sz="4" w:space="0" w:color="000000"/>
              <w:right w:val="single" w:sz="4" w:space="0" w:color="000000"/>
            </w:tcBorders>
          </w:tcPr>
          <w:p w14:paraId="21AAEA5F"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4A1C18C0" w14:textId="77777777" w:rsidTr="000E4977">
        <w:tc>
          <w:tcPr>
            <w:tcW w:w="296" w:type="pct"/>
            <w:tcBorders>
              <w:top w:val="single" w:sz="4" w:space="0" w:color="000000"/>
              <w:left w:val="single" w:sz="4" w:space="0" w:color="000000"/>
              <w:bottom w:val="single" w:sz="4" w:space="0" w:color="000000"/>
              <w:right w:val="single" w:sz="4" w:space="0" w:color="000000"/>
            </w:tcBorders>
          </w:tcPr>
          <w:p w14:paraId="2BAD9771"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3D9783F9" w14:textId="77777777" w:rsidR="000E4977" w:rsidRPr="00026D49" w:rsidRDefault="000E4977">
            <w:pPr>
              <w:pStyle w:val="Default"/>
              <w:spacing w:line="256" w:lineRule="auto"/>
              <w:rPr>
                <w:color w:val="auto"/>
                <w:kern w:val="2"/>
                <w:sz w:val="20"/>
                <w:szCs w:val="20"/>
                <w:lang w:eastAsia="en-US"/>
                <w14:ligatures w14:val="standardContextual"/>
              </w:rPr>
            </w:pPr>
            <w:r w:rsidRPr="00026D49">
              <w:rPr>
                <w:b/>
                <w:kern w:val="2"/>
                <w:sz w:val="20"/>
                <w:szCs w:val="20"/>
                <w:lang w:eastAsia="en-US"/>
                <w14:ligatures w14:val="standardContextual"/>
              </w:rPr>
              <w:t>Bezpieczeństwo</w:t>
            </w:r>
          </w:p>
        </w:tc>
        <w:tc>
          <w:tcPr>
            <w:tcW w:w="2836" w:type="pct"/>
            <w:tcBorders>
              <w:top w:val="single" w:sz="4" w:space="0" w:color="000000"/>
              <w:left w:val="single" w:sz="4" w:space="0" w:color="000000"/>
              <w:bottom w:val="single" w:sz="4" w:space="0" w:color="000000"/>
              <w:right w:val="single" w:sz="4" w:space="0" w:color="000000"/>
            </w:tcBorders>
            <w:hideMark/>
          </w:tcPr>
          <w:p w14:paraId="78AEAA97" w14:textId="77777777" w:rsidR="000E4977" w:rsidRPr="00026D49" w:rsidRDefault="000E4977">
            <w:pPr>
              <w:pStyle w:val="Default"/>
              <w:spacing w:line="256" w:lineRule="auto"/>
              <w:rPr>
                <w:color w:val="auto"/>
                <w:kern w:val="2"/>
                <w:sz w:val="20"/>
                <w:szCs w:val="20"/>
                <w:lang w:eastAsia="en-US"/>
                <w14:ligatures w14:val="standardContextual"/>
              </w:rPr>
            </w:pPr>
            <w:r w:rsidRPr="00026D49">
              <w:rPr>
                <w:rFonts w:eastAsiaTheme="minorHAnsi"/>
                <w:bCs/>
                <w:kern w:val="2"/>
                <w:sz w:val="20"/>
                <w:szCs w:val="20"/>
                <w:lang w:eastAsia="en-US"/>
                <w14:ligatures w14:val="standardContextual"/>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dostępny z poziomu szybkiego menu </w:t>
            </w:r>
            <w:proofErr w:type="spellStart"/>
            <w:r w:rsidRPr="00026D49">
              <w:rPr>
                <w:rFonts w:eastAsiaTheme="minorHAnsi"/>
                <w:bCs/>
                <w:kern w:val="2"/>
                <w:sz w:val="20"/>
                <w:szCs w:val="20"/>
                <w:lang w:eastAsia="en-US"/>
                <w14:ligatures w14:val="standardContextual"/>
              </w:rPr>
              <w:t>boot</w:t>
            </w:r>
            <w:proofErr w:type="spellEnd"/>
            <w:r w:rsidRPr="00026D49">
              <w:rPr>
                <w:rFonts w:eastAsiaTheme="minorHAnsi"/>
                <w:bCs/>
                <w:kern w:val="2"/>
                <w:sz w:val="20"/>
                <w:szCs w:val="20"/>
                <w:lang w:eastAsia="en-US"/>
                <w14:ligatures w14:val="standardContextual"/>
              </w:rPr>
              <w:t xml:space="preserve"> lub BIOS, umożliwiający przetestowanie komputera a w szczególności jego składowych. Procedura POST traktowana jest jako oddzielna funkcjonalność.</w:t>
            </w:r>
          </w:p>
        </w:tc>
        <w:tc>
          <w:tcPr>
            <w:tcW w:w="1102" w:type="pct"/>
            <w:tcBorders>
              <w:top w:val="single" w:sz="4" w:space="0" w:color="000000"/>
              <w:left w:val="single" w:sz="4" w:space="0" w:color="000000"/>
              <w:bottom w:val="single" w:sz="4" w:space="0" w:color="000000"/>
              <w:right w:val="single" w:sz="4" w:space="0" w:color="000000"/>
            </w:tcBorders>
          </w:tcPr>
          <w:p w14:paraId="5FD35977"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314EBA69" w14:textId="77777777" w:rsidTr="000E4977">
        <w:tc>
          <w:tcPr>
            <w:tcW w:w="296" w:type="pct"/>
            <w:tcBorders>
              <w:top w:val="single" w:sz="4" w:space="0" w:color="000000"/>
              <w:left w:val="single" w:sz="4" w:space="0" w:color="000000"/>
              <w:bottom w:val="single" w:sz="4" w:space="0" w:color="000000"/>
              <w:right w:val="single" w:sz="4" w:space="0" w:color="000000"/>
            </w:tcBorders>
          </w:tcPr>
          <w:p w14:paraId="32EE5485"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7C2D32D4" w14:textId="77777777" w:rsidR="000E4977" w:rsidRPr="00026D49" w:rsidRDefault="000E4977">
            <w:pPr>
              <w:pStyle w:val="Default"/>
              <w:spacing w:line="256" w:lineRule="auto"/>
              <w:rPr>
                <w:color w:val="auto"/>
                <w:kern w:val="2"/>
                <w:sz w:val="20"/>
                <w:szCs w:val="20"/>
                <w:lang w:eastAsia="en-US"/>
                <w14:ligatures w14:val="standardContextual"/>
              </w:rPr>
            </w:pPr>
            <w:r w:rsidRPr="00026D49">
              <w:rPr>
                <w:b/>
                <w:kern w:val="2"/>
                <w:sz w:val="20"/>
                <w:szCs w:val="20"/>
                <w:lang w:eastAsia="en-US"/>
                <w14:ligatures w14:val="standardContextual"/>
              </w:rPr>
              <w:t>BIOS</w:t>
            </w:r>
          </w:p>
        </w:tc>
        <w:tc>
          <w:tcPr>
            <w:tcW w:w="2836" w:type="pct"/>
            <w:tcBorders>
              <w:top w:val="single" w:sz="4" w:space="0" w:color="000000"/>
              <w:left w:val="single" w:sz="4" w:space="0" w:color="000000"/>
              <w:bottom w:val="single" w:sz="4" w:space="0" w:color="000000"/>
              <w:right w:val="single" w:sz="4" w:space="0" w:color="000000"/>
            </w:tcBorders>
            <w:hideMark/>
          </w:tcPr>
          <w:p w14:paraId="6D03D7EA" w14:textId="77777777" w:rsidR="000E4977" w:rsidRPr="00026D49" w:rsidRDefault="000E4977">
            <w:pPr>
              <w:spacing w:after="0"/>
              <w:rPr>
                <w:rFonts w:ascii="Times New Roman" w:hAnsi="Times New Roman" w:cs="Times New Roman"/>
                <w:bCs/>
                <w:sz w:val="20"/>
                <w:szCs w:val="20"/>
              </w:rPr>
            </w:pPr>
            <w:r w:rsidRPr="00026D49">
              <w:rPr>
                <w:rFonts w:ascii="Times New Roman" w:hAnsi="Times New Roman" w:cs="Times New Roman"/>
                <w:bCs/>
                <w:sz w:val="20"/>
                <w:szCs w:val="20"/>
              </w:rPr>
              <w:t xml:space="preserve">BIOS zgodny ze specyfikacją UEFI. </w:t>
            </w:r>
          </w:p>
          <w:p w14:paraId="477F113C" w14:textId="77777777" w:rsidR="000E4977" w:rsidRPr="00026D49" w:rsidRDefault="000E4977">
            <w:pPr>
              <w:spacing w:after="0"/>
              <w:rPr>
                <w:rFonts w:ascii="Times New Roman" w:hAnsi="Times New Roman" w:cs="Times New Roman"/>
                <w:bCs/>
                <w:sz w:val="20"/>
                <w:szCs w:val="20"/>
              </w:rPr>
            </w:pPr>
            <w:r w:rsidRPr="00026D49">
              <w:rPr>
                <w:rFonts w:ascii="Times New Roman" w:hAnsi="Times New Roman" w:cs="Times New Roman"/>
                <w:bCs/>
                <w:sz w:val="20"/>
                <w:szCs w:val="20"/>
              </w:rPr>
              <w:t xml:space="preserve">Pełna obsługa BIOS za pomocą klawiatury i myszy oraz samej myszy. BIOS wyposażony w automatyczną detekcję zmiany konfiguracji, automatycznie nanoszący zmiany w konfiguracji w szczególności: procesor, wielkość pamięci, pojemność dysku. </w:t>
            </w:r>
          </w:p>
          <w:p w14:paraId="70C513EB" w14:textId="77777777" w:rsidR="000E4977" w:rsidRPr="00026D49" w:rsidRDefault="000E4977">
            <w:pPr>
              <w:spacing w:after="0"/>
              <w:rPr>
                <w:rFonts w:ascii="Times New Roman" w:hAnsi="Times New Roman" w:cs="Times New Roman"/>
                <w:bCs/>
                <w:sz w:val="20"/>
                <w:szCs w:val="20"/>
              </w:rPr>
            </w:pPr>
            <w:r w:rsidRPr="00026D49">
              <w:rPr>
                <w:rFonts w:ascii="Times New Roman" w:hAnsi="Times New Roman" w:cs="Times New Roman"/>
                <w:bCs/>
                <w:sz w:val="20"/>
                <w:szCs w:val="20"/>
              </w:rPr>
              <w:t>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typie zainstalowanego procesora, ilości rdzeni zainstalowanego procesora, typowej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539A1881" w14:textId="77777777" w:rsidR="000E4977" w:rsidRPr="00026D49" w:rsidRDefault="000E4977">
            <w:pPr>
              <w:spacing w:after="0"/>
              <w:rPr>
                <w:rFonts w:ascii="Times New Roman" w:hAnsi="Times New Roman" w:cs="Times New Roman"/>
                <w:bCs/>
                <w:sz w:val="20"/>
                <w:szCs w:val="20"/>
              </w:rPr>
            </w:pPr>
            <w:r w:rsidRPr="00026D49">
              <w:rPr>
                <w:rFonts w:ascii="Times New Roman" w:hAnsi="Times New Roman" w:cs="Times New Roman"/>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59AAE9B3" w14:textId="77777777" w:rsidR="000E4977" w:rsidRPr="00026D49" w:rsidRDefault="000E4977">
            <w:pPr>
              <w:spacing w:after="0"/>
              <w:rPr>
                <w:rFonts w:ascii="Times New Roman" w:hAnsi="Times New Roman" w:cs="Times New Roman"/>
                <w:bCs/>
                <w:sz w:val="20"/>
                <w:szCs w:val="20"/>
              </w:rPr>
            </w:pPr>
            <w:r w:rsidRPr="00026D49">
              <w:rPr>
                <w:rFonts w:ascii="Times New Roman" w:hAnsi="Times New Roman" w:cs="Times New Roman"/>
                <w:bCs/>
                <w:sz w:val="20"/>
                <w:szCs w:val="20"/>
              </w:rPr>
              <w:t>Funkcja blokowania/odblokowania BOOT-</w:t>
            </w:r>
            <w:proofErr w:type="spellStart"/>
            <w:r w:rsidRPr="00026D49">
              <w:rPr>
                <w:rFonts w:ascii="Times New Roman" w:hAnsi="Times New Roman" w:cs="Times New Roman"/>
                <w:bCs/>
                <w:sz w:val="20"/>
                <w:szCs w:val="20"/>
              </w:rPr>
              <w:t>owania</w:t>
            </w:r>
            <w:proofErr w:type="spellEnd"/>
            <w:r w:rsidRPr="00026D49">
              <w:rPr>
                <w:rFonts w:ascii="Times New Roman" w:hAnsi="Times New Roman" w:cs="Times New Roman"/>
                <w:bCs/>
                <w:sz w:val="20"/>
                <w:szCs w:val="20"/>
              </w:rPr>
              <w:t xml:space="preserve"> stacji roboczej z zewnętrznych urządzeń, Możliwość włączenia/wyłączenia kontrolera SATA (w tym w szczególności pojedynczo), Możliwość ustawienia portów USB w trybie „no BOOT” (podczas startu komputer nie wykrywa urządzeń </w:t>
            </w:r>
            <w:proofErr w:type="spellStart"/>
            <w:r w:rsidRPr="00026D49">
              <w:rPr>
                <w:rFonts w:ascii="Times New Roman" w:hAnsi="Times New Roman" w:cs="Times New Roman"/>
                <w:bCs/>
                <w:sz w:val="20"/>
                <w:szCs w:val="20"/>
              </w:rPr>
              <w:t>bootujących</w:t>
            </w:r>
            <w:proofErr w:type="spellEnd"/>
            <w:r w:rsidRPr="00026D49">
              <w:rPr>
                <w:rFonts w:ascii="Times New Roman" w:hAnsi="Times New Roman" w:cs="Times New Roman"/>
                <w:bCs/>
                <w:sz w:val="20"/>
                <w:szCs w:val="20"/>
              </w:rPr>
              <w:t xml:space="preserve"> typu USB). Możliwość wyłączania portów USB pojedynczo. </w:t>
            </w:r>
          </w:p>
          <w:p w14:paraId="0CD453E5" w14:textId="77777777" w:rsidR="000E4977" w:rsidRPr="00026D49" w:rsidRDefault="000E4977">
            <w:pPr>
              <w:spacing w:after="0"/>
              <w:rPr>
                <w:rFonts w:ascii="Times New Roman" w:hAnsi="Times New Roman" w:cs="Times New Roman"/>
                <w:bCs/>
                <w:sz w:val="20"/>
                <w:szCs w:val="20"/>
              </w:rPr>
            </w:pPr>
            <w:r w:rsidRPr="00026D49">
              <w:rPr>
                <w:rFonts w:ascii="Times New Roman" w:hAnsi="Times New Roman" w:cs="Times New Roman"/>
                <w:bCs/>
                <w:sz w:val="20"/>
                <w:szCs w:val="20"/>
              </w:rPr>
              <w:lastRenderedPageBreak/>
              <w:t xml:space="preserve">Możliwość dokonywania </w:t>
            </w:r>
            <w:proofErr w:type="spellStart"/>
            <w:r w:rsidRPr="00026D49">
              <w:rPr>
                <w:rFonts w:ascii="Times New Roman" w:hAnsi="Times New Roman" w:cs="Times New Roman"/>
                <w:bCs/>
                <w:sz w:val="20"/>
                <w:szCs w:val="20"/>
              </w:rPr>
              <w:t>backup’u</w:t>
            </w:r>
            <w:proofErr w:type="spellEnd"/>
            <w:r w:rsidRPr="00026D49">
              <w:rPr>
                <w:rFonts w:ascii="Times New Roman" w:hAnsi="Times New Roman" w:cs="Times New Roman"/>
                <w:bCs/>
                <w:sz w:val="20"/>
                <w:szCs w:val="20"/>
              </w:rPr>
              <w:t xml:space="preserve"> BIOS wraz z ustawieniami na dysku wewnętrznym lub zewnętrznym nośniku pamięci. </w:t>
            </w:r>
          </w:p>
          <w:p w14:paraId="48A31FD4" w14:textId="77777777" w:rsidR="000E4977" w:rsidRPr="00026D49" w:rsidRDefault="000E4977">
            <w:pPr>
              <w:pStyle w:val="Default"/>
              <w:spacing w:line="256" w:lineRule="auto"/>
              <w:rPr>
                <w:color w:val="auto"/>
                <w:kern w:val="2"/>
                <w:sz w:val="20"/>
                <w:szCs w:val="20"/>
                <w:highlight w:val="yellow"/>
                <w:lang w:eastAsia="en-US"/>
                <w14:ligatures w14:val="standardContextual"/>
              </w:rPr>
            </w:pPr>
            <w:r w:rsidRPr="00026D49">
              <w:rPr>
                <w:bCs/>
                <w:kern w:val="2"/>
                <w:sz w:val="20"/>
                <w:szCs w:val="20"/>
                <w:lang w:eastAsia="en-US"/>
                <w14:ligatures w14:val="standardContextual"/>
              </w:rPr>
              <w:t xml:space="preserve">Oferowany BIOS musi posiadać poza swoją wewnętrzną strukturą menu szybkiego </w:t>
            </w:r>
            <w:proofErr w:type="spellStart"/>
            <w:r w:rsidRPr="00026D49">
              <w:rPr>
                <w:bCs/>
                <w:kern w:val="2"/>
                <w:sz w:val="20"/>
                <w:szCs w:val="20"/>
                <w:lang w:eastAsia="en-US"/>
                <w14:ligatures w14:val="standardContextual"/>
              </w:rPr>
              <w:t>boot’owania</w:t>
            </w:r>
            <w:proofErr w:type="spellEnd"/>
            <w:r w:rsidRPr="00026D49">
              <w:rPr>
                <w:bCs/>
                <w:kern w:val="2"/>
                <w:sz w:val="20"/>
                <w:szCs w:val="20"/>
                <w:lang w:eastAsia="en-US"/>
                <w14:ligatures w14:val="standardContextual"/>
              </w:rPr>
              <w:t xml:space="preserve"> które umożliwia m.in.: uruchamianie systemu zainstalowanego na dysku twardym, uruchamianie systemu z urządzeń zewnętrznych, uruchamianie systemu z serwera za pośrednictwem zintegrowanej karty sieciowej, uruchomienie graficznego systemu diagnostycznego, </w:t>
            </w:r>
            <w:r w:rsidRPr="00026D49">
              <w:rPr>
                <w:bCs/>
                <w:color w:val="auto"/>
                <w:kern w:val="2"/>
                <w:sz w:val="20"/>
                <w:szCs w:val="20"/>
                <w:lang w:eastAsia="en-US"/>
                <w14:ligatures w14:val="standardContextual"/>
              </w:rPr>
              <w:t xml:space="preserve">wejście do BIOS, </w:t>
            </w:r>
            <w:proofErr w:type="spellStart"/>
            <w:r w:rsidRPr="00026D49">
              <w:rPr>
                <w:bCs/>
                <w:color w:val="auto"/>
                <w:kern w:val="2"/>
                <w:sz w:val="20"/>
                <w:szCs w:val="20"/>
                <w:lang w:eastAsia="en-US"/>
                <w14:ligatures w14:val="standardContextual"/>
              </w:rPr>
              <w:t>upgrade</w:t>
            </w:r>
            <w:proofErr w:type="spellEnd"/>
            <w:r w:rsidRPr="00026D49">
              <w:rPr>
                <w:bCs/>
                <w:color w:val="auto"/>
                <w:kern w:val="2"/>
                <w:sz w:val="20"/>
                <w:szCs w:val="20"/>
                <w:lang w:eastAsia="en-US"/>
                <w14:ligatures w14:val="standardContextual"/>
              </w:rPr>
              <w:t xml:space="preserve"> BIOS.</w:t>
            </w:r>
          </w:p>
        </w:tc>
        <w:tc>
          <w:tcPr>
            <w:tcW w:w="1102" w:type="pct"/>
            <w:tcBorders>
              <w:top w:val="single" w:sz="4" w:space="0" w:color="000000"/>
              <w:left w:val="single" w:sz="4" w:space="0" w:color="000000"/>
              <w:bottom w:val="single" w:sz="4" w:space="0" w:color="000000"/>
              <w:right w:val="single" w:sz="4" w:space="0" w:color="000000"/>
            </w:tcBorders>
          </w:tcPr>
          <w:p w14:paraId="3508E53A" w14:textId="77777777" w:rsidR="000E4977" w:rsidRPr="00026D49" w:rsidRDefault="000E4977">
            <w:pPr>
              <w:pStyle w:val="Default"/>
              <w:spacing w:line="256" w:lineRule="auto"/>
              <w:rPr>
                <w:color w:val="auto"/>
                <w:kern w:val="2"/>
                <w:sz w:val="20"/>
                <w:szCs w:val="20"/>
                <w:highlight w:val="yellow"/>
                <w:lang w:eastAsia="en-US"/>
                <w14:ligatures w14:val="standardContextual"/>
              </w:rPr>
            </w:pPr>
          </w:p>
        </w:tc>
      </w:tr>
      <w:tr w:rsidR="000E4977" w:rsidRPr="00026D49" w14:paraId="0E9FCD96" w14:textId="77777777" w:rsidTr="000E4977">
        <w:tc>
          <w:tcPr>
            <w:tcW w:w="296" w:type="pct"/>
            <w:tcBorders>
              <w:top w:val="single" w:sz="4" w:space="0" w:color="000000"/>
              <w:left w:val="single" w:sz="4" w:space="0" w:color="000000"/>
              <w:bottom w:val="single" w:sz="4" w:space="0" w:color="000000"/>
              <w:right w:val="single" w:sz="4" w:space="0" w:color="000000"/>
            </w:tcBorders>
          </w:tcPr>
          <w:p w14:paraId="34522DE7"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4FB7D600" w14:textId="77777777" w:rsidR="000E4977" w:rsidRPr="00026D49" w:rsidRDefault="000E4977">
            <w:pPr>
              <w:pStyle w:val="Default"/>
              <w:spacing w:line="256" w:lineRule="auto"/>
              <w:rPr>
                <w:color w:val="auto"/>
                <w:kern w:val="2"/>
                <w:sz w:val="20"/>
                <w:szCs w:val="20"/>
                <w:lang w:eastAsia="en-US"/>
                <w14:ligatures w14:val="standardContextual"/>
              </w:rPr>
            </w:pPr>
            <w:r w:rsidRPr="00026D49">
              <w:rPr>
                <w:b/>
                <w:kern w:val="2"/>
                <w:sz w:val="20"/>
                <w:szCs w:val="20"/>
                <w:lang w:eastAsia="en-US"/>
                <w14:ligatures w14:val="standardContextual"/>
              </w:rPr>
              <w:t>Zgodność z systemami operacyjnymi i standardami</w:t>
            </w:r>
          </w:p>
        </w:tc>
        <w:tc>
          <w:tcPr>
            <w:tcW w:w="2836" w:type="pct"/>
            <w:tcBorders>
              <w:top w:val="single" w:sz="4" w:space="0" w:color="000000"/>
              <w:left w:val="single" w:sz="4" w:space="0" w:color="000000"/>
              <w:bottom w:val="single" w:sz="4" w:space="0" w:color="000000"/>
              <w:right w:val="single" w:sz="4" w:space="0" w:color="000000"/>
            </w:tcBorders>
            <w:hideMark/>
          </w:tcPr>
          <w:p w14:paraId="5A99AB18" w14:textId="77777777" w:rsidR="000E4977" w:rsidRPr="00026D49" w:rsidRDefault="000E4977">
            <w:pPr>
              <w:pStyle w:val="Default"/>
              <w:spacing w:line="256" w:lineRule="auto"/>
              <w:rPr>
                <w:color w:val="auto"/>
                <w:kern w:val="2"/>
                <w:sz w:val="20"/>
                <w:szCs w:val="20"/>
                <w:lang w:eastAsia="en-US"/>
                <w14:ligatures w14:val="standardContextual"/>
              </w:rPr>
            </w:pPr>
            <w:r w:rsidRPr="00026D49">
              <w:rPr>
                <w:bCs/>
                <w:color w:val="000000" w:themeColor="text1"/>
                <w:kern w:val="2"/>
                <w:sz w:val="20"/>
                <w:szCs w:val="20"/>
                <w:lang w:eastAsia="en-US"/>
                <w14:ligatures w14:val="standardContextual"/>
              </w:rPr>
              <w:t>Oferowane modele komputerów muszą poprawnie współpracować z zamawianymi systemami operacyjnymi.</w:t>
            </w:r>
          </w:p>
        </w:tc>
        <w:tc>
          <w:tcPr>
            <w:tcW w:w="1102" w:type="pct"/>
            <w:tcBorders>
              <w:top w:val="single" w:sz="4" w:space="0" w:color="000000"/>
              <w:left w:val="single" w:sz="4" w:space="0" w:color="000000"/>
              <w:bottom w:val="single" w:sz="4" w:space="0" w:color="000000"/>
              <w:right w:val="single" w:sz="4" w:space="0" w:color="000000"/>
            </w:tcBorders>
          </w:tcPr>
          <w:p w14:paraId="5445A38A"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63A19448" w14:textId="77777777" w:rsidTr="000E4977">
        <w:tc>
          <w:tcPr>
            <w:tcW w:w="296" w:type="pct"/>
            <w:tcBorders>
              <w:top w:val="single" w:sz="4" w:space="0" w:color="000000"/>
              <w:left w:val="single" w:sz="4" w:space="0" w:color="000000"/>
              <w:bottom w:val="single" w:sz="4" w:space="0" w:color="000000"/>
              <w:right w:val="single" w:sz="4" w:space="0" w:color="000000"/>
            </w:tcBorders>
          </w:tcPr>
          <w:p w14:paraId="239EAEEA"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19A8FC0F" w14:textId="77777777" w:rsidR="000E4977" w:rsidRPr="00026D49" w:rsidRDefault="000E4977">
            <w:pPr>
              <w:pStyle w:val="Default"/>
              <w:spacing w:line="256" w:lineRule="auto"/>
              <w:rPr>
                <w:b/>
                <w:kern w:val="2"/>
                <w:sz w:val="20"/>
                <w:szCs w:val="20"/>
                <w:lang w:eastAsia="en-US"/>
                <w14:ligatures w14:val="standardContextual"/>
              </w:rPr>
            </w:pPr>
            <w:r w:rsidRPr="00026D49">
              <w:rPr>
                <w:b/>
                <w:kern w:val="2"/>
                <w:sz w:val="20"/>
                <w:szCs w:val="20"/>
                <w:lang w:eastAsia="en-US"/>
                <w14:ligatures w14:val="standardContextual"/>
              </w:rPr>
              <w:t>Wirtualizacja</w:t>
            </w:r>
          </w:p>
        </w:tc>
        <w:tc>
          <w:tcPr>
            <w:tcW w:w="2836" w:type="pct"/>
            <w:tcBorders>
              <w:top w:val="single" w:sz="4" w:space="0" w:color="000000"/>
              <w:left w:val="single" w:sz="4" w:space="0" w:color="000000"/>
              <w:bottom w:val="single" w:sz="4" w:space="0" w:color="000000"/>
              <w:right w:val="single" w:sz="4" w:space="0" w:color="000000"/>
            </w:tcBorders>
            <w:hideMark/>
          </w:tcPr>
          <w:p w14:paraId="02DA9602" w14:textId="77777777" w:rsidR="000E4977" w:rsidRPr="00026D49" w:rsidRDefault="000E4977">
            <w:pPr>
              <w:pStyle w:val="Default"/>
              <w:spacing w:line="256" w:lineRule="auto"/>
              <w:rPr>
                <w:bCs/>
                <w:color w:val="000000" w:themeColor="text1"/>
                <w:kern w:val="2"/>
                <w:sz w:val="20"/>
                <w:szCs w:val="20"/>
                <w:lang w:eastAsia="en-US"/>
                <w14:ligatures w14:val="standardContextual"/>
              </w:rPr>
            </w:pPr>
            <w:r w:rsidRPr="00026D49">
              <w:rPr>
                <w:bCs/>
                <w:color w:val="000000" w:themeColor="text1"/>
                <w:kern w:val="2"/>
                <w:sz w:val="20"/>
                <w:szCs w:val="20"/>
                <w:lang w:eastAsia="en-US"/>
                <w14:ligatures w14:val="standardContextual"/>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102" w:type="pct"/>
            <w:tcBorders>
              <w:top w:val="single" w:sz="4" w:space="0" w:color="000000"/>
              <w:left w:val="single" w:sz="4" w:space="0" w:color="000000"/>
              <w:bottom w:val="single" w:sz="4" w:space="0" w:color="000000"/>
              <w:right w:val="single" w:sz="4" w:space="0" w:color="000000"/>
            </w:tcBorders>
          </w:tcPr>
          <w:p w14:paraId="16B973F1"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30460C72" w14:textId="77777777" w:rsidTr="000E4977">
        <w:tc>
          <w:tcPr>
            <w:tcW w:w="296" w:type="pct"/>
            <w:tcBorders>
              <w:top w:val="single" w:sz="4" w:space="0" w:color="000000"/>
              <w:left w:val="single" w:sz="4" w:space="0" w:color="000000"/>
              <w:bottom w:val="single" w:sz="4" w:space="0" w:color="000000"/>
              <w:right w:val="single" w:sz="4" w:space="0" w:color="000000"/>
            </w:tcBorders>
          </w:tcPr>
          <w:p w14:paraId="48C273AF"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66DCDF22" w14:textId="77777777" w:rsidR="000E4977" w:rsidRPr="00026D49" w:rsidRDefault="000E4977">
            <w:pPr>
              <w:pStyle w:val="Default"/>
              <w:spacing w:line="256" w:lineRule="auto"/>
              <w:rPr>
                <w:color w:val="auto"/>
                <w:kern w:val="2"/>
                <w:sz w:val="20"/>
                <w:szCs w:val="20"/>
                <w:lang w:eastAsia="en-US"/>
                <w14:ligatures w14:val="standardContextual"/>
              </w:rPr>
            </w:pPr>
            <w:r w:rsidRPr="00026D49">
              <w:rPr>
                <w:b/>
                <w:kern w:val="2"/>
                <w:sz w:val="20"/>
                <w:szCs w:val="20"/>
                <w:lang w:eastAsia="en-US"/>
                <w14:ligatures w14:val="standardContextual"/>
              </w:rPr>
              <w:t>System operacyjny</w:t>
            </w:r>
          </w:p>
        </w:tc>
        <w:tc>
          <w:tcPr>
            <w:tcW w:w="2836" w:type="pct"/>
            <w:tcBorders>
              <w:top w:val="single" w:sz="4" w:space="0" w:color="000000"/>
              <w:left w:val="single" w:sz="4" w:space="0" w:color="000000"/>
              <w:bottom w:val="single" w:sz="4" w:space="0" w:color="000000"/>
              <w:right w:val="single" w:sz="4" w:space="0" w:color="000000"/>
            </w:tcBorders>
            <w:hideMark/>
          </w:tcPr>
          <w:p w14:paraId="4268FE08" w14:textId="77777777" w:rsidR="000E4977" w:rsidRPr="00026D49" w:rsidRDefault="000E4977">
            <w:pPr>
              <w:pStyle w:val="Default"/>
              <w:spacing w:line="256" w:lineRule="auto"/>
              <w:rPr>
                <w:color w:val="auto"/>
                <w:kern w:val="2"/>
                <w:sz w:val="20"/>
                <w:szCs w:val="20"/>
                <w:lang w:eastAsia="en-US"/>
                <w14:ligatures w14:val="standardContextual"/>
              </w:rPr>
            </w:pPr>
            <w:r w:rsidRPr="00026D49">
              <w:rPr>
                <w:bCs/>
                <w:color w:val="000000" w:themeColor="text1"/>
                <w:kern w:val="2"/>
                <w:sz w:val="20"/>
                <w:szCs w:val="20"/>
                <w:bdr w:val="none" w:sz="0" w:space="0" w:color="auto" w:frame="1"/>
                <w:lang w:eastAsia="en-US"/>
                <w14:ligatures w14:val="standardContextual"/>
              </w:rPr>
              <w:t>System operacyjny powinien być w pełni kompatybilny z posiadanym przez zamawiającego oprogramowaniem Active Directory. Zainstalowany system operacyjny Windows 11 Professional lub nowszy, klucz licencyjny musi być zapisany trwale w BIOS i umożliwiać instalację systemu operacyjnego bez potrzeby ręcznego wpisywania klucza licencyjnego.</w:t>
            </w:r>
          </w:p>
        </w:tc>
        <w:tc>
          <w:tcPr>
            <w:tcW w:w="1102" w:type="pct"/>
            <w:tcBorders>
              <w:top w:val="single" w:sz="4" w:space="0" w:color="000000"/>
              <w:left w:val="single" w:sz="4" w:space="0" w:color="000000"/>
              <w:bottom w:val="single" w:sz="4" w:space="0" w:color="000000"/>
              <w:right w:val="single" w:sz="4" w:space="0" w:color="000000"/>
            </w:tcBorders>
          </w:tcPr>
          <w:p w14:paraId="50E65B36"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3AF01E5A" w14:textId="77777777" w:rsidTr="000E4977">
        <w:tc>
          <w:tcPr>
            <w:tcW w:w="296" w:type="pct"/>
            <w:tcBorders>
              <w:top w:val="single" w:sz="4" w:space="0" w:color="000000"/>
              <w:left w:val="single" w:sz="4" w:space="0" w:color="000000"/>
              <w:bottom w:val="single" w:sz="4" w:space="0" w:color="000000"/>
              <w:right w:val="single" w:sz="4" w:space="0" w:color="000000"/>
            </w:tcBorders>
          </w:tcPr>
          <w:p w14:paraId="0A58457D"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776E783D" w14:textId="77777777" w:rsidR="000E4977" w:rsidRPr="00026D49" w:rsidRDefault="000E4977">
            <w:pPr>
              <w:pStyle w:val="Default"/>
              <w:spacing w:line="256" w:lineRule="auto"/>
              <w:rPr>
                <w:b/>
                <w:kern w:val="2"/>
                <w:sz w:val="20"/>
                <w:szCs w:val="20"/>
                <w:lang w:eastAsia="en-US"/>
                <w14:ligatures w14:val="standardContextual"/>
              </w:rPr>
            </w:pPr>
            <w:r w:rsidRPr="00026D49">
              <w:rPr>
                <w:b/>
                <w:kern w:val="2"/>
                <w:sz w:val="20"/>
                <w:szCs w:val="20"/>
                <w:lang w:eastAsia="en-US"/>
                <w14:ligatures w14:val="standardContextual"/>
              </w:rPr>
              <w:t>Ergonomia</w:t>
            </w:r>
          </w:p>
        </w:tc>
        <w:tc>
          <w:tcPr>
            <w:tcW w:w="2836" w:type="pct"/>
            <w:tcBorders>
              <w:top w:val="single" w:sz="4" w:space="0" w:color="000000"/>
              <w:left w:val="single" w:sz="4" w:space="0" w:color="000000"/>
              <w:bottom w:val="single" w:sz="4" w:space="0" w:color="000000"/>
              <w:right w:val="single" w:sz="4" w:space="0" w:color="000000"/>
            </w:tcBorders>
            <w:hideMark/>
          </w:tcPr>
          <w:p w14:paraId="6407C653" w14:textId="77777777" w:rsidR="000E4977" w:rsidRPr="00026D49" w:rsidRDefault="000E4977">
            <w:pPr>
              <w:pStyle w:val="Default"/>
              <w:spacing w:line="256" w:lineRule="auto"/>
              <w:rPr>
                <w:bCs/>
                <w:color w:val="000000" w:themeColor="text1"/>
                <w:kern w:val="2"/>
                <w:sz w:val="20"/>
                <w:szCs w:val="20"/>
                <w:bdr w:val="none" w:sz="0" w:space="0" w:color="auto" w:frame="1"/>
                <w:lang w:eastAsia="en-US"/>
                <w14:ligatures w14:val="standardContextual"/>
              </w:rPr>
            </w:pPr>
            <w:r w:rsidRPr="00026D49">
              <w:rPr>
                <w:bCs/>
                <w:color w:val="000000" w:themeColor="text1"/>
                <w:kern w:val="2"/>
                <w:sz w:val="20"/>
                <w:szCs w:val="20"/>
                <w:bdr w:val="none" w:sz="0" w:space="0" w:color="auto" w:frame="1"/>
                <w:lang w:eastAsia="en-US"/>
                <w14:ligatures w14:val="standardContextual"/>
              </w:rPr>
              <w:t xml:space="preserve">Głośność jednostki centralnej w pozycji obserwatora w  trybie pracy dysku twardego (IDLE) wynosząca maksymalnie 25 </w:t>
            </w:r>
            <w:proofErr w:type="spellStart"/>
            <w:r w:rsidRPr="00026D49">
              <w:rPr>
                <w:bCs/>
                <w:color w:val="000000" w:themeColor="text1"/>
                <w:kern w:val="2"/>
                <w:sz w:val="20"/>
                <w:szCs w:val="20"/>
                <w:bdr w:val="none" w:sz="0" w:space="0" w:color="auto" w:frame="1"/>
                <w:lang w:eastAsia="en-US"/>
                <w14:ligatures w14:val="standardContextual"/>
              </w:rPr>
              <w:t>dB</w:t>
            </w:r>
            <w:proofErr w:type="spellEnd"/>
            <w:r w:rsidRPr="00026D49">
              <w:rPr>
                <w:bCs/>
                <w:color w:val="000000" w:themeColor="text1"/>
                <w:kern w:val="2"/>
                <w:sz w:val="20"/>
                <w:szCs w:val="20"/>
                <w:bdr w:val="none" w:sz="0" w:space="0" w:color="auto" w:frame="1"/>
                <w:lang w:eastAsia="en-US"/>
                <w14:ligatures w14:val="standardContextual"/>
              </w:rPr>
              <w:t>.</w:t>
            </w:r>
          </w:p>
        </w:tc>
        <w:tc>
          <w:tcPr>
            <w:tcW w:w="1102" w:type="pct"/>
            <w:tcBorders>
              <w:top w:val="single" w:sz="4" w:space="0" w:color="000000"/>
              <w:left w:val="single" w:sz="4" w:space="0" w:color="000000"/>
              <w:bottom w:val="single" w:sz="4" w:space="0" w:color="000000"/>
              <w:right w:val="single" w:sz="4" w:space="0" w:color="000000"/>
            </w:tcBorders>
          </w:tcPr>
          <w:p w14:paraId="19505C42"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24E58A9B" w14:textId="77777777" w:rsidTr="000E4977">
        <w:tc>
          <w:tcPr>
            <w:tcW w:w="296" w:type="pct"/>
            <w:tcBorders>
              <w:top w:val="single" w:sz="4" w:space="0" w:color="000000"/>
              <w:left w:val="single" w:sz="4" w:space="0" w:color="000000"/>
              <w:bottom w:val="single" w:sz="4" w:space="0" w:color="000000"/>
              <w:right w:val="single" w:sz="4" w:space="0" w:color="000000"/>
            </w:tcBorders>
          </w:tcPr>
          <w:p w14:paraId="28C93C63"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4B1E65B3" w14:textId="77777777" w:rsidR="000E4977" w:rsidRPr="00026D49" w:rsidRDefault="000E4977">
            <w:pPr>
              <w:pStyle w:val="Default"/>
              <w:spacing w:line="256" w:lineRule="auto"/>
              <w:rPr>
                <w:b/>
                <w:color w:val="auto"/>
                <w:kern w:val="2"/>
                <w:sz w:val="20"/>
                <w:szCs w:val="20"/>
                <w:lang w:eastAsia="en-US"/>
                <w14:ligatures w14:val="standardContextual"/>
              </w:rPr>
            </w:pPr>
            <w:r w:rsidRPr="00026D49">
              <w:rPr>
                <w:b/>
                <w:bCs/>
                <w:kern w:val="2"/>
                <w:sz w:val="20"/>
                <w:szCs w:val="20"/>
                <w:lang w:eastAsia="en-US"/>
                <w14:ligatures w14:val="standardContextual"/>
              </w:rPr>
              <w:t>Wymagania dodatkowe</w:t>
            </w:r>
          </w:p>
        </w:tc>
        <w:tc>
          <w:tcPr>
            <w:tcW w:w="2836" w:type="pct"/>
            <w:tcBorders>
              <w:top w:val="single" w:sz="4" w:space="0" w:color="000000"/>
              <w:left w:val="single" w:sz="4" w:space="0" w:color="000000"/>
              <w:bottom w:val="single" w:sz="4" w:space="0" w:color="000000"/>
              <w:right w:val="single" w:sz="4" w:space="0" w:color="000000"/>
            </w:tcBorders>
          </w:tcPr>
          <w:p w14:paraId="683065A8"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Wbudowane porty: </w:t>
            </w:r>
          </w:p>
          <w:p w14:paraId="23B8D1DF"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Minimalna ilość portów: </w:t>
            </w:r>
          </w:p>
          <w:p w14:paraId="04582AD0"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(rozmieszczenie portów jest przykładowe, ale sumaryczna liczba i generacja portów jest podana jako minimalna): </w:t>
            </w:r>
          </w:p>
          <w:p w14:paraId="456F1606"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Przód:</w:t>
            </w:r>
          </w:p>
          <w:p w14:paraId="51ACC151"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2 porty USB 2.0 (480 </w:t>
            </w:r>
            <w:proofErr w:type="spellStart"/>
            <w:r w:rsidRPr="00026D49">
              <w:rPr>
                <w:rFonts w:ascii="Times New Roman" w:hAnsi="Times New Roman" w:cs="Times New Roman"/>
                <w:bCs/>
                <w:color w:val="000000" w:themeColor="text1"/>
                <w:sz w:val="20"/>
                <w:szCs w:val="20"/>
              </w:rPr>
              <w:t>Mb</w:t>
            </w:r>
            <w:proofErr w:type="spellEnd"/>
            <w:r w:rsidRPr="00026D49">
              <w:rPr>
                <w:rFonts w:ascii="Times New Roman" w:hAnsi="Times New Roman" w:cs="Times New Roman"/>
                <w:bCs/>
                <w:color w:val="000000" w:themeColor="text1"/>
                <w:sz w:val="20"/>
                <w:szCs w:val="20"/>
              </w:rPr>
              <w:t>/s)</w:t>
            </w:r>
          </w:p>
          <w:p w14:paraId="6B8111CC"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1 port USB 3.2 pierwszej generacji (5 </w:t>
            </w:r>
            <w:proofErr w:type="spellStart"/>
            <w:r w:rsidRPr="00026D49">
              <w:rPr>
                <w:rFonts w:ascii="Times New Roman" w:hAnsi="Times New Roman" w:cs="Times New Roman"/>
                <w:bCs/>
                <w:color w:val="000000" w:themeColor="text1"/>
                <w:sz w:val="20"/>
                <w:szCs w:val="20"/>
              </w:rPr>
              <w:t>Gb</w:t>
            </w:r>
            <w:proofErr w:type="spellEnd"/>
            <w:r w:rsidRPr="00026D49">
              <w:rPr>
                <w:rFonts w:ascii="Times New Roman" w:hAnsi="Times New Roman" w:cs="Times New Roman"/>
                <w:bCs/>
                <w:color w:val="000000" w:themeColor="text1"/>
                <w:sz w:val="20"/>
                <w:szCs w:val="20"/>
              </w:rPr>
              <w:t xml:space="preserve">/s) </w:t>
            </w:r>
            <w:proofErr w:type="spellStart"/>
            <w:r w:rsidRPr="00026D49">
              <w:rPr>
                <w:rFonts w:ascii="Times New Roman" w:hAnsi="Times New Roman" w:cs="Times New Roman"/>
                <w:bCs/>
                <w:color w:val="000000" w:themeColor="text1"/>
                <w:sz w:val="20"/>
                <w:szCs w:val="20"/>
              </w:rPr>
              <w:t>Type</w:t>
            </w:r>
            <w:proofErr w:type="spellEnd"/>
            <w:r w:rsidRPr="00026D49">
              <w:rPr>
                <w:rFonts w:ascii="Times New Roman" w:hAnsi="Times New Roman" w:cs="Times New Roman"/>
                <w:bCs/>
                <w:color w:val="000000" w:themeColor="text1"/>
                <w:sz w:val="20"/>
                <w:szCs w:val="20"/>
              </w:rPr>
              <w:t>-C</w:t>
            </w:r>
          </w:p>
          <w:p w14:paraId="5194A2FD"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1 port USB 3.2 pierwszej generacji (5 </w:t>
            </w:r>
            <w:proofErr w:type="spellStart"/>
            <w:r w:rsidRPr="00026D49">
              <w:rPr>
                <w:rFonts w:ascii="Times New Roman" w:hAnsi="Times New Roman" w:cs="Times New Roman"/>
                <w:bCs/>
                <w:color w:val="000000" w:themeColor="text1"/>
                <w:sz w:val="20"/>
                <w:szCs w:val="20"/>
              </w:rPr>
              <w:t>Gb</w:t>
            </w:r>
            <w:proofErr w:type="spellEnd"/>
            <w:r w:rsidRPr="00026D49">
              <w:rPr>
                <w:rFonts w:ascii="Times New Roman" w:hAnsi="Times New Roman" w:cs="Times New Roman"/>
                <w:bCs/>
                <w:color w:val="000000" w:themeColor="text1"/>
                <w:sz w:val="20"/>
                <w:szCs w:val="20"/>
              </w:rPr>
              <w:t>/s)</w:t>
            </w:r>
          </w:p>
          <w:p w14:paraId="4E3DA2B2"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1 gniazdo audio</w:t>
            </w:r>
          </w:p>
          <w:p w14:paraId="2D9757E3" w14:textId="77777777" w:rsidR="000E4977" w:rsidRPr="00026D49" w:rsidRDefault="000E4977">
            <w:pPr>
              <w:spacing w:after="0" w:line="240" w:lineRule="auto"/>
              <w:rPr>
                <w:rFonts w:ascii="Times New Roman" w:hAnsi="Times New Roman" w:cs="Times New Roman"/>
                <w:bCs/>
                <w:color w:val="000000" w:themeColor="text1"/>
                <w:sz w:val="20"/>
                <w:szCs w:val="20"/>
              </w:rPr>
            </w:pPr>
          </w:p>
          <w:p w14:paraId="22137569"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Tył:</w:t>
            </w:r>
          </w:p>
          <w:p w14:paraId="5F8BFDBB"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2 porty USB 2.0 (480 </w:t>
            </w:r>
            <w:proofErr w:type="spellStart"/>
            <w:r w:rsidRPr="00026D49">
              <w:rPr>
                <w:rFonts w:ascii="Times New Roman" w:hAnsi="Times New Roman" w:cs="Times New Roman"/>
                <w:bCs/>
                <w:color w:val="000000" w:themeColor="text1"/>
                <w:sz w:val="20"/>
                <w:szCs w:val="20"/>
              </w:rPr>
              <w:t>Mb</w:t>
            </w:r>
            <w:proofErr w:type="spellEnd"/>
            <w:r w:rsidRPr="00026D49">
              <w:rPr>
                <w:rFonts w:ascii="Times New Roman" w:hAnsi="Times New Roman" w:cs="Times New Roman"/>
                <w:bCs/>
                <w:color w:val="000000" w:themeColor="text1"/>
                <w:sz w:val="20"/>
                <w:szCs w:val="20"/>
              </w:rPr>
              <w:t>/s) z funkcją Smart Power On</w:t>
            </w:r>
          </w:p>
          <w:p w14:paraId="1891DECE"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2 porty USB 3.2 pierwszej generacji (5 </w:t>
            </w:r>
            <w:proofErr w:type="spellStart"/>
            <w:r w:rsidRPr="00026D49">
              <w:rPr>
                <w:rFonts w:ascii="Times New Roman" w:hAnsi="Times New Roman" w:cs="Times New Roman"/>
                <w:bCs/>
                <w:color w:val="000000" w:themeColor="text1"/>
                <w:sz w:val="20"/>
                <w:szCs w:val="20"/>
              </w:rPr>
              <w:t>Gb</w:t>
            </w:r>
            <w:proofErr w:type="spellEnd"/>
            <w:r w:rsidRPr="00026D49">
              <w:rPr>
                <w:rFonts w:ascii="Times New Roman" w:hAnsi="Times New Roman" w:cs="Times New Roman"/>
                <w:bCs/>
                <w:color w:val="000000" w:themeColor="text1"/>
                <w:sz w:val="20"/>
                <w:szCs w:val="20"/>
              </w:rPr>
              <w:t>/s)</w:t>
            </w:r>
          </w:p>
          <w:p w14:paraId="2F1D3F95" w14:textId="77777777" w:rsidR="000E4977" w:rsidRPr="00026D49" w:rsidRDefault="000E4977">
            <w:pPr>
              <w:spacing w:after="0" w:line="240" w:lineRule="auto"/>
              <w:rPr>
                <w:rFonts w:ascii="Times New Roman" w:hAnsi="Times New Roman" w:cs="Times New Roman"/>
                <w:bCs/>
                <w:color w:val="000000" w:themeColor="text1"/>
                <w:sz w:val="20"/>
                <w:szCs w:val="20"/>
                <w:lang w:val="en-US"/>
              </w:rPr>
            </w:pPr>
            <w:r w:rsidRPr="00026D49">
              <w:rPr>
                <w:rFonts w:ascii="Times New Roman" w:hAnsi="Times New Roman" w:cs="Times New Roman"/>
                <w:bCs/>
                <w:color w:val="000000" w:themeColor="text1"/>
                <w:sz w:val="20"/>
                <w:szCs w:val="20"/>
                <w:lang w:val="en-US"/>
              </w:rPr>
              <w:t>1 port DisplayPort™ 1.4a (HBR2)</w:t>
            </w:r>
          </w:p>
          <w:p w14:paraId="101CFA31" w14:textId="77777777" w:rsidR="000E4977" w:rsidRPr="00026D49" w:rsidRDefault="000E4977">
            <w:pPr>
              <w:spacing w:after="0" w:line="240" w:lineRule="auto"/>
              <w:rPr>
                <w:rFonts w:ascii="Times New Roman" w:hAnsi="Times New Roman" w:cs="Times New Roman"/>
                <w:bCs/>
                <w:color w:val="000000" w:themeColor="text1"/>
                <w:sz w:val="20"/>
                <w:szCs w:val="20"/>
                <w:lang w:val="en-US"/>
              </w:rPr>
            </w:pPr>
            <w:r w:rsidRPr="00026D49">
              <w:rPr>
                <w:rFonts w:ascii="Times New Roman" w:hAnsi="Times New Roman" w:cs="Times New Roman"/>
                <w:bCs/>
                <w:color w:val="000000" w:themeColor="text1"/>
                <w:sz w:val="20"/>
                <w:szCs w:val="20"/>
                <w:lang w:val="en-US"/>
              </w:rPr>
              <w:t>1 port HDMI 1.4b</w:t>
            </w:r>
          </w:p>
          <w:p w14:paraId="42B6F315"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1 port RJ45 Ethernet 10/100/1000 </w:t>
            </w:r>
            <w:proofErr w:type="spellStart"/>
            <w:r w:rsidRPr="00026D49">
              <w:rPr>
                <w:rFonts w:ascii="Times New Roman" w:hAnsi="Times New Roman" w:cs="Times New Roman"/>
                <w:bCs/>
                <w:color w:val="000000" w:themeColor="text1"/>
                <w:sz w:val="20"/>
                <w:szCs w:val="20"/>
              </w:rPr>
              <w:t>Mb</w:t>
            </w:r>
            <w:proofErr w:type="spellEnd"/>
            <w:r w:rsidRPr="00026D49">
              <w:rPr>
                <w:rFonts w:ascii="Times New Roman" w:hAnsi="Times New Roman" w:cs="Times New Roman"/>
                <w:bCs/>
                <w:color w:val="000000" w:themeColor="text1"/>
                <w:sz w:val="20"/>
                <w:szCs w:val="20"/>
              </w:rPr>
              <w:t>/s</w:t>
            </w:r>
          </w:p>
          <w:p w14:paraId="7F9838D4" w14:textId="77777777" w:rsidR="000E4977" w:rsidRPr="00026D49" w:rsidRDefault="000E4977">
            <w:pPr>
              <w:spacing w:after="0" w:line="240" w:lineRule="auto"/>
              <w:rPr>
                <w:rFonts w:ascii="Times New Roman" w:hAnsi="Times New Roman" w:cs="Times New Roman"/>
                <w:bCs/>
                <w:color w:val="000000" w:themeColor="text1"/>
                <w:sz w:val="20"/>
                <w:szCs w:val="20"/>
              </w:rPr>
            </w:pPr>
          </w:p>
          <w:p w14:paraId="0DC912CE"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lastRenderedPageBreak/>
              <w:t>Wymagana ilość i rozmieszczenie (na zewnątrz obudowy komputera) wszystkich wyżej wymienionych portów nie może być osiągnięta w wyniku stosowania konwerterów, przejściówek lub przewodów połączeniowych itp. Zainstalowane porty nie mogą blokować instalacji kart rozszerzeń w złączach wymaganych w opisie płyty głównej.</w:t>
            </w:r>
          </w:p>
          <w:p w14:paraId="75E330FD"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Karta sieciowa 10/100/1000 zintegrowana z płytą główną, wspierająca obsługę </w:t>
            </w:r>
            <w:proofErr w:type="spellStart"/>
            <w:r w:rsidRPr="00026D49">
              <w:rPr>
                <w:rFonts w:ascii="Times New Roman" w:hAnsi="Times New Roman" w:cs="Times New Roman"/>
                <w:bCs/>
                <w:color w:val="000000" w:themeColor="text1"/>
                <w:sz w:val="20"/>
                <w:szCs w:val="20"/>
              </w:rPr>
              <w:t>WoL</w:t>
            </w:r>
            <w:proofErr w:type="spellEnd"/>
            <w:r w:rsidRPr="00026D49">
              <w:rPr>
                <w:rFonts w:ascii="Times New Roman" w:hAnsi="Times New Roman" w:cs="Times New Roman"/>
                <w:bCs/>
                <w:color w:val="000000" w:themeColor="text1"/>
                <w:sz w:val="20"/>
                <w:szCs w:val="20"/>
              </w:rPr>
              <w:t xml:space="preserve"> (funkcja włączana przez użytkownika).</w:t>
            </w:r>
          </w:p>
          <w:p w14:paraId="27DB570B"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Płyta główna, wyposażona w minimum: </w:t>
            </w:r>
          </w:p>
          <w:p w14:paraId="24A701A9"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1 gniazdo </w:t>
            </w:r>
            <w:proofErr w:type="spellStart"/>
            <w:r w:rsidRPr="00026D49">
              <w:rPr>
                <w:rFonts w:ascii="Times New Roman" w:hAnsi="Times New Roman" w:cs="Times New Roman"/>
                <w:bCs/>
                <w:color w:val="000000" w:themeColor="text1"/>
                <w:sz w:val="20"/>
                <w:szCs w:val="20"/>
              </w:rPr>
              <w:t>PCIe</w:t>
            </w:r>
            <w:proofErr w:type="spellEnd"/>
            <w:r w:rsidRPr="00026D49">
              <w:rPr>
                <w:rFonts w:ascii="Times New Roman" w:hAnsi="Times New Roman" w:cs="Times New Roman"/>
                <w:bCs/>
                <w:color w:val="000000" w:themeColor="text1"/>
                <w:sz w:val="20"/>
                <w:szCs w:val="20"/>
              </w:rPr>
              <w:t xml:space="preserve"> x16 3 generacji o połowie wysokości</w:t>
            </w:r>
          </w:p>
          <w:p w14:paraId="35F780DE"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1 gniazdo </w:t>
            </w:r>
            <w:proofErr w:type="spellStart"/>
            <w:r w:rsidRPr="00026D49">
              <w:rPr>
                <w:rFonts w:ascii="Times New Roman" w:hAnsi="Times New Roman" w:cs="Times New Roman"/>
                <w:bCs/>
                <w:color w:val="000000" w:themeColor="text1"/>
                <w:sz w:val="20"/>
                <w:szCs w:val="20"/>
              </w:rPr>
              <w:t>PCIe</w:t>
            </w:r>
            <w:proofErr w:type="spellEnd"/>
            <w:r w:rsidRPr="00026D49">
              <w:rPr>
                <w:rFonts w:ascii="Times New Roman" w:hAnsi="Times New Roman" w:cs="Times New Roman"/>
                <w:bCs/>
                <w:color w:val="000000" w:themeColor="text1"/>
                <w:sz w:val="20"/>
                <w:szCs w:val="20"/>
              </w:rPr>
              <w:t xml:space="preserve"> x1 3 generacji o połowie wysokości</w:t>
            </w:r>
          </w:p>
          <w:p w14:paraId="7317A1A2"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1 gniazdo SATA 2.0 na napęd optyczny</w:t>
            </w:r>
          </w:p>
          <w:p w14:paraId="6CA0ADA6"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1 gniazdo SATA 3.0 na dysk twardy</w:t>
            </w:r>
          </w:p>
          <w:p w14:paraId="6B32A56D"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1 gniazdo </w:t>
            </w:r>
            <w:proofErr w:type="spellStart"/>
            <w:r w:rsidRPr="00026D49">
              <w:rPr>
                <w:rFonts w:ascii="Times New Roman" w:hAnsi="Times New Roman" w:cs="Times New Roman"/>
                <w:bCs/>
                <w:color w:val="000000" w:themeColor="text1"/>
                <w:sz w:val="20"/>
                <w:szCs w:val="20"/>
              </w:rPr>
              <w:t>combo</w:t>
            </w:r>
            <w:proofErr w:type="spellEnd"/>
            <w:r w:rsidRPr="00026D49">
              <w:rPr>
                <w:rFonts w:ascii="Times New Roman" w:hAnsi="Times New Roman" w:cs="Times New Roman"/>
                <w:bCs/>
                <w:color w:val="000000" w:themeColor="text1"/>
                <w:sz w:val="20"/>
                <w:szCs w:val="20"/>
              </w:rPr>
              <w:t xml:space="preserve"> M.2 2230 na kartę Wi-Fi i Bluetooth</w:t>
            </w:r>
          </w:p>
          <w:p w14:paraId="110124A3"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1 gniazdo M.2 2230/2280 na dysk półprzewodnikowy</w:t>
            </w:r>
          </w:p>
          <w:p w14:paraId="73E73330" w14:textId="77777777" w:rsidR="000E4977" w:rsidRPr="00026D49" w:rsidRDefault="000E4977">
            <w:pPr>
              <w:spacing w:after="0" w:line="240" w:lineRule="auto"/>
              <w:rPr>
                <w:rFonts w:ascii="Times New Roman" w:hAnsi="Times New Roman" w:cs="Times New Roman"/>
                <w:b/>
                <w:bCs/>
                <w:color w:val="000000" w:themeColor="text1"/>
                <w:sz w:val="20"/>
                <w:szCs w:val="20"/>
              </w:rPr>
            </w:pPr>
            <w:r w:rsidRPr="00026D49">
              <w:rPr>
                <w:rFonts w:ascii="Times New Roman" w:hAnsi="Times New Roman" w:cs="Times New Roman"/>
                <w:b/>
                <w:bCs/>
                <w:color w:val="000000" w:themeColor="text1"/>
                <w:sz w:val="20"/>
                <w:szCs w:val="20"/>
              </w:rPr>
              <w:t xml:space="preserve">Klawiatura USB w układzie polski programisty </w:t>
            </w:r>
          </w:p>
          <w:p w14:paraId="07A3BE90" w14:textId="77777777" w:rsidR="000E4977" w:rsidRPr="00026D49" w:rsidRDefault="000E4977">
            <w:pPr>
              <w:spacing w:after="0" w:line="240" w:lineRule="auto"/>
              <w:rPr>
                <w:rFonts w:ascii="Times New Roman" w:hAnsi="Times New Roman" w:cs="Times New Roman"/>
                <w:b/>
                <w:bCs/>
                <w:color w:val="000000" w:themeColor="text1"/>
                <w:sz w:val="20"/>
                <w:szCs w:val="20"/>
              </w:rPr>
            </w:pPr>
            <w:r w:rsidRPr="00026D49">
              <w:rPr>
                <w:rFonts w:ascii="Times New Roman" w:hAnsi="Times New Roman" w:cs="Times New Roman"/>
                <w:b/>
                <w:bCs/>
                <w:color w:val="000000" w:themeColor="text1"/>
                <w:sz w:val="20"/>
                <w:szCs w:val="20"/>
              </w:rPr>
              <w:t>Mysz USB z rolką (</w:t>
            </w:r>
            <w:proofErr w:type="spellStart"/>
            <w:r w:rsidRPr="00026D49">
              <w:rPr>
                <w:rFonts w:ascii="Times New Roman" w:hAnsi="Times New Roman" w:cs="Times New Roman"/>
                <w:b/>
                <w:bCs/>
                <w:color w:val="000000" w:themeColor="text1"/>
                <w:sz w:val="20"/>
                <w:szCs w:val="20"/>
              </w:rPr>
              <w:t>scroll</w:t>
            </w:r>
            <w:proofErr w:type="spellEnd"/>
            <w:r w:rsidRPr="00026D49">
              <w:rPr>
                <w:rFonts w:ascii="Times New Roman" w:hAnsi="Times New Roman" w:cs="Times New Roman"/>
                <w:b/>
                <w:bCs/>
                <w:color w:val="000000" w:themeColor="text1"/>
                <w:sz w:val="20"/>
                <w:szCs w:val="20"/>
              </w:rPr>
              <w:t xml:space="preserve">) </w:t>
            </w:r>
          </w:p>
          <w:p w14:paraId="2FD2532F" w14:textId="77777777" w:rsidR="000E4977" w:rsidRPr="00026D49" w:rsidRDefault="000E4977">
            <w:pPr>
              <w:pStyle w:val="Default"/>
              <w:spacing w:line="256" w:lineRule="auto"/>
              <w:rPr>
                <w:color w:val="auto"/>
                <w:kern w:val="2"/>
                <w:sz w:val="20"/>
                <w:szCs w:val="20"/>
                <w:lang w:eastAsia="en-US"/>
                <w14:ligatures w14:val="standardContextual"/>
              </w:rPr>
            </w:pPr>
            <w:r w:rsidRPr="00026D49">
              <w:rPr>
                <w:bCs/>
                <w:color w:val="000000" w:themeColor="text1"/>
                <w:kern w:val="2"/>
                <w:sz w:val="20"/>
                <w:szCs w:val="20"/>
                <w:lang w:eastAsia="en-US"/>
                <w14:ligatures w14:val="standardContextual"/>
              </w:rPr>
              <w:t>Opakowanie musi być wykonane z materiałów podlegających powtórnemu przetworzeniu.</w:t>
            </w:r>
          </w:p>
        </w:tc>
        <w:tc>
          <w:tcPr>
            <w:tcW w:w="1102" w:type="pct"/>
            <w:tcBorders>
              <w:top w:val="single" w:sz="4" w:space="0" w:color="000000"/>
              <w:left w:val="single" w:sz="4" w:space="0" w:color="000000"/>
              <w:bottom w:val="single" w:sz="4" w:space="0" w:color="000000"/>
              <w:right w:val="single" w:sz="4" w:space="0" w:color="000000"/>
            </w:tcBorders>
          </w:tcPr>
          <w:p w14:paraId="32CE06BF"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079A8771" w14:textId="77777777" w:rsidTr="000E4977">
        <w:tc>
          <w:tcPr>
            <w:tcW w:w="296" w:type="pct"/>
            <w:tcBorders>
              <w:top w:val="single" w:sz="4" w:space="0" w:color="000000"/>
              <w:left w:val="single" w:sz="4" w:space="0" w:color="000000"/>
              <w:bottom w:val="single" w:sz="4" w:space="0" w:color="000000"/>
              <w:right w:val="single" w:sz="4" w:space="0" w:color="000000"/>
            </w:tcBorders>
          </w:tcPr>
          <w:p w14:paraId="15031F26"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33CEA92E" w14:textId="77777777" w:rsidR="000E4977" w:rsidRPr="00026D49" w:rsidRDefault="000E4977">
            <w:pPr>
              <w:pStyle w:val="Default"/>
              <w:spacing w:line="256" w:lineRule="auto"/>
              <w:rPr>
                <w:b/>
                <w:kern w:val="2"/>
                <w:sz w:val="20"/>
                <w:szCs w:val="20"/>
                <w:lang w:eastAsia="en-US"/>
                <w14:ligatures w14:val="standardContextual"/>
              </w:rPr>
            </w:pPr>
            <w:r w:rsidRPr="00026D49">
              <w:rPr>
                <w:b/>
                <w:kern w:val="2"/>
                <w:sz w:val="20"/>
                <w:szCs w:val="20"/>
                <w:lang w:eastAsia="en-US"/>
                <w14:ligatures w14:val="standardContextual"/>
              </w:rPr>
              <w:t>Dokumentacja użytkownika</w:t>
            </w:r>
          </w:p>
        </w:tc>
        <w:tc>
          <w:tcPr>
            <w:tcW w:w="2836" w:type="pct"/>
            <w:tcBorders>
              <w:top w:val="single" w:sz="4" w:space="0" w:color="000000"/>
              <w:left w:val="single" w:sz="4" w:space="0" w:color="000000"/>
              <w:bottom w:val="single" w:sz="4" w:space="0" w:color="000000"/>
              <w:right w:val="single" w:sz="4" w:space="0" w:color="000000"/>
            </w:tcBorders>
            <w:hideMark/>
          </w:tcPr>
          <w:p w14:paraId="1A3D2247" w14:textId="77777777" w:rsidR="000E4977" w:rsidRPr="00026D49" w:rsidRDefault="000E4977">
            <w:pPr>
              <w:pStyle w:val="Default"/>
              <w:spacing w:line="256" w:lineRule="auto"/>
              <w:rPr>
                <w:b/>
                <w:color w:val="000000" w:themeColor="text1"/>
                <w:kern w:val="2"/>
                <w:sz w:val="20"/>
                <w:szCs w:val="20"/>
                <w:lang w:eastAsia="en-US"/>
                <w14:ligatures w14:val="standardContextual"/>
              </w:rPr>
            </w:pPr>
            <w:r w:rsidRPr="00026D49">
              <w:rPr>
                <w:rFonts w:eastAsia="Times New Roman"/>
                <w:kern w:val="2"/>
                <w:sz w:val="20"/>
                <w:szCs w:val="20"/>
                <w:lang w:eastAsia="en-US"/>
                <w14:ligatures w14:val="standardContextual"/>
              </w:rPr>
              <w:t>Zamawiający wymaga dokumentacji w języku polskim lub angielskim. </w:t>
            </w:r>
          </w:p>
        </w:tc>
        <w:tc>
          <w:tcPr>
            <w:tcW w:w="1102" w:type="pct"/>
            <w:tcBorders>
              <w:top w:val="single" w:sz="4" w:space="0" w:color="000000"/>
              <w:left w:val="single" w:sz="4" w:space="0" w:color="000000"/>
              <w:bottom w:val="single" w:sz="4" w:space="0" w:color="000000"/>
              <w:right w:val="single" w:sz="4" w:space="0" w:color="000000"/>
            </w:tcBorders>
          </w:tcPr>
          <w:p w14:paraId="3658CC18"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3D0EF756" w14:textId="77777777" w:rsidTr="000E4977">
        <w:tc>
          <w:tcPr>
            <w:tcW w:w="296" w:type="pct"/>
            <w:tcBorders>
              <w:top w:val="single" w:sz="4" w:space="0" w:color="000000"/>
              <w:left w:val="single" w:sz="4" w:space="0" w:color="000000"/>
              <w:bottom w:val="single" w:sz="4" w:space="0" w:color="000000"/>
              <w:right w:val="single" w:sz="4" w:space="0" w:color="000000"/>
            </w:tcBorders>
          </w:tcPr>
          <w:p w14:paraId="4E4AC1E8"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24FDC28A" w14:textId="77777777" w:rsidR="000E4977" w:rsidRPr="00026D49" w:rsidRDefault="000E4977">
            <w:pPr>
              <w:pStyle w:val="Default"/>
              <w:spacing w:line="256" w:lineRule="auto"/>
              <w:rPr>
                <w:b/>
                <w:kern w:val="2"/>
                <w:sz w:val="20"/>
                <w:szCs w:val="20"/>
                <w:lang w:eastAsia="en-US"/>
                <w14:ligatures w14:val="standardContextual"/>
              </w:rPr>
            </w:pPr>
            <w:r w:rsidRPr="00026D49">
              <w:rPr>
                <w:b/>
                <w:kern w:val="2"/>
                <w:sz w:val="20"/>
                <w:szCs w:val="20"/>
                <w:lang w:eastAsia="en-US"/>
                <w14:ligatures w14:val="standardContextual"/>
              </w:rPr>
              <w:t>Oprogramowanie dodatkowe - Pakiet biurowy</w:t>
            </w:r>
          </w:p>
        </w:tc>
        <w:tc>
          <w:tcPr>
            <w:tcW w:w="2836" w:type="pct"/>
            <w:tcBorders>
              <w:top w:val="single" w:sz="4" w:space="0" w:color="000000"/>
              <w:left w:val="single" w:sz="4" w:space="0" w:color="000000"/>
              <w:bottom w:val="single" w:sz="4" w:space="0" w:color="000000"/>
              <w:right w:val="single" w:sz="4" w:space="0" w:color="000000"/>
            </w:tcBorders>
            <w:hideMark/>
          </w:tcPr>
          <w:p w14:paraId="361CF922" w14:textId="77777777" w:rsidR="000E4977" w:rsidRPr="00026D49" w:rsidRDefault="000E4977">
            <w:pPr>
              <w:spacing w:after="0" w:line="240" w:lineRule="auto"/>
              <w:rPr>
                <w:rFonts w:ascii="Times New Roman" w:hAnsi="Times New Roman" w:cs="Times New Roman"/>
                <w:color w:val="000000" w:themeColor="text1"/>
                <w:sz w:val="20"/>
                <w:szCs w:val="20"/>
              </w:rPr>
            </w:pPr>
            <w:r w:rsidRPr="00026D49">
              <w:rPr>
                <w:rFonts w:ascii="Times New Roman" w:hAnsi="Times New Roman" w:cs="Times New Roman"/>
                <w:color w:val="000000" w:themeColor="text1"/>
                <w:sz w:val="20"/>
                <w:szCs w:val="20"/>
              </w:rPr>
              <w:t xml:space="preserve">Wraz z zestawem komputerowym należy dostarczyć licencję pakietu biurowego </w:t>
            </w:r>
            <w:r w:rsidRPr="00026D49">
              <w:rPr>
                <w:rFonts w:ascii="Times New Roman" w:hAnsi="Times New Roman" w:cs="Times New Roman"/>
                <w:bCs/>
                <w:color w:val="000000" w:themeColor="text1"/>
                <w:sz w:val="20"/>
                <w:szCs w:val="20"/>
                <w:bdr w:val="none" w:sz="0" w:space="0" w:color="auto" w:frame="1"/>
              </w:rPr>
              <w:t>w pełni kompatybilny z posiadanym przez zamawiającego oprogramowaniem</w:t>
            </w:r>
            <w:r w:rsidRPr="00026D49">
              <w:rPr>
                <w:rFonts w:ascii="Times New Roman" w:hAnsi="Times New Roman" w:cs="Times New Roman"/>
                <w:color w:val="000000" w:themeColor="text1"/>
                <w:sz w:val="20"/>
                <w:szCs w:val="20"/>
              </w:rPr>
              <w:t xml:space="preserve"> Microsoft Office Standard w najnowszej dostępnej wersji lub licencję na oprogramowanie równoważne o następujących parametrach minimalnych:</w:t>
            </w:r>
          </w:p>
          <w:p w14:paraId="108E4E64" w14:textId="77777777" w:rsidR="000E4977" w:rsidRPr="00026D49" w:rsidRDefault="000E4977">
            <w:pPr>
              <w:spacing w:after="0" w:line="240" w:lineRule="auto"/>
              <w:rPr>
                <w:rFonts w:ascii="Times New Roman" w:hAnsi="Times New Roman" w:cs="Times New Roman"/>
                <w:color w:val="000000" w:themeColor="text1"/>
                <w:sz w:val="20"/>
                <w:szCs w:val="20"/>
              </w:rPr>
            </w:pPr>
            <w:r w:rsidRPr="00026D49">
              <w:rPr>
                <w:rFonts w:ascii="Times New Roman" w:hAnsi="Times New Roman" w:cs="Times New Roman"/>
                <w:color w:val="000000" w:themeColor="text1"/>
                <w:sz w:val="20"/>
                <w:szCs w:val="20"/>
              </w:rPr>
              <w:t>- oprogramowanie musi zapewniać bezproblemowy odczyt i przetwarzanie dokumentów wytworzonych i zapisanych w rodzimym formacie w aplikacjach Microsoft Word, Microsoft Excel, Microsoft PowerPoint w wersjach 2003-2019 (wspierający formaty plików .</w:t>
            </w:r>
            <w:proofErr w:type="spellStart"/>
            <w:r w:rsidRPr="00026D49">
              <w:rPr>
                <w:rFonts w:ascii="Times New Roman" w:hAnsi="Times New Roman" w:cs="Times New Roman"/>
                <w:color w:val="000000" w:themeColor="text1"/>
                <w:sz w:val="20"/>
                <w:szCs w:val="20"/>
              </w:rPr>
              <w:t>doc</w:t>
            </w:r>
            <w:proofErr w:type="spellEnd"/>
            <w:r w:rsidRPr="00026D49">
              <w:rPr>
                <w:rFonts w:ascii="Times New Roman" w:hAnsi="Times New Roman" w:cs="Times New Roman"/>
                <w:color w:val="000000" w:themeColor="text1"/>
                <w:sz w:val="20"/>
                <w:szCs w:val="20"/>
              </w:rPr>
              <w:t>, .</w:t>
            </w:r>
            <w:proofErr w:type="spellStart"/>
            <w:r w:rsidRPr="00026D49">
              <w:rPr>
                <w:rFonts w:ascii="Times New Roman" w:hAnsi="Times New Roman" w:cs="Times New Roman"/>
                <w:color w:val="000000" w:themeColor="text1"/>
                <w:sz w:val="20"/>
                <w:szCs w:val="20"/>
              </w:rPr>
              <w:t>docx</w:t>
            </w:r>
            <w:proofErr w:type="spellEnd"/>
            <w:r w:rsidRPr="00026D49">
              <w:rPr>
                <w:rFonts w:ascii="Times New Roman" w:hAnsi="Times New Roman" w:cs="Times New Roman"/>
                <w:color w:val="000000" w:themeColor="text1"/>
                <w:sz w:val="20"/>
                <w:szCs w:val="20"/>
              </w:rPr>
              <w:t>, .xls, .</w:t>
            </w:r>
            <w:proofErr w:type="spellStart"/>
            <w:r w:rsidRPr="00026D49">
              <w:rPr>
                <w:rFonts w:ascii="Times New Roman" w:hAnsi="Times New Roman" w:cs="Times New Roman"/>
                <w:color w:val="000000" w:themeColor="text1"/>
                <w:sz w:val="20"/>
                <w:szCs w:val="20"/>
              </w:rPr>
              <w:t>xlsx</w:t>
            </w:r>
            <w:proofErr w:type="spellEnd"/>
            <w:r w:rsidRPr="00026D49">
              <w:rPr>
                <w:rFonts w:ascii="Times New Roman" w:hAnsi="Times New Roman" w:cs="Times New Roman"/>
                <w:color w:val="000000" w:themeColor="text1"/>
                <w:sz w:val="20"/>
                <w:szCs w:val="20"/>
              </w:rPr>
              <w:t>, .</w:t>
            </w:r>
            <w:proofErr w:type="spellStart"/>
            <w:r w:rsidRPr="00026D49">
              <w:rPr>
                <w:rFonts w:ascii="Times New Roman" w:hAnsi="Times New Roman" w:cs="Times New Roman"/>
                <w:color w:val="000000" w:themeColor="text1"/>
                <w:sz w:val="20"/>
                <w:szCs w:val="20"/>
              </w:rPr>
              <w:t>ppt</w:t>
            </w:r>
            <w:proofErr w:type="spellEnd"/>
            <w:r w:rsidRPr="00026D49">
              <w:rPr>
                <w:rFonts w:ascii="Times New Roman" w:hAnsi="Times New Roman" w:cs="Times New Roman"/>
                <w:color w:val="000000" w:themeColor="text1"/>
                <w:sz w:val="20"/>
                <w:szCs w:val="20"/>
              </w:rPr>
              <w:t>, .</w:t>
            </w:r>
            <w:proofErr w:type="spellStart"/>
            <w:r w:rsidRPr="00026D49">
              <w:rPr>
                <w:rFonts w:ascii="Times New Roman" w:hAnsi="Times New Roman" w:cs="Times New Roman"/>
                <w:color w:val="000000" w:themeColor="text1"/>
                <w:sz w:val="20"/>
                <w:szCs w:val="20"/>
              </w:rPr>
              <w:t>pptx</w:t>
            </w:r>
            <w:proofErr w:type="spellEnd"/>
            <w:r w:rsidRPr="00026D49">
              <w:rPr>
                <w:rFonts w:ascii="Times New Roman" w:hAnsi="Times New Roman" w:cs="Times New Roman"/>
                <w:color w:val="000000" w:themeColor="text1"/>
                <w:sz w:val="20"/>
                <w:szCs w:val="20"/>
              </w:rPr>
              <w:t>) bez potrzeby stosowania dodatkowych narzędzi konwertujących</w:t>
            </w:r>
          </w:p>
          <w:p w14:paraId="3E621F48" w14:textId="77777777" w:rsidR="000E4977" w:rsidRPr="00026D49" w:rsidRDefault="000E4977">
            <w:pPr>
              <w:spacing w:after="0" w:line="240" w:lineRule="auto"/>
              <w:rPr>
                <w:rFonts w:ascii="Times New Roman" w:hAnsi="Times New Roman" w:cs="Times New Roman"/>
                <w:color w:val="000000" w:themeColor="text1"/>
                <w:sz w:val="20"/>
                <w:szCs w:val="20"/>
              </w:rPr>
            </w:pPr>
            <w:r w:rsidRPr="00026D49">
              <w:rPr>
                <w:rFonts w:ascii="Times New Roman" w:hAnsi="Times New Roman" w:cs="Times New Roman"/>
                <w:color w:val="000000" w:themeColor="text1"/>
                <w:sz w:val="20"/>
                <w:szCs w:val="20"/>
              </w:rPr>
              <w:t xml:space="preserve">- wydruk musi wyglądać identycznie bez konieczności dodatkowej jego edycji, wszystkie funkcje oraz makra muszą działać poprawnie a ich wynik musi być identyczny jak w przypadku MS Office bez konieczności dodatkowej edycji dokumentu  </w:t>
            </w:r>
          </w:p>
          <w:p w14:paraId="5556D589" w14:textId="77777777" w:rsidR="000E4977" w:rsidRPr="00026D49" w:rsidRDefault="000E4977">
            <w:pPr>
              <w:spacing w:after="0" w:line="240" w:lineRule="auto"/>
              <w:rPr>
                <w:rFonts w:ascii="Times New Roman" w:hAnsi="Times New Roman" w:cs="Times New Roman"/>
                <w:color w:val="000000" w:themeColor="text1"/>
                <w:sz w:val="20"/>
                <w:szCs w:val="20"/>
              </w:rPr>
            </w:pPr>
            <w:r w:rsidRPr="00026D49">
              <w:rPr>
                <w:rFonts w:ascii="Times New Roman" w:hAnsi="Times New Roman" w:cs="Times New Roman"/>
                <w:color w:val="000000" w:themeColor="text1"/>
                <w:sz w:val="20"/>
                <w:szCs w:val="20"/>
              </w:rPr>
              <w:t>- pełna wersja produktu, oprogramowanie nie może posiadać ograniczeń czasowych oraz funkcjonalnych</w:t>
            </w:r>
          </w:p>
          <w:p w14:paraId="7F4AD470" w14:textId="77777777" w:rsidR="000E4977" w:rsidRPr="00026D49" w:rsidRDefault="000E4977">
            <w:pPr>
              <w:spacing w:after="0" w:line="240" w:lineRule="auto"/>
              <w:rPr>
                <w:rFonts w:ascii="Times New Roman" w:hAnsi="Times New Roman" w:cs="Times New Roman"/>
                <w:color w:val="000000" w:themeColor="text1"/>
                <w:sz w:val="20"/>
                <w:szCs w:val="20"/>
              </w:rPr>
            </w:pPr>
            <w:r w:rsidRPr="00026D49">
              <w:rPr>
                <w:rFonts w:ascii="Times New Roman" w:hAnsi="Times New Roman" w:cs="Times New Roman"/>
                <w:color w:val="000000" w:themeColor="text1"/>
                <w:sz w:val="20"/>
                <w:szCs w:val="20"/>
              </w:rPr>
              <w:t>- licencja bezterminowa, musi umożliwiać bezpłatną aktualizację produktu w całym okresie wsparcia technicznego i pozostawania w ofercie rynkowe</w:t>
            </w:r>
          </w:p>
        </w:tc>
        <w:tc>
          <w:tcPr>
            <w:tcW w:w="1102" w:type="pct"/>
            <w:tcBorders>
              <w:top w:val="single" w:sz="4" w:space="0" w:color="000000"/>
              <w:left w:val="single" w:sz="4" w:space="0" w:color="000000"/>
              <w:bottom w:val="single" w:sz="4" w:space="0" w:color="000000"/>
              <w:right w:val="single" w:sz="4" w:space="0" w:color="000000"/>
            </w:tcBorders>
          </w:tcPr>
          <w:p w14:paraId="74C4CD90"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79C5FF8D" w14:textId="77777777" w:rsidTr="000E4977">
        <w:tc>
          <w:tcPr>
            <w:tcW w:w="296" w:type="pct"/>
            <w:tcBorders>
              <w:top w:val="single" w:sz="4" w:space="0" w:color="000000"/>
              <w:left w:val="single" w:sz="4" w:space="0" w:color="000000"/>
              <w:bottom w:val="single" w:sz="4" w:space="0" w:color="000000"/>
              <w:right w:val="single" w:sz="4" w:space="0" w:color="000000"/>
            </w:tcBorders>
          </w:tcPr>
          <w:p w14:paraId="023378FC"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0BB50DC1" w14:textId="77777777" w:rsidR="000E4977" w:rsidRPr="00026D49" w:rsidRDefault="000E4977">
            <w:pPr>
              <w:pStyle w:val="Default"/>
              <w:spacing w:line="256" w:lineRule="auto"/>
              <w:rPr>
                <w:b/>
                <w:kern w:val="2"/>
                <w:sz w:val="20"/>
                <w:szCs w:val="20"/>
                <w:lang w:eastAsia="en-US"/>
                <w14:ligatures w14:val="standardContextual"/>
              </w:rPr>
            </w:pPr>
            <w:r w:rsidRPr="00026D49">
              <w:rPr>
                <w:b/>
                <w:kern w:val="2"/>
                <w:sz w:val="20"/>
                <w:szCs w:val="20"/>
                <w:lang w:eastAsia="en-US"/>
                <w14:ligatures w14:val="standardContextual"/>
              </w:rPr>
              <w:t>Gwarancja</w:t>
            </w:r>
          </w:p>
        </w:tc>
        <w:tc>
          <w:tcPr>
            <w:tcW w:w="2836" w:type="pct"/>
            <w:tcBorders>
              <w:top w:val="single" w:sz="4" w:space="0" w:color="000000"/>
              <w:left w:val="single" w:sz="4" w:space="0" w:color="000000"/>
              <w:bottom w:val="single" w:sz="4" w:space="0" w:color="000000"/>
              <w:right w:val="single" w:sz="4" w:space="0" w:color="000000"/>
            </w:tcBorders>
            <w:hideMark/>
          </w:tcPr>
          <w:p w14:paraId="3BDD4D0E" w14:textId="77777777" w:rsidR="000E4977" w:rsidRPr="00026D49" w:rsidRDefault="000E4977">
            <w:pPr>
              <w:spacing w:after="0" w:line="240" w:lineRule="auto"/>
              <w:rPr>
                <w:rFonts w:ascii="Times New Roman" w:hAnsi="Times New Roman" w:cs="Times New Roman"/>
                <w:b/>
                <w:color w:val="000000" w:themeColor="text1"/>
                <w:sz w:val="20"/>
                <w:szCs w:val="20"/>
              </w:rPr>
            </w:pPr>
            <w:r w:rsidRPr="00026D49">
              <w:rPr>
                <w:rFonts w:ascii="Times New Roman" w:hAnsi="Times New Roman" w:cs="Times New Roman"/>
                <w:b/>
                <w:color w:val="000000" w:themeColor="text1"/>
                <w:sz w:val="20"/>
                <w:szCs w:val="20"/>
              </w:rPr>
              <w:t>36 miesięcy</w:t>
            </w:r>
          </w:p>
        </w:tc>
        <w:tc>
          <w:tcPr>
            <w:tcW w:w="1102" w:type="pct"/>
            <w:tcBorders>
              <w:top w:val="single" w:sz="4" w:space="0" w:color="000000"/>
              <w:left w:val="single" w:sz="4" w:space="0" w:color="000000"/>
              <w:bottom w:val="single" w:sz="4" w:space="0" w:color="000000"/>
              <w:right w:val="single" w:sz="4" w:space="0" w:color="000000"/>
            </w:tcBorders>
          </w:tcPr>
          <w:p w14:paraId="33E1D570"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77480A5C" w14:textId="77777777" w:rsidTr="000E4977">
        <w:tc>
          <w:tcPr>
            <w:tcW w:w="296" w:type="pct"/>
            <w:tcBorders>
              <w:top w:val="single" w:sz="4" w:space="0" w:color="000000"/>
              <w:left w:val="single" w:sz="4" w:space="0" w:color="000000"/>
              <w:bottom w:val="single" w:sz="4" w:space="0" w:color="000000"/>
              <w:right w:val="single" w:sz="4" w:space="0" w:color="000000"/>
            </w:tcBorders>
          </w:tcPr>
          <w:p w14:paraId="3BE9CA92" w14:textId="77777777" w:rsidR="000E4977" w:rsidRPr="00026D49" w:rsidRDefault="000E4977">
            <w:pPr>
              <w:pStyle w:val="Akapitzlist"/>
              <w:suppressAutoHyphens/>
              <w:spacing w:after="0" w:line="240" w:lineRule="auto"/>
              <w:rPr>
                <w:rFonts w:ascii="Times New Roman" w:hAnsi="Times New Roman" w:cs="Times New Roman"/>
                <w:kern w:val="2"/>
                <w:sz w:val="20"/>
                <w:szCs w:val="20"/>
                <w14:ligatures w14:val="standardContextual"/>
              </w:rPr>
            </w:pPr>
          </w:p>
        </w:tc>
        <w:tc>
          <w:tcPr>
            <w:tcW w:w="4704" w:type="pct"/>
            <w:gridSpan w:val="3"/>
            <w:tcBorders>
              <w:top w:val="single" w:sz="4" w:space="0" w:color="000000"/>
              <w:left w:val="single" w:sz="4" w:space="0" w:color="000000"/>
              <w:bottom w:val="single" w:sz="4" w:space="0" w:color="000000"/>
              <w:right w:val="single" w:sz="4" w:space="0" w:color="000000"/>
            </w:tcBorders>
            <w:hideMark/>
          </w:tcPr>
          <w:p w14:paraId="130D10BE" w14:textId="77777777" w:rsidR="000E4977" w:rsidRPr="00026D49" w:rsidRDefault="000E4977">
            <w:pPr>
              <w:pStyle w:val="Default"/>
              <w:spacing w:line="256" w:lineRule="auto"/>
              <w:rPr>
                <w:b/>
                <w:color w:val="auto"/>
                <w:kern w:val="2"/>
                <w:sz w:val="20"/>
                <w:szCs w:val="20"/>
                <w:lang w:eastAsia="en-US"/>
                <w14:ligatures w14:val="standardContextual"/>
              </w:rPr>
            </w:pPr>
            <w:r w:rsidRPr="00026D49">
              <w:rPr>
                <w:b/>
                <w:color w:val="auto"/>
                <w:kern w:val="2"/>
                <w:sz w:val="20"/>
                <w:szCs w:val="20"/>
                <w:lang w:eastAsia="en-US"/>
                <w14:ligatures w14:val="standardContextual"/>
              </w:rPr>
              <w:t>Monitor</w:t>
            </w:r>
          </w:p>
        </w:tc>
      </w:tr>
      <w:tr w:rsidR="000E4977" w:rsidRPr="00026D49" w14:paraId="1CA16167" w14:textId="77777777" w:rsidTr="000E4977">
        <w:tc>
          <w:tcPr>
            <w:tcW w:w="296" w:type="pct"/>
            <w:tcBorders>
              <w:top w:val="single" w:sz="4" w:space="0" w:color="000000"/>
              <w:left w:val="single" w:sz="4" w:space="0" w:color="000000"/>
              <w:bottom w:val="single" w:sz="4" w:space="0" w:color="000000"/>
              <w:right w:val="single" w:sz="4" w:space="0" w:color="000000"/>
            </w:tcBorders>
          </w:tcPr>
          <w:p w14:paraId="21C25440"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3726D339" w14:textId="77777777" w:rsidR="000E4977" w:rsidRPr="00026D49" w:rsidRDefault="000E4977">
            <w:pPr>
              <w:pStyle w:val="Default"/>
              <w:spacing w:line="256" w:lineRule="auto"/>
              <w:rPr>
                <w:b/>
                <w:kern w:val="2"/>
                <w:sz w:val="20"/>
                <w:szCs w:val="20"/>
                <w:lang w:eastAsia="en-US"/>
                <w14:ligatures w14:val="standardContextual"/>
              </w:rPr>
            </w:pPr>
            <w:r w:rsidRPr="00026D49">
              <w:rPr>
                <w:b/>
                <w:kern w:val="2"/>
                <w:sz w:val="20"/>
                <w:szCs w:val="20"/>
                <w:lang w:eastAsia="en-US"/>
                <w14:ligatures w14:val="standardContextual"/>
              </w:rPr>
              <w:t xml:space="preserve">Nazwa: </w:t>
            </w:r>
          </w:p>
        </w:tc>
        <w:tc>
          <w:tcPr>
            <w:tcW w:w="2836" w:type="pct"/>
            <w:tcBorders>
              <w:top w:val="single" w:sz="4" w:space="0" w:color="000000"/>
              <w:left w:val="single" w:sz="4" w:space="0" w:color="000000"/>
              <w:bottom w:val="single" w:sz="4" w:space="0" w:color="000000"/>
              <w:right w:val="single" w:sz="4" w:space="0" w:color="000000"/>
            </w:tcBorders>
            <w:hideMark/>
          </w:tcPr>
          <w:p w14:paraId="6781FF7B" w14:textId="77777777" w:rsidR="000E4977" w:rsidRPr="00026D49" w:rsidRDefault="000E4977">
            <w:pPr>
              <w:spacing w:after="0" w:line="240" w:lineRule="auto"/>
              <w:rPr>
                <w:rFonts w:ascii="Times New Roman" w:hAnsi="Times New Roman" w:cs="Times New Roman"/>
                <w:color w:val="000000" w:themeColor="text1"/>
                <w:sz w:val="20"/>
                <w:szCs w:val="20"/>
              </w:rPr>
            </w:pPr>
            <w:r w:rsidRPr="00026D49">
              <w:rPr>
                <w:rFonts w:ascii="Times New Roman" w:hAnsi="Times New Roman" w:cs="Times New Roman"/>
                <w:bCs/>
                <w:color w:val="000000"/>
                <w:sz w:val="20"/>
                <w:szCs w:val="20"/>
              </w:rPr>
              <w:t>Podać</w:t>
            </w:r>
          </w:p>
        </w:tc>
        <w:tc>
          <w:tcPr>
            <w:tcW w:w="1102" w:type="pct"/>
            <w:tcBorders>
              <w:top w:val="single" w:sz="4" w:space="0" w:color="000000"/>
              <w:left w:val="single" w:sz="4" w:space="0" w:color="000000"/>
              <w:bottom w:val="single" w:sz="4" w:space="0" w:color="000000"/>
              <w:right w:val="single" w:sz="4" w:space="0" w:color="000000"/>
            </w:tcBorders>
          </w:tcPr>
          <w:p w14:paraId="0133005B"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67B4DF57" w14:textId="77777777" w:rsidTr="000E4977">
        <w:tc>
          <w:tcPr>
            <w:tcW w:w="296" w:type="pct"/>
            <w:tcBorders>
              <w:top w:val="single" w:sz="4" w:space="0" w:color="000000"/>
              <w:left w:val="single" w:sz="4" w:space="0" w:color="000000"/>
              <w:bottom w:val="single" w:sz="4" w:space="0" w:color="000000"/>
              <w:right w:val="single" w:sz="4" w:space="0" w:color="000000"/>
            </w:tcBorders>
          </w:tcPr>
          <w:p w14:paraId="762264B0"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207DA917" w14:textId="77777777" w:rsidR="000E4977" w:rsidRPr="00026D49" w:rsidRDefault="000E4977">
            <w:pPr>
              <w:pStyle w:val="Default"/>
              <w:spacing w:line="256" w:lineRule="auto"/>
              <w:rPr>
                <w:b/>
                <w:bCs/>
                <w:color w:val="000000" w:themeColor="text1"/>
                <w:kern w:val="2"/>
                <w:sz w:val="20"/>
                <w:szCs w:val="20"/>
                <w:lang w:eastAsia="en-US"/>
                <w14:ligatures w14:val="standardContextual"/>
              </w:rPr>
            </w:pPr>
            <w:r w:rsidRPr="00026D49">
              <w:rPr>
                <w:b/>
                <w:kern w:val="2"/>
                <w:sz w:val="20"/>
                <w:szCs w:val="20"/>
                <w:lang w:eastAsia="en-US"/>
                <w14:ligatures w14:val="standardContextual"/>
              </w:rPr>
              <w:t>Producent</w:t>
            </w:r>
          </w:p>
        </w:tc>
        <w:tc>
          <w:tcPr>
            <w:tcW w:w="2836" w:type="pct"/>
            <w:tcBorders>
              <w:top w:val="single" w:sz="4" w:space="0" w:color="000000"/>
              <w:left w:val="single" w:sz="4" w:space="0" w:color="000000"/>
              <w:bottom w:val="single" w:sz="4" w:space="0" w:color="000000"/>
              <w:right w:val="single" w:sz="4" w:space="0" w:color="000000"/>
            </w:tcBorders>
            <w:hideMark/>
          </w:tcPr>
          <w:p w14:paraId="0FCC9DDE"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sz w:val="20"/>
                <w:szCs w:val="20"/>
              </w:rPr>
              <w:t>Podać</w:t>
            </w:r>
          </w:p>
        </w:tc>
        <w:tc>
          <w:tcPr>
            <w:tcW w:w="1102" w:type="pct"/>
            <w:tcBorders>
              <w:top w:val="single" w:sz="4" w:space="0" w:color="000000"/>
              <w:left w:val="single" w:sz="4" w:space="0" w:color="000000"/>
              <w:bottom w:val="single" w:sz="4" w:space="0" w:color="000000"/>
              <w:right w:val="single" w:sz="4" w:space="0" w:color="000000"/>
            </w:tcBorders>
          </w:tcPr>
          <w:p w14:paraId="37D0FE34"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459CDE6C" w14:textId="77777777" w:rsidTr="000E4977">
        <w:tc>
          <w:tcPr>
            <w:tcW w:w="296" w:type="pct"/>
            <w:tcBorders>
              <w:top w:val="single" w:sz="4" w:space="0" w:color="000000"/>
              <w:left w:val="single" w:sz="4" w:space="0" w:color="000000"/>
              <w:bottom w:val="single" w:sz="4" w:space="0" w:color="000000"/>
              <w:right w:val="single" w:sz="4" w:space="0" w:color="000000"/>
            </w:tcBorders>
          </w:tcPr>
          <w:p w14:paraId="20E8ED44"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22E30952" w14:textId="77777777" w:rsidR="000E4977" w:rsidRPr="00026D49" w:rsidRDefault="000E4977">
            <w:pPr>
              <w:pStyle w:val="Default"/>
              <w:spacing w:line="256" w:lineRule="auto"/>
              <w:rPr>
                <w:b/>
                <w:bCs/>
                <w:color w:val="000000" w:themeColor="text1"/>
                <w:kern w:val="2"/>
                <w:sz w:val="20"/>
                <w:szCs w:val="20"/>
                <w:lang w:eastAsia="en-US"/>
                <w14:ligatures w14:val="standardContextual"/>
              </w:rPr>
            </w:pPr>
            <w:r w:rsidRPr="00026D49">
              <w:rPr>
                <w:b/>
                <w:kern w:val="2"/>
                <w:sz w:val="20"/>
                <w:szCs w:val="20"/>
                <w:lang w:eastAsia="en-US"/>
                <w14:ligatures w14:val="standardContextual"/>
              </w:rPr>
              <w:t>Kraj pochodzenia</w:t>
            </w:r>
          </w:p>
        </w:tc>
        <w:tc>
          <w:tcPr>
            <w:tcW w:w="2836" w:type="pct"/>
            <w:tcBorders>
              <w:top w:val="single" w:sz="4" w:space="0" w:color="000000"/>
              <w:left w:val="single" w:sz="4" w:space="0" w:color="000000"/>
              <w:bottom w:val="single" w:sz="4" w:space="0" w:color="000000"/>
              <w:right w:val="single" w:sz="4" w:space="0" w:color="000000"/>
            </w:tcBorders>
            <w:hideMark/>
          </w:tcPr>
          <w:p w14:paraId="7AE94A6E"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sz w:val="20"/>
                <w:szCs w:val="20"/>
              </w:rPr>
              <w:t>Podać</w:t>
            </w:r>
          </w:p>
        </w:tc>
        <w:tc>
          <w:tcPr>
            <w:tcW w:w="1102" w:type="pct"/>
            <w:tcBorders>
              <w:top w:val="single" w:sz="4" w:space="0" w:color="000000"/>
              <w:left w:val="single" w:sz="4" w:space="0" w:color="000000"/>
              <w:bottom w:val="single" w:sz="4" w:space="0" w:color="000000"/>
              <w:right w:val="single" w:sz="4" w:space="0" w:color="000000"/>
            </w:tcBorders>
          </w:tcPr>
          <w:p w14:paraId="62D94E47"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2E987C83" w14:textId="77777777" w:rsidTr="000E4977">
        <w:tc>
          <w:tcPr>
            <w:tcW w:w="296" w:type="pct"/>
            <w:tcBorders>
              <w:top w:val="single" w:sz="4" w:space="0" w:color="000000"/>
              <w:left w:val="single" w:sz="4" w:space="0" w:color="000000"/>
              <w:bottom w:val="single" w:sz="4" w:space="0" w:color="000000"/>
              <w:right w:val="single" w:sz="4" w:space="0" w:color="000000"/>
            </w:tcBorders>
          </w:tcPr>
          <w:p w14:paraId="2E0DACE7"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5DAEE153" w14:textId="77777777" w:rsidR="000E4977" w:rsidRPr="00026D49" w:rsidRDefault="000E4977">
            <w:pPr>
              <w:pStyle w:val="Default"/>
              <w:spacing w:line="256" w:lineRule="auto"/>
              <w:rPr>
                <w:b/>
                <w:bCs/>
                <w:color w:val="000000" w:themeColor="text1"/>
                <w:kern w:val="2"/>
                <w:sz w:val="20"/>
                <w:szCs w:val="20"/>
                <w:lang w:eastAsia="en-US"/>
                <w14:ligatures w14:val="standardContextual"/>
              </w:rPr>
            </w:pPr>
            <w:r w:rsidRPr="00026D49">
              <w:rPr>
                <w:b/>
                <w:kern w:val="2"/>
                <w:sz w:val="20"/>
                <w:szCs w:val="20"/>
                <w:lang w:eastAsia="en-US"/>
                <w14:ligatures w14:val="standardContextual"/>
              </w:rPr>
              <w:t>Rok produkcji nie starszy niż 2024, urządzenie fabrycznie nowe</w:t>
            </w:r>
          </w:p>
        </w:tc>
        <w:tc>
          <w:tcPr>
            <w:tcW w:w="2836" w:type="pct"/>
            <w:tcBorders>
              <w:top w:val="single" w:sz="4" w:space="0" w:color="000000"/>
              <w:left w:val="single" w:sz="4" w:space="0" w:color="000000"/>
              <w:bottom w:val="single" w:sz="4" w:space="0" w:color="000000"/>
              <w:right w:val="single" w:sz="4" w:space="0" w:color="000000"/>
            </w:tcBorders>
            <w:hideMark/>
          </w:tcPr>
          <w:p w14:paraId="19070AF7"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sz w:val="20"/>
                <w:szCs w:val="20"/>
              </w:rPr>
              <w:t>TAK/Podać</w:t>
            </w:r>
          </w:p>
        </w:tc>
        <w:tc>
          <w:tcPr>
            <w:tcW w:w="1102" w:type="pct"/>
            <w:tcBorders>
              <w:top w:val="single" w:sz="4" w:space="0" w:color="000000"/>
              <w:left w:val="single" w:sz="4" w:space="0" w:color="000000"/>
              <w:bottom w:val="single" w:sz="4" w:space="0" w:color="000000"/>
              <w:right w:val="single" w:sz="4" w:space="0" w:color="000000"/>
            </w:tcBorders>
          </w:tcPr>
          <w:p w14:paraId="3E3C6917"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49EDCF1D" w14:textId="77777777" w:rsidTr="000E4977">
        <w:tc>
          <w:tcPr>
            <w:tcW w:w="296" w:type="pct"/>
            <w:tcBorders>
              <w:top w:val="single" w:sz="4" w:space="0" w:color="000000"/>
              <w:left w:val="single" w:sz="4" w:space="0" w:color="000000"/>
              <w:bottom w:val="single" w:sz="4" w:space="0" w:color="000000"/>
              <w:right w:val="single" w:sz="4" w:space="0" w:color="000000"/>
            </w:tcBorders>
          </w:tcPr>
          <w:p w14:paraId="2AED694F"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70EDCC9E" w14:textId="77777777" w:rsidR="000E4977" w:rsidRPr="00026D49" w:rsidRDefault="000E4977">
            <w:pPr>
              <w:pStyle w:val="Default"/>
              <w:spacing w:line="256" w:lineRule="auto"/>
              <w:rPr>
                <w:b/>
                <w:bCs/>
                <w:color w:val="000000" w:themeColor="text1"/>
                <w:kern w:val="2"/>
                <w:sz w:val="20"/>
                <w:szCs w:val="20"/>
                <w:lang w:eastAsia="en-US"/>
                <w14:ligatures w14:val="standardContextual"/>
              </w:rPr>
            </w:pPr>
            <w:r w:rsidRPr="00026D49">
              <w:rPr>
                <w:b/>
                <w:kern w:val="2"/>
                <w:sz w:val="20"/>
                <w:szCs w:val="20"/>
                <w:lang w:eastAsia="en-US"/>
                <w14:ligatures w14:val="standardContextual"/>
              </w:rPr>
              <w:t>Cena monitora brutto</w:t>
            </w:r>
          </w:p>
        </w:tc>
        <w:tc>
          <w:tcPr>
            <w:tcW w:w="2836" w:type="pct"/>
            <w:tcBorders>
              <w:top w:val="single" w:sz="4" w:space="0" w:color="000000"/>
              <w:left w:val="single" w:sz="4" w:space="0" w:color="000000"/>
              <w:bottom w:val="single" w:sz="4" w:space="0" w:color="000000"/>
              <w:right w:val="single" w:sz="4" w:space="0" w:color="000000"/>
            </w:tcBorders>
            <w:hideMark/>
          </w:tcPr>
          <w:p w14:paraId="6DCFD031"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eastAsia="Times New Roman" w:hAnsi="Times New Roman" w:cs="Times New Roman"/>
                <w:sz w:val="20"/>
                <w:szCs w:val="20"/>
              </w:rPr>
              <w:t>Podać</w:t>
            </w:r>
          </w:p>
        </w:tc>
        <w:tc>
          <w:tcPr>
            <w:tcW w:w="1102" w:type="pct"/>
            <w:tcBorders>
              <w:top w:val="single" w:sz="4" w:space="0" w:color="000000"/>
              <w:left w:val="single" w:sz="4" w:space="0" w:color="000000"/>
              <w:bottom w:val="single" w:sz="4" w:space="0" w:color="000000"/>
              <w:right w:val="single" w:sz="4" w:space="0" w:color="000000"/>
            </w:tcBorders>
          </w:tcPr>
          <w:p w14:paraId="5872DF4F"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0310B156" w14:textId="77777777" w:rsidTr="000E4977">
        <w:tc>
          <w:tcPr>
            <w:tcW w:w="296" w:type="pct"/>
            <w:tcBorders>
              <w:top w:val="single" w:sz="4" w:space="0" w:color="000000"/>
              <w:left w:val="single" w:sz="4" w:space="0" w:color="000000"/>
              <w:bottom w:val="single" w:sz="4" w:space="0" w:color="000000"/>
              <w:right w:val="single" w:sz="4" w:space="0" w:color="000000"/>
            </w:tcBorders>
          </w:tcPr>
          <w:p w14:paraId="432F5736"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0A319DFE" w14:textId="77777777" w:rsidR="000E4977" w:rsidRPr="00026D49" w:rsidRDefault="000E4977">
            <w:pPr>
              <w:pStyle w:val="Default"/>
              <w:spacing w:line="256" w:lineRule="auto"/>
              <w:rPr>
                <w:b/>
                <w:bCs/>
                <w:color w:val="000000" w:themeColor="text1"/>
                <w:kern w:val="2"/>
                <w:sz w:val="20"/>
                <w:szCs w:val="20"/>
                <w:lang w:eastAsia="en-US"/>
                <w14:ligatures w14:val="standardContextual"/>
              </w:rPr>
            </w:pPr>
            <w:r w:rsidRPr="00026D49">
              <w:rPr>
                <w:b/>
                <w:bCs/>
                <w:color w:val="000000" w:themeColor="text1"/>
                <w:kern w:val="2"/>
                <w:sz w:val="20"/>
                <w:szCs w:val="20"/>
                <w:lang w:eastAsia="en-US"/>
                <w14:ligatures w14:val="standardContextual"/>
              </w:rPr>
              <w:t>Typ ekranu</w:t>
            </w:r>
          </w:p>
        </w:tc>
        <w:tc>
          <w:tcPr>
            <w:tcW w:w="2836" w:type="pct"/>
            <w:tcBorders>
              <w:top w:val="single" w:sz="4" w:space="0" w:color="000000"/>
              <w:left w:val="single" w:sz="4" w:space="0" w:color="000000"/>
              <w:bottom w:val="single" w:sz="4" w:space="0" w:color="000000"/>
              <w:right w:val="single" w:sz="4" w:space="0" w:color="000000"/>
            </w:tcBorders>
            <w:hideMark/>
          </w:tcPr>
          <w:p w14:paraId="2C86D7EA"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LCD z podświetleniem LED / matryca aktywna TFT minimum 23,8”</w:t>
            </w:r>
          </w:p>
        </w:tc>
        <w:tc>
          <w:tcPr>
            <w:tcW w:w="1102" w:type="pct"/>
            <w:tcBorders>
              <w:top w:val="single" w:sz="4" w:space="0" w:color="000000"/>
              <w:left w:val="single" w:sz="4" w:space="0" w:color="000000"/>
              <w:bottom w:val="single" w:sz="4" w:space="0" w:color="000000"/>
              <w:right w:val="single" w:sz="4" w:space="0" w:color="000000"/>
            </w:tcBorders>
          </w:tcPr>
          <w:p w14:paraId="4C160027"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28BEDB22" w14:textId="77777777" w:rsidTr="000E4977">
        <w:tc>
          <w:tcPr>
            <w:tcW w:w="296" w:type="pct"/>
            <w:tcBorders>
              <w:top w:val="single" w:sz="4" w:space="0" w:color="000000"/>
              <w:left w:val="single" w:sz="4" w:space="0" w:color="000000"/>
              <w:bottom w:val="single" w:sz="4" w:space="0" w:color="000000"/>
              <w:right w:val="single" w:sz="4" w:space="0" w:color="000000"/>
            </w:tcBorders>
          </w:tcPr>
          <w:p w14:paraId="326FE990"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0A60116F" w14:textId="77777777" w:rsidR="000E4977" w:rsidRPr="00026D49" w:rsidRDefault="000E4977">
            <w:pPr>
              <w:pStyle w:val="Default"/>
              <w:spacing w:line="256" w:lineRule="auto"/>
              <w:rPr>
                <w:b/>
                <w:bCs/>
                <w:kern w:val="2"/>
                <w:sz w:val="20"/>
                <w:szCs w:val="20"/>
                <w:lang w:eastAsia="en-US"/>
                <w14:ligatures w14:val="standardContextual"/>
              </w:rPr>
            </w:pPr>
            <w:r w:rsidRPr="00026D49">
              <w:rPr>
                <w:b/>
                <w:bCs/>
                <w:color w:val="000000" w:themeColor="text1"/>
                <w:kern w:val="2"/>
                <w:sz w:val="20"/>
                <w:szCs w:val="20"/>
                <w:lang w:eastAsia="en-US"/>
                <w14:ligatures w14:val="standardContextual"/>
              </w:rPr>
              <w:t>Jasność (minimum)</w:t>
            </w:r>
          </w:p>
        </w:tc>
        <w:tc>
          <w:tcPr>
            <w:tcW w:w="2836" w:type="pct"/>
            <w:tcBorders>
              <w:top w:val="single" w:sz="4" w:space="0" w:color="000000"/>
              <w:left w:val="single" w:sz="4" w:space="0" w:color="000000"/>
              <w:bottom w:val="single" w:sz="4" w:space="0" w:color="000000"/>
              <w:right w:val="single" w:sz="4" w:space="0" w:color="000000"/>
            </w:tcBorders>
            <w:hideMark/>
          </w:tcPr>
          <w:p w14:paraId="22898AD2" w14:textId="77777777" w:rsidR="000E4977" w:rsidRPr="00026D49" w:rsidRDefault="000E4977">
            <w:pPr>
              <w:spacing w:after="0" w:line="240" w:lineRule="auto"/>
              <w:rPr>
                <w:rFonts w:ascii="Times New Roman" w:hAnsi="Times New Roman" w:cs="Times New Roman"/>
                <w:bCs/>
                <w:sz w:val="20"/>
                <w:szCs w:val="20"/>
              </w:rPr>
            </w:pPr>
            <w:r w:rsidRPr="00026D49">
              <w:rPr>
                <w:rFonts w:ascii="Times New Roman" w:hAnsi="Times New Roman" w:cs="Times New Roman"/>
                <w:bCs/>
                <w:color w:val="000000" w:themeColor="text1"/>
                <w:sz w:val="20"/>
                <w:szCs w:val="20"/>
              </w:rPr>
              <w:t>250 cd/m2</w:t>
            </w:r>
          </w:p>
        </w:tc>
        <w:tc>
          <w:tcPr>
            <w:tcW w:w="1102" w:type="pct"/>
            <w:tcBorders>
              <w:top w:val="single" w:sz="4" w:space="0" w:color="000000"/>
              <w:left w:val="single" w:sz="4" w:space="0" w:color="000000"/>
              <w:bottom w:val="single" w:sz="4" w:space="0" w:color="000000"/>
              <w:right w:val="single" w:sz="4" w:space="0" w:color="000000"/>
            </w:tcBorders>
          </w:tcPr>
          <w:p w14:paraId="119F564F"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39A271FF" w14:textId="77777777" w:rsidTr="000E4977">
        <w:tc>
          <w:tcPr>
            <w:tcW w:w="296" w:type="pct"/>
            <w:tcBorders>
              <w:top w:val="single" w:sz="4" w:space="0" w:color="000000"/>
              <w:left w:val="single" w:sz="4" w:space="0" w:color="000000"/>
              <w:bottom w:val="single" w:sz="4" w:space="0" w:color="000000"/>
              <w:right w:val="single" w:sz="4" w:space="0" w:color="000000"/>
            </w:tcBorders>
          </w:tcPr>
          <w:p w14:paraId="3CE9774D"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6392978B" w14:textId="77777777" w:rsidR="000E4977" w:rsidRPr="00026D49" w:rsidRDefault="000E4977">
            <w:pPr>
              <w:pStyle w:val="Default"/>
              <w:spacing w:line="256" w:lineRule="auto"/>
              <w:rPr>
                <w:b/>
                <w:bCs/>
                <w:kern w:val="2"/>
                <w:sz w:val="20"/>
                <w:szCs w:val="20"/>
                <w:lang w:eastAsia="en-US"/>
                <w14:ligatures w14:val="standardContextual"/>
              </w:rPr>
            </w:pPr>
            <w:r w:rsidRPr="00026D49">
              <w:rPr>
                <w:b/>
                <w:bCs/>
                <w:color w:val="000000" w:themeColor="text1"/>
                <w:kern w:val="2"/>
                <w:sz w:val="20"/>
                <w:szCs w:val="20"/>
                <w:lang w:eastAsia="en-US"/>
                <w14:ligatures w14:val="standardContextual"/>
              </w:rPr>
              <w:t>Kontrast (minimum)</w:t>
            </w:r>
          </w:p>
        </w:tc>
        <w:tc>
          <w:tcPr>
            <w:tcW w:w="2836" w:type="pct"/>
            <w:tcBorders>
              <w:top w:val="single" w:sz="4" w:space="0" w:color="000000"/>
              <w:left w:val="single" w:sz="4" w:space="0" w:color="000000"/>
              <w:bottom w:val="single" w:sz="4" w:space="0" w:color="000000"/>
              <w:right w:val="single" w:sz="4" w:space="0" w:color="000000"/>
            </w:tcBorders>
            <w:hideMark/>
          </w:tcPr>
          <w:p w14:paraId="09CC8FC8" w14:textId="77777777" w:rsidR="000E4977" w:rsidRPr="00026D49" w:rsidRDefault="000E4977">
            <w:pPr>
              <w:spacing w:after="0" w:line="240" w:lineRule="auto"/>
              <w:rPr>
                <w:rFonts w:ascii="Times New Roman" w:hAnsi="Times New Roman" w:cs="Times New Roman"/>
                <w:bCs/>
                <w:sz w:val="20"/>
                <w:szCs w:val="20"/>
              </w:rPr>
            </w:pPr>
            <w:r w:rsidRPr="00026D49">
              <w:rPr>
                <w:rFonts w:ascii="Times New Roman" w:hAnsi="Times New Roman" w:cs="Times New Roman"/>
                <w:bCs/>
                <w:color w:val="000000" w:themeColor="text1"/>
                <w:sz w:val="20"/>
                <w:szCs w:val="20"/>
              </w:rPr>
              <w:t>1000:1</w:t>
            </w:r>
          </w:p>
        </w:tc>
        <w:tc>
          <w:tcPr>
            <w:tcW w:w="1102" w:type="pct"/>
            <w:tcBorders>
              <w:top w:val="single" w:sz="4" w:space="0" w:color="000000"/>
              <w:left w:val="single" w:sz="4" w:space="0" w:color="000000"/>
              <w:bottom w:val="single" w:sz="4" w:space="0" w:color="000000"/>
              <w:right w:val="single" w:sz="4" w:space="0" w:color="000000"/>
            </w:tcBorders>
          </w:tcPr>
          <w:p w14:paraId="07B4AECC"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6E5D12D8" w14:textId="77777777" w:rsidTr="000E4977">
        <w:tc>
          <w:tcPr>
            <w:tcW w:w="296" w:type="pct"/>
            <w:tcBorders>
              <w:top w:val="single" w:sz="4" w:space="0" w:color="000000"/>
              <w:left w:val="single" w:sz="4" w:space="0" w:color="000000"/>
              <w:bottom w:val="single" w:sz="4" w:space="0" w:color="000000"/>
              <w:right w:val="single" w:sz="4" w:space="0" w:color="000000"/>
            </w:tcBorders>
          </w:tcPr>
          <w:p w14:paraId="27FC0BB8"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0B5A61A5" w14:textId="77777777" w:rsidR="000E4977" w:rsidRPr="00026D49" w:rsidRDefault="000E4977">
            <w:pPr>
              <w:pStyle w:val="Default"/>
              <w:spacing w:line="256" w:lineRule="auto"/>
              <w:rPr>
                <w:b/>
                <w:bCs/>
                <w:color w:val="000000" w:themeColor="text1"/>
                <w:kern w:val="2"/>
                <w:sz w:val="20"/>
                <w:szCs w:val="20"/>
                <w:lang w:eastAsia="en-US"/>
                <w14:ligatures w14:val="standardContextual"/>
              </w:rPr>
            </w:pPr>
            <w:r w:rsidRPr="00026D49">
              <w:rPr>
                <w:b/>
                <w:bCs/>
                <w:color w:val="000000" w:themeColor="text1"/>
                <w:kern w:val="2"/>
                <w:sz w:val="20"/>
                <w:szCs w:val="20"/>
                <w:lang w:eastAsia="en-US"/>
                <w14:ligatures w14:val="standardContextual"/>
              </w:rPr>
              <w:t>Typ matrycy</w:t>
            </w:r>
          </w:p>
        </w:tc>
        <w:tc>
          <w:tcPr>
            <w:tcW w:w="2836" w:type="pct"/>
            <w:tcBorders>
              <w:top w:val="single" w:sz="4" w:space="0" w:color="000000"/>
              <w:left w:val="single" w:sz="4" w:space="0" w:color="000000"/>
              <w:bottom w:val="single" w:sz="4" w:space="0" w:color="000000"/>
              <w:right w:val="single" w:sz="4" w:space="0" w:color="000000"/>
            </w:tcBorders>
            <w:hideMark/>
          </w:tcPr>
          <w:p w14:paraId="2560BB94"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IPS</w:t>
            </w:r>
          </w:p>
        </w:tc>
        <w:tc>
          <w:tcPr>
            <w:tcW w:w="1102" w:type="pct"/>
            <w:tcBorders>
              <w:top w:val="single" w:sz="4" w:space="0" w:color="000000"/>
              <w:left w:val="single" w:sz="4" w:space="0" w:color="000000"/>
              <w:bottom w:val="single" w:sz="4" w:space="0" w:color="000000"/>
              <w:right w:val="single" w:sz="4" w:space="0" w:color="000000"/>
            </w:tcBorders>
          </w:tcPr>
          <w:p w14:paraId="0B08DEEE"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4047383E" w14:textId="77777777" w:rsidTr="000E4977">
        <w:tc>
          <w:tcPr>
            <w:tcW w:w="296" w:type="pct"/>
            <w:tcBorders>
              <w:top w:val="single" w:sz="4" w:space="0" w:color="000000"/>
              <w:left w:val="single" w:sz="4" w:space="0" w:color="000000"/>
              <w:bottom w:val="single" w:sz="4" w:space="0" w:color="000000"/>
              <w:right w:val="single" w:sz="4" w:space="0" w:color="000000"/>
            </w:tcBorders>
          </w:tcPr>
          <w:p w14:paraId="03A8E621"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019124A2" w14:textId="77777777" w:rsidR="000E4977" w:rsidRPr="00026D49" w:rsidRDefault="000E4977">
            <w:pPr>
              <w:pStyle w:val="Default"/>
              <w:spacing w:line="256" w:lineRule="auto"/>
              <w:rPr>
                <w:b/>
                <w:bCs/>
                <w:kern w:val="2"/>
                <w:sz w:val="20"/>
                <w:szCs w:val="20"/>
                <w:lang w:eastAsia="en-US"/>
                <w14:ligatures w14:val="standardContextual"/>
              </w:rPr>
            </w:pPr>
            <w:r w:rsidRPr="00026D49">
              <w:rPr>
                <w:b/>
                <w:bCs/>
                <w:color w:val="000000" w:themeColor="text1"/>
                <w:kern w:val="2"/>
                <w:sz w:val="20"/>
                <w:szCs w:val="20"/>
                <w:lang w:eastAsia="en-US"/>
                <w14:ligatures w14:val="standardContextual"/>
              </w:rPr>
              <w:t>Kąty widzenia (pion/poziom) (minimum)</w:t>
            </w:r>
          </w:p>
        </w:tc>
        <w:tc>
          <w:tcPr>
            <w:tcW w:w="2836" w:type="pct"/>
            <w:tcBorders>
              <w:top w:val="single" w:sz="4" w:space="0" w:color="000000"/>
              <w:left w:val="single" w:sz="4" w:space="0" w:color="000000"/>
              <w:bottom w:val="single" w:sz="4" w:space="0" w:color="000000"/>
              <w:right w:val="single" w:sz="4" w:space="0" w:color="000000"/>
            </w:tcBorders>
            <w:hideMark/>
          </w:tcPr>
          <w:p w14:paraId="38370782" w14:textId="77777777" w:rsidR="000E4977" w:rsidRPr="00026D49" w:rsidRDefault="000E4977">
            <w:pPr>
              <w:spacing w:after="0" w:line="240" w:lineRule="auto"/>
              <w:rPr>
                <w:rFonts w:ascii="Times New Roman" w:hAnsi="Times New Roman" w:cs="Times New Roman"/>
                <w:bCs/>
                <w:sz w:val="20"/>
                <w:szCs w:val="20"/>
              </w:rPr>
            </w:pPr>
            <w:r w:rsidRPr="00026D49">
              <w:rPr>
                <w:rFonts w:ascii="Times New Roman" w:hAnsi="Times New Roman" w:cs="Times New Roman"/>
                <w:bCs/>
                <w:color w:val="000000" w:themeColor="text1"/>
                <w:sz w:val="20"/>
                <w:szCs w:val="20"/>
              </w:rPr>
              <w:t>178/178 stopni</w:t>
            </w:r>
          </w:p>
        </w:tc>
        <w:tc>
          <w:tcPr>
            <w:tcW w:w="1102" w:type="pct"/>
            <w:tcBorders>
              <w:top w:val="single" w:sz="4" w:space="0" w:color="000000"/>
              <w:left w:val="single" w:sz="4" w:space="0" w:color="000000"/>
              <w:bottom w:val="single" w:sz="4" w:space="0" w:color="000000"/>
              <w:right w:val="single" w:sz="4" w:space="0" w:color="000000"/>
            </w:tcBorders>
          </w:tcPr>
          <w:p w14:paraId="3227E9F5"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286BCAFB" w14:textId="77777777" w:rsidTr="000E4977">
        <w:tc>
          <w:tcPr>
            <w:tcW w:w="296" w:type="pct"/>
            <w:tcBorders>
              <w:top w:val="single" w:sz="4" w:space="0" w:color="000000"/>
              <w:left w:val="single" w:sz="4" w:space="0" w:color="000000"/>
              <w:bottom w:val="single" w:sz="4" w:space="0" w:color="000000"/>
              <w:right w:val="single" w:sz="4" w:space="0" w:color="000000"/>
            </w:tcBorders>
          </w:tcPr>
          <w:p w14:paraId="07456D02"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0D7387F9" w14:textId="77777777" w:rsidR="000E4977" w:rsidRPr="00026D49" w:rsidRDefault="000E4977">
            <w:pPr>
              <w:pStyle w:val="Default"/>
              <w:spacing w:line="256" w:lineRule="auto"/>
              <w:rPr>
                <w:b/>
                <w:kern w:val="2"/>
                <w:sz w:val="20"/>
                <w:szCs w:val="20"/>
                <w:lang w:eastAsia="en-US"/>
                <w14:ligatures w14:val="standardContextual"/>
              </w:rPr>
            </w:pPr>
            <w:r w:rsidRPr="00026D49">
              <w:rPr>
                <w:b/>
                <w:bCs/>
                <w:color w:val="000000" w:themeColor="text1"/>
                <w:kern w:val="2"/>
                <w:sz w:val="20"/>
                <w:szCs w:val="20"/>
                <w:lang w:eastAsia="en-US"/>
                <w14:ligatures w14:val="standardContextual"/>
              </w:rPr>
              <w:t>Czas reakcji matrycy (maksymalnie)</w:t>
            </w:r>
          </w:p>
        </w:tc>
        <w:tc>
          <w:tcPr>
            <w:tcW w:w="2836" w:type="pct"/>
            <w:tcBorders>
              <w:top w:val="single" w:sz="4" w:space="0" w:color="000000"/>
              <w:left w:val="single" w:sz="4" w:space="0" w:color="000000"/>
              <w:bottom w:val="single" w:sz="4" w:space="0" w:color="000000"/>
              <w:right w:val="single" w:sz="4" w:space="0" w:color="000000"/>
            </w:tcBorders>
            <w:hideMark/>
          </w:tcPr>
          <w:p w14:paraId="24340F4F" w14:textId="77777777" w:rsidR="000E4977" w:rsidRPr="00026D49" w:rsidRDefault="000E4977">
            <w:pPr>
              <w:spacing w:after="0" w:line="240" w:lineRule="auto"/>
              <w:rPr>
                <w:rFonts w:ascii="Times New Roman" w:hAnsi="Times New Roman" w:cs="Times New Roman"/>
                <w:color w:val="000000" w:themeColor="text1"/>
                <w:sz w:val="20"/>
                <w:szCs w:val="20"/>
              </w:rPr>
            </w:pPr>
            <w:r w:rsidRPr="00026D49">
              <w:rPr>
                <w:rFonts w:ascii="Times New Roman" w:hAnsi="Times New Roman" w:cs="Times New Roman"/>
                <w:bCs/>
                <w:color w:val="000000" w:themeColor="text1"/>
                <w:sz w:val="20"/>
                <w:szCs w:val="20"/>
              </w:rPr>
              <w:t>5ms (</w:t>
            </w:r>
            <w:proofErr w:type="spellStart"/>
            <w:r w:rsidRPr="00026D49">
              <w:rPr>
                <w:rFonts w:ascii="Times New Roman" w:hAnsi="Times New Roman" w:cs="Times New Roman"/>
                <w:bCs/>
                <w:color w:val="000000" w:themeColor="text1"/>
                <w:sz w:val="20"/>
                <w:szCs w:val="20"/>
              </w:rPr>
              <w:t>gray</w:t>
            </w:r>
            <w:proofErr w:type="spellEnd"/>
            <w:r w:rsidRPr="00026D49">
              <w:rPr>
                <w:rFonts w:ascii="Times New Roman" w:hAnsi="Times New Roman" w:cs="Times New Roman"/>
                <w:bCs/>
                <w:color w:val="000000" w:themeColor="text1"/>
                <w:sz w:val="20"/>
                <w:szCs w:val="20"/>
              </w:rPr>
              <w:t xml:space="preserve"> to </w:t>
            </w:r>
            <w:proofErr w:type="spellStart"/>
            <w:r w:rsidRPr="00026D49">
              <w:rPr>
                <w:rFonts w:ascii="Times New Roman" w:hAnsi="Times New Roman" w:cs="Times New Roman"/>
                <w:bCs/>
                <w:color w:val="000000" w:themeColor="text1"/>
                <w:sz w:val="20"/>
                <w:szCs w:val="20"/>
              </w:rPr>
              <w:t>gray</w:t>
            </w:r>
            <w:proofErr w:type="spellEnd"/>
            <w:r w:rsidRPr="00026D49">
              <w:rPr>
                <w:rFonts w:ascii="Times New Roman" w:hAnsi="Times New Roman" w:cs="Times New Roman"/>
                <w:bCs/>
                <w:color w:val="000000" w:themeColor="text1"/>
                <w:sz w:val="20"/>
                <w:szCs w:val="20"/>
              </w:rPr>
              <w:t>)</w:t>
            </w:r>
          </w:p>
        </w:tc>
        <w:tc>
          <w:tcPr>
            <w:tcW w:w="1102" w:type="pct"/>
            <w:tcBorders>
              <w:top w:val="single" w:sz="4" w:space="0" w:color="000000"/>
              <w:left w:val="single" w:sz="4" w:space="0" w:color="000000"/>
              <w:bottom w:val="single" w:sz="4" w:space="0" w:color="000000"/>
              <w:right w:val="single" w:sz="4" w:space="0" w:color="000000"/>
            </w:tcBorders>
          </w:tcPr>
          <w:p w14:paraId="7C3C17D9"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25E4173D" w14:textId="77777777" w:rsidTr="000E4977">
        <w:tc>
          <w:tcPr>
            <w:tcW w:w="296" w:type="pct"/>
            <w:tcBorders>
              <w:top w:val="single" w:sz="4" w:space="0" w:color="000000"/>
              <w:left w:val="single" w:sz="4" w:space="0" w:color="000000"/>
              <w:bottom w:val="single" w:sz="4" w:space="0" w:color="000000"/>
              <w:right w:val="single" w:sz="4" w:space="0" w:color="000000"/>
            </w:tcBorders>
          </w:tcPr>
          <w:p w14:paraId="4A56CF6E"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7F609D67" w14:textId="77777777" w:rsidR="000E4977" w:rsidRPr="00026D49" w:rsidRDefault="000E4977">
            <w:pPr>
              <w:pStyle w:val="Default"/>
              <w:spacing w:line="256" w:lineRule="auto"/>
              <w:rPr>
                <w:b/>
                <w:kern w:val="2"/>
                <w:sz w:val="20"/>
                <w:szCs w:val="20"/>
                <w:lang w:eastAsia="en-US"/>
                <w14:ligatures w14:val="standardContextual"/>
              </w:rPr>
            </w:pPr>
            <w:r w:rsidRPr="00026D49">
              <w:rPr>
                <w:b/>
                <w:bCs/>
                <w:color w:val="000000" w:themeColor="text1"/>
                <w:kern w:val="2"/>
                <w:sz w:val="20"/>
                <w:szCs w:val="20"/>
                <w:lang w:eastAsia="en-US"/>
                <w14:ligatures w14:val="standardContextual"/>
              </w:rPr>
              <w:t>Rozdzielczość (minimum)</w:t>
            </w:r>
          </w:p>
        </w:tc>
        <w:tc>
          <w:tcPr>
            <w:tcW w:w="2836" w:type="pct"/>
            <w:tcBorders>
              <w:top w:val="single" w:sz="4" w:space="0" w:color="000000"/>
              <w:left w:val="single" w:sz="4" w:space="0" w:color="000000"/>
              <w:bottom w:val="single" w:sz="4" w:space="0" w:color="000000"/>
              <w:right w:val="single" w:sz="4" w:space="0" w:color="000000"/>
            </w:tcBorders>
            <w:hideMark/>
          </w:tcPr>
          <w:p w14:paraId="38836E95" w14:textId="77777777" w:rsidR="000E4977" w:rsidRPr="00026D49" w:rsidRDefault="000E4977">
            <w:pPr>
              <w:spacing w:after="0" w:line="240" w:lineRule="auto"/>
              <w:rPr>
                <w:rFonts w:ascii="Times New Roman" w:hAnsi="Times New Roman" w:cs="Times New Roman"/>
                <w:color w:val="000000" w:themeColor="text1"/>
                <w:sz w:val="20"/>
                <w:szCs w:val="20"/>
              </w:rPr>
            </w:pPr>
            <w:r w:rsidRPr="00026D49">
              <w:rPr>
                <w:rFonts w:ascii="Times New Roman" w:hAnsi="Times New Roman" w:cs="Times New Roman"/>
                <w:bCs/>
                <w:color w:val="000000" w:themeColor="text1"/>
                <w:sz w:val="20"/>
                <w:szCs w:val="20"/>
              </w:rPr>
              <w:t>1920 x 1080 przy 60Hz</w:t>
            </w:r>
          </w:p>
        </w:tc>
        <w:tc>
          <w:tcPr>
            <w:tcW w:w="1102" w:type="pct"/>
            <w:tcBorders>
              <w:top w:val="single" w:sz="4" w:space="0" w:color="000000"/>
              <w:left w:val="single" w:sz="4" w:space="0" w:color="000000"/>
              <w:bottom w:val="single" w:sz="4" w:space="0" w:color="000000"/>
              <w:right w:val="single" w:sz="4" w:space="0" w:color="000000"/>
            </w:tcBorders>
          </w:tcPr>
          <w:p w14:paraId="25360ED7"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06553FC8" w14:textId="77777777" w:rsidTr="000E4977">
        <w:tc>
          <w:tcPr>
            <w:tcW w:w="296" w:type="pct"/>
            <w:tcBorders>
              <w:top w:val="single" w:sz="4" w:space="0" w:color="000000"/>
              <w:left w:val="single" w:sz="4" w:space="0" w:color="000000"/>
              <w:bottom w:val="single" w:sz="4" w:space="0" w:color="000000"/>
              <w:right w:val="single" w:sz="4" w:space="0" w:color="000000"/>
            </w:tcBorders>
          </w:tcPr>
          <w:p w14:paraId="3A5C3D6D"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7FAD5643" w14:textId="77777777" w:rsidR="000E4977" w:rsidRPr="00026D49" w:rsidRDefault="000E4977">
            <w:pPr>
              <w:pStyle w:val="Default"/>
              <w:spacing w:line="256" w:lineRule="auto"/>
              <w:rPr>
                <w:b/>
                <w:kern w:val="2"/>
                <w:sz w:val="20"/>
                <w:szCs w:val="20"/>
                <w:lang w:eastAsia="en-US"/>
                <w14:ligatures w14:val="standardContextual"/>
              </w:rPr>
            </w:pPr>
            <w:r w:rsidRPr="00026D49">
              <w:rPr>
                <w:b/>
                <w:bCs/>
                <w:kern w:val="2"/>
                <w:sz w:val="20"/>
                <w:szCs w:val="20"/>
                <w:lang w:eastAsia="en-US"/>
                <w14:ligatures w14:val="standardContextual"/>
              </w:rPr>
              <w:t>Regulacja monitora (minimum)</w:t>
            </w:r>
          </w:p>
        </w:tc>
        <w:tc>
          <w:tcPr>
            <w:tcW w:w="2836" w:type="pct"/>
            <w:tcBorders>
              <w:top w:val="single" w:sz="4" w:space="0" w:color="000000"/>
              <w:left w:val="single" w:sz="4" w:space="0" w:color="000000"/>
              <w:bottom w:val="single" w:sz="4" w:space="0" w:color="000000"/>
              <w:right w:val="single" w:sz="4" w:space="0" w:color="000000"/>
            </w:tcBorders>
            <w:hideMark/>
          </w:tcPr>
          <w:p w14:paraId="37D3361C" w14:textId="77777777" w:rsidR="000E4977" w:rsidRPr="00026D49" w:rsidRDefault="000E4977">
            <w:pPr>
              <w:spacing w:after="0" w:line="240" w:lineRule="auto"/>
              <w:rPr>
                <w:rFonts w:ascii="Times New Roman" w:hAnsi="Times New Roman" w:cs="Times New Roman"/>
                <w:color w:val="000000" w:themeColor="text1"/>
                <w:sz w:val="20"/>
                <w:szCs w:val="20"/>
              </w:rPr>
            </w:pPr>
            <w:r w:rsidRPr="00026D49">
              <w:rPr>
                <w:rFonts w:ascii="Times New Roman" w:hAnsi="Times New Roman" w:cs="Times New Roman"/>
                <w:bCs/>
                <w:color w:val="000000"/>
                <w:sz w:val="20"/>
                <w:szCs w:val="20"/>
              </w:rPr>
              <w:t xml:space="preserve">możliwość przechylania, obracania w pionie i regulacji wysokości monitora (zakres regulacji wysokości minimum 150 mm), funkcja </w:t>
            </w:r>
            <w:proofErr w:type="spellStart"/>
            <w:r w:rsidRPr="00026D49">
              <w:rPr>
                <w:rFonts w:ascii="Times New Roman" w:hAnsi="Times New Roman" w:cs="Times New Roman"/>
                <w:bCs/>
                <w:color w:val="000000"/>
                <w:sz w:val="20"/>
                <w:szCs w:val="20"/>
              </w:rPr>
              <w:t>Pivot</w:t>
            </w:r>
            <w:proofErr w:type="spellEnd"/>
          </w:p>
        </w:tc>
        <w:tc>
          <w:tcPr>
            <w:tcW w:w="1102" w:type="pct"/>
            <w:tcBorders>
              <w:top w:val="single" w:sz="4" w:space="0" w:color="000000"/>
              <w:left w:val="single" w:sz="4" w:space="0" w:color="000000"/>
              <w:bottom w:val="single" w:sz="4" w:space="0" w:color="000000"/>
              <w:right w:val="single" w:sz="4" w:space="0" w:color="000000"/>
            </w:tcBorders>
          </w:tcPr>
          <w:p w14:paraId="3CCFAE0F"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042C9AE2" w14:textId="77777777" w:rsidTr="000E4977">
        <w:tc>
          <w:tcPr>
            <w:tcW w:w="296" w:type="pct"/>
            <w:tcBorders>
              <w:top w:val="single" w:sz="4" w:space="0" w:color="000000"/>
              <w:left w:val="single" w:sz="4" w:space="0" w:color="000000"/>
              <w:bottom w:val="single" w:sz="4" w:space="0" w:color="000000"/>
              <w:right w:val="single" w:sz="4" w:space="0" w:color="000000"/>
            </w:tcBorders>
          </w:tcPr>
          <w:p w14:paraId="0F7C9654"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399FD09C" w14:textId="77777777" w:rsidR="000E4977" w:rsidRPr="00026D49" w:rsidRDefault="000E4977">
            <w:pPr>
              <w:pStyle w:val="Default"/>
              <w:spacing w:line="256" w:lineRule="auto"/>
              <w:rPr>
                <w:b/>
                <w:kern w:val="2"/>
                <w:sz w:val="20"/>
                <w:szCs w:val="20"/>
                <w:lang w:eastAsia="en-US"/>
                <w14:ligatures w14:val="standardContextual"/>
              </w:rPr>
            </w:pPr>
            <w:r w:rsidRPr="00026D49">
              <w:rPr>
                <w:b/>
                <w:bCs/>
                <w:color w:val="000000" w:themeColor="text1"/>
                <w:kern w:val="2"/>
                <w:sz w:val="20"/>
                <w:szCs w:val="20"/>
                <w:lang w:eastAsia="en-US"/>
                <w14:ligatures w14:val="standardContextual"/>
              </w:rPr>
              <w:t>Podświetlenie</w:t>
            </w:r>
          </w:p>
        </w:tc>
        <w:tc>
          <w:tcPr>
            <w:tcW w:w="2836" w:type="pct"/>
            <w:tcBorders>
              <w:top w:val="single" w:sz="4" w:space="0" w:color="000000"/>
              <w:left w:val="single" w:sz="4" w:space="0" w:color="000000"/>
              <w:bottom w:val="single" w:sz="4" w:space="0" w:color="000000"/>
              <w:right w:val="single" w:sz="4" w:space="0" w:color="000000"/>
            </w:tcBorders>
            <w:hideMark/>
          </w:tcPr>
          <w:p w14:paraId="4312BE13" w14:textId="77777777" w:rsidR="000E4977" w:rsidRPr="00026D49" w:rsidRDefault="000E4977">
            <w:pPr>
              <w:spacing w:after="0" w:line="240" w:lineRule="auto"/>
              <w:rPr>
                <w:rFonts w:ascii="Times New Roman" w:hAnsi="Times New Roman" w:cs="Times New Roman"/>
                <w:color w:val="000000" w:themeColor="text1"/>
                <w:sz w:val="20"/>
                <w:szCs w:val="20"/>
              </w:rPr>
            </w:pPr>
            <w:r w:rsidRPr="00026D49">
              <w:rPr>
                <w:rFonts w:ascii="Times New Roman" w:hAnsi="Times New Roman" w:cs="Times New Roman"/>
                <w:bCs/>
                <w:color w:val="000000" w:themeColor="text1"/>
                <w:sz w:val="20"/>
                <w:szCs w:val="20"/>
              </w:rPr>
              <w:t xml:space="preserve">System podświetlenia LED (Podświetlanie krawędziowe LED). Technologia </w:t>
            </w:r>
            <w:proofErr w:type="spellStart"/>
            <w:r w:rsidRPr="00026D49">
              <w:rPr>
                <w:rFonts w:ascii="Times New Roman" w:hAnsi="Times New Roman" w:cs="Times New Roman"/>
                <w:bCs/>
                <w:color w:val="000000" w:themeColor="text1"/>
                <w:sz w:val="20"/>
                <w:szCs w:val="20"/>
              </w:rPr>
              <w:t>Flicker</w:t>
            </w:r>
            <w:proofErr w:type="spellEnd"/>
            <w:r w:rsidRPr="00026D49">
              <w:rPr>
                <w:rFonts w:ascii="Times New Roman" w:hAnsi="Times New Roman" w:cs="Times New Roman"/>
                <w:bCs/>
                <w:color w:val="000000" w:themeColor="text1"/>
                <w:sz w:val="20"/>
                <w:szCs w:val="20"/>
              </w:rPr>
              <w:t xml:space="preserve"> </w:t>
            </w:r>
            <w:proofErr w:type="spellStart"/>
            <w:r w:rsidRPr="00026D49">
              <w:rPr>
                <w:rFonts w:ascii="Times New Roman" w:hAnsi="Times New Roman" w:cs="Times New Roman"/>
                <w:bCs/>
                <w:color w:val="000000" w:themeColor="text1"/>
                <w:sz w:val="20"/>
                <w:szCs w:val="20"/>
              </w:rPr>
              <w:t>Free</w:t>
            </w:r>
            <w:proofErr w:type="spellEnd"/>
          </w:p>
        </w:tc>
        <w:tc>
          <w:tcPr>
            <w:tcW w:w="1102" w:type="pct"/>
            <w:tcBorders>
              <w:top w:val="single" w:sz="4" w:space="0" w:color="000000"/>
              <w:left w:val="single" w:sz="4" w:space="0" w:color="000000"/>
              <w:bottom w:val="single" w:sz="4" w:space="0" w:color="000000"/>
              <w:right w:val="single" w:sz="4" w:space="0" w:color="000000"/>
            </w:tcBorders>
          </w:tcPr>
          <w:p w14:paraId="4112AABB"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16E367BA" w14:textId="77777777" w:rsidTr="000E4977">
        <w:tc>
          <w:tcPr>
            <w:tcW w:w="296" w:type="pct"/>
            <w:tcBorders>
              <w:top w:val="single" w:sz="4" w:space="0" w:color="000000"/>
              <w:left w:val="single" w:sz="4" w:space="0" w:color="000000"/>
              <w:bottom w:val="single" w:sz="4" w:space="0" w:color="000000"/>
              <w:right w:val="single" w:sz="4" w:space="0" w:color="000000"/>
            </w:tcBorders>
          </w:tcPr>
          <w:p w14:paraId="3E3E8680"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7FBAB164" w14:textId="77777777" w:rsidR="000E4977" w:rsidRPr="00026D49" w:rsidRDefault="000E4977">
            <w:pPr>
              <w:pStyle w:val="Default"/>
              <w:spacing w:line="256" w:lineRule="auto"/>
              <w:rPr>
                <w:b/>
                <w:kern w:val="2"/>
                <w:sz w:val="20"/>
                <w:szCs w:val="20"/>
                <w:lang w:eastAsia="en-US"/>
                <w14:ligatures w14:val="standardContextual"/>
              </w:rPr>
            </w:pPr>
            <w:r w:rsidRPr="00026D49">
              <w:rPr>
                <w:b/>
                <w:bCs/>
                <w:color w:val="000000" w:themeColor="text1"/>
                <w:kern w:val="2"/>
                <w:sz w:val="20"/>
                <w:szCs w:val="20"/>
                <w:lang w:eastAsia="en-US"/>
                <w14:ligatures w14:val="standardContextual"/>
              </w:rPr>
              <w:t>Zużycie energii</w:t>
            </w:r>
          </w:p>
        </w:tc>
        <w:tc>
          <w:tcPr>
            <w:tcW w:w="2836" w:type="pct"/>
            <w:tcBorders>
              <w:top w:val="single" w:sz="4" w:space="0" w:color="000000"/>
              <w:left w:val="single" w:sz="4" w:space="0" w:color="000000"/>
              <w:bottom w:val="single" w:sz="4" w:space="0" w:color="000000"/>
              <w:right w:val="single" w:sz="4" w:space="0" w:color="000000"/>
            </w:tcBorders>
            <w:hideMark/>
          </w:tcPr>
          <w:p w14:paraId="383441D0"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w trybie włączonym: maks. 15W, </w:t>
            </w:r>
          </w:p>
          <w:p w14:paraId="47CDA566"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w trybie uśpienia: maks. 0,5W,</w:t>
            </w:r>
          </w:p>
          <w:p w14:paraId="374F15EB"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pobór mocy: maks. 50W,</w:t>
            </w:r>
          </w:p>
        </w:tc>
        <w:tc>
          <w:tcPr>
            <w:tcW w:w="1102" w:type="pct"/>
            <w:tcBorders>
              <w:top w:val="single" w:sz="4" w:space="0" w:color="000000"/>
              <w:left w:val="single" w:sz="4" w:space="0" w:color="000000"/>
              <w:bottom w:val="single" w:sz="4" w:space="0" w:color="000000"/>
              <w:right w:val="single" w:sz="4" w:space="0" w:color="000000"/>
            </w:tcBorders>
          </w:tcPr>
          <w:p w14:paraId="7008A65E"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54B7B71D" w14:textId="77777777" w:rsidTr="000E4977">
        <w:tc>
          <w:tcPr>
            <w:tcW w:w="296" w:type="pct"/>
            <w:tcBorders>
              <w:top w:val="single" w:sz="4" w:space="0" w:color="000000"/>
              <w:left w:val="single" w:sz="4" w:space="0" w:color="000000"/>
              <w:bottom w:val="single" w:sz="4" w:space="0" w:color="000000"/>
              <w:right w:val="single" w:sz="4" w:space="0" w:color="000000"/>
            </w:tcBorders>
          </w:tcPr>
          <w:p w14:paraId="2D0EFC8D"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32FB669E" w14:textId="77777777" w:rsidR="000E4977" w:rsidRPr="00026D49" w:rsidRDefault="000E4977">
            <w:pPr>
              <w:pStyle w:val="Default"/>
              <w:spacing w:line="256" w:lineRule="auto"/>
              <w:rPr>
                <w:b/>
                <w:kern w:val="2"/>
                <w:sz w:val="20"/>
                <w:szCs w:val="20"/>
                <w:lang w:eastAsia="en-US"/>
                <w14:ligatures w14:val="standardContextual"/>
              </w:rPr>
            </w:pPr>
            <w:r w:rsidRPr="00026D49">
              <w:rPr>
                <w:b/>
                <w:bCs/>
                <w:color w:val="000000" w:themeColor="text1"/>
                <w:kern w:val="2"/>
                <w:sz w:val="20"/>
                <w:szCs w:val="20"/>
                <w:lang w:eastAsia="en-US"/>
                <w14:ligatures w14:val="standardContextual"/>
              </w:rPr>
              <w:t>Bezpieczeństwo</w:t>
            </w:r>
          </w:p>
        </w:tc>
        <w:tc>
          <w:tcPr>
            <w:tcW w:w="2836" w:type="pct"/>
            <w:tcBorders>
              <w:top w:val="single" w:sz="4" w:space="0" w:color="000000"/>
              <w:left w:val="single" w:sz="4" w:space="0" w:color="000000"/>
              <w:bottom w:val="single" w:sz="4" w:space="0" w:color="000000"/>
              <w:right w:val="single" w:sz="4" w:space="0" w:color="000000"/>
            </w:tcBorders>
            <w:hideMark/>
          </w:tcPr>
          <w:p w14:paraId="719C9A7B" w14:textId="77777777" w:rsidR="000E4977" w:rsidRPr="00026D49" w:rsidRDefault="000E4977">
            <w:pPr>
              <w:spacing w:after="0" w:line="240" w:lineRule="auto"/>
              <w:rPr>
                <w:rFonts w:ascii="Times New Roman" w:hAnsi="Times New Roman" w:cs="Times New Roman"/>
                <w:color w:val="000000" w:themeColor="text1"/>
                <w:sz w:val="20"/>
                <w:szCs w:val="20"/>
              </w:rPr>
            </w:pPr>
            <w:r w:rsidRPr="00026D49">
              <w:rPr>
                <w:rFonts w:ascii="Times New Roman" w:hAnsi="Times New Roman" w:cs="Times New Roman"/>
                <w:bCs/>
                <w:color w:val="000000" w:themeColor="text1"/>
                <w:sz w:val="20"/>
                <w:szCs w:val="20"/>
              </w:rPr>
              <w:t>Monitor musi być wyposażony dedykowany slot na linkę zabezpieczającą</w:t>
            </w:r>
          </w:p>
        </w:tc>
        <w:tc>
          <w:tcPr>
            <w:tcW w:w="1102" w:type="pct"/>
            <w:tcBorders>
              <w:top w:val="single" w:sz="4" w:space="0" w:color="000000"/>
              <w:left w:val="single" w:sz="4" w:space="0" w:color="000000"/>
              <w:bottom w:val="single" w:sz="4" w:space="0" w:color="000000"/>
              <w:right w:val="single" w:sz="4" w:space="0" w:color="000000"/>
            </w:tcBorders>
          </w:tcPr>
          <w:p w14:paraId="1FDF4DC8"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679F8706" w14:textId="77777777" w:rsidTr="000E4977">
        <w:tc>
          <w:tcPr>
            <w:tcW w:w="296" w:type="pct"/>
            <w:tcBorders>
              <w:top w:val="single" w:sz="4" w:space="0" w:color="000000"/>
              <w:left w:val="single" w:sz="4" w:space="0" w:color="000000"/>
              <w:bottom w:val="single" w:sz="4" w:space="0" w:color="000000"/>
              <w:right w:val="single" w:sz="4" w:space="0" w:color="000000"/>
            </w:tcBorders>
          </w:tcPr>
          <w:p w14:paraId="26F8BBFD"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2F509454" w14:textId="77777777" w:rsidR="000E4977" w:rsidRPr="00026D49" w:rsidRDefault="000E4977">
            <w:pPr>
              <w:pStyle w:val="Default"/>
              <w:spacing w:line="256" w:lineRule="auto"/>
              <w:rPr>
                <w:b/>
                <w:kern w:val="2"/>
                <w:sz w:val="20"/>
                <w:szCs w:val="20"/>
                <w:lang w:eastAsia="en-US"/>
                <w14:ligatures w14:val="standardContextual"/>
              </w:rPr>
            </w:pPr>
            <w:r w:rsidRPr="00026D49">
              <w:rPr>
                <w:b/>
                <w:bCs/>
                <w:color w:val="000000" w:themeColor="text1"/>
                <w:kern w:val="2"/>
                <w:sz w:val="20"/>
                <w:szCs w:val="20"/>
                <w:lang w:eastAsia="en-US"/>
                <w14:ligatures w14:val="standardContextual"/>
              </w:rPr>
              <w:t>Waga bez podstawy</w:t>
            </w:r>
          </w:p>
        </w:tc>
        <w:tc>
          <w:tcPr>
            <w:tcW w:w="2836" w:type="pct"/>
            <w:tcBorders>
              <w:top w:val="single" w:sz="4" w:space="0" w:color="000000"/>
              <w:left w:val="single" w:sz="4" w:space="0" w:color="000000"/>
              <w:bottom w:val="single" w:sz="4" w:space="0" w:color="000000"/>
              <w:right w:val="single" w:sz="4" w:space="0" w:color="000000"/>
            </w:tcBorders>
            <w:hideMark/>
          </w:tcPr>
          <w:p w14:paraId="415735EE" w14:textId="77777777" w:rsidR="000E4977" w:rsidRPr="00026D49" w:rsidRDefault="000E4977">
            <w:pPr>
              <w:spacing w:after="0" w:line="240" w:lineRule="auto"/>
              <w:rPr>
                <w:rFonts w:ascii="Times New Roman" w:hAnsi="Times New Roman" w:cs="Times New Roman"/>
                <w:color w:val="000000" w:themeColor="text1"/>
                <w:sz w:val="20"/>
                <w:szCs w:val="20"/>
              </w:rPr>
            </w:pPr>
            <w:r w:rsidRPr="00026D49">
              <w:rPr>
                <w:rFonts w:ascii="Times New Roman" w:hAnsi="Times New Roman" w:cs="Times New Roman"/>
                <w:bCs/>
                <w:color w:val="000000" w:themeColor="text1"/>
                <w:sz w:val="20"/>
                <w:szCs w:val="20"/>
              </w:rPr>
              <w:t>Maksymalnie 3,5kg</w:t>
            </w:r>
          </w:p>
        </w:tc>
        <w:tc>
          <w:tcPr>
            <w:tcW w:w="1102" w:type="pct"/>
            <w:tcBorders>
              <w:top w:val="single" w:sz="4" w:space="0" w:color="000000"/>
              <w:left w:val="single" w:sz="4" w:space="0" w:color="000000"/>
              <w:bottom w:val="single" w:sz="4" w:space="0" w:color="000000"/>
              <w:right w:val="single" w:sz="4" w:space="0" w:color="000000"/>
            </w:tcBorders>
          </w:tcPr>
          <w:p w14:paraId="49BCB604"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29FC2878" w14:textId="77777777" w:rsidTr="000E4977">
        <w:tc>
          <w:tcPr>
            <w:tcW w:w="296" w:type="pct"/>
            <w:tcBorders>
              <w:top w:val="single" w:sz="4" w:space="0" w:color="000000"/>
              <w:left w:val="single" w:sz="4" w:space="0" w:color="000000"/>
              <w:bottom w:val="single" w:sz="4" w:space="0" w:color="000000"/>
              <w:right w:val="single" w:sz="4" w:space="0" w:color="000000"/>
            </w:tcBorders>
          </w:tcPr>
          <w:p w14:paraId="6E0BEDA2"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5AA854BD" w14:textId="77777777" w:rsidR="000E4977" w:rsidRPr="00026D49" w:rsidRDefault="000E4977">
            <w:pPr>
              <w:pStyle w:val="Default"/>
              <w:spacing w:line="256" w:lineRule="auto"/>
              <w:rPr>
                <w:b/>
                <w:kern w:val="2"/>
                <w:sz w:val="20"/>
                <w:szCs w:val="20"/>
                <w:lang w:eastAsia="en-US"/>
                <w14:ligatures w14:val="standardContextual"/>
              </w:rPr>
            </w:pPr>
            <w:r w:rsidRPr="00026D49">
              <w:rPr>
                <w:b/>
                <w:bCs/>
                <w:color w:val="000000" w:themeColor="text1"/>
                <w:kern w:val="2"/>
                <w:sz w:val="20"/>
                <w:szCs w:val="20"/>
                <w:lang w:eastAsia="en-US"/>
                <w14:ligatures w14:val="standardContextual"/>
              </w:rPr>
              <w:t xml:space="preserve">Złącze </w:t>
            </w:r>
          </w:p>
        </w:tc>
        <w:tc>
          <w:tcPr>
            <w:tcW w:w="2836" w:type="pct"/>
            <w:tcBorders>
              <w:top w:val="single" w:sz="4" w:space="0" w:color="000000"/>
              <w:left w:val="single" w:sz="4" w:space="0" w:color="000000"/>
              <w:bottom w:val="single" w:sz="4" w:space="0" w:color="000000"/>
              <w:right w:val="single" w:sz="4" w:space="0" w:color="000000"/>
            </w:tcBorders>
            <w:vAlign w:val="center"/>
            <w:hideMark/>
          </w:tcPr>
          <w:p w14:paraId="06C7BE4A"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Minimum:</w:t>
            </w:r>
          </w:p>
          <w:p w14:paraId="37DBD860" w14:textId="77777777" w:rsidR="000E4977" w:rsidRPr="00026D49" w:rsidRDefault="000E4977">
            <w:pPr>
              <w:spacing w:after="0" w:line="240" w:lineRule="auto"/>
              <w:rPr>
                <w:rFonts w:ascii="Times New Roman" w:hAnsi="Times New Roman" w:cs="Times New Roman"/>
                <w:bCs/>
                <w:color w:val="000000" w:themeColor="text1"/>
                <w:sz w:val="20"/>
                <w:szCs w:val="20"/>
              </w:rPr>
            </w:pPr>
            <w:proofErr w:type="spellStart"/>
            <w:r w:rsidRPr="00026D49">
              <w:rPr>
                <w:rFonts w:ascii="Times New Roman" w:hAnsi="Times New Roman" w:cs="Times New Roman"/>
                <w:bCs/>
                <w:color w:val="000000" w:themeColor="text1"/>
                <w:sz w:val="20"/>
                <w:szCs w:val="20"/>
              </w:rPr>
              <w:t>DisplayPort</w:t>
            </w:r>
            <w:proofErr w:type="spellEnd"/>
            <w:r w:rsidRPr="00026D49">
              <w:rPr>
                <w:rFonts w:ascii="Times New Roman" w:hAnsi="Times New Roman" w:cs="Times New Roman"/>
                <w:bCs/>
                <w:color w:val="000000" w:themeColor="text1"/>
                <w:sz w:val="20"/>
                <w:szCs w:val="20"/>
              </w:rPr>
              <w:t xml:space="preserve"> (</w:t>
            </w:r>
            <w:proofErr w:type="spellStart"/>
            <w:r w:rsidRPr="00026D49">
              <w:rPr>
                <w:rFonts w:ascii="Times New Roman" w:hAnsi="Times New Roman" w:cs="Times New Roman"/>
                <w:bCs/>
                <w:color w:val="000000" w:themeColor="text1"/>
                <w:sz w:val="20"/>
                <w:szCs w:val="20"/>
              </w:rPr>
              <w:t>DisplayPort</w:t>
            </w:r>
            <w:proofErr w:type="spellEnd"/>
            <w:r w:rsidRPr="00026D49">
              <w:rPr>
                <w:rFonts w:ascii="Times New Roman" w:hAnsi="Times New Roman" w:cs="Times New Roman"/>
                <w:bCs/>
                <w:color w:val="000000" w:themeColor="text1"/>
                <w:sz w:val="20"/>
                <w:szCs w:val="20"/>
              </w:rPr>
              <w:t xml:space="preserve"> tryb 1.2, HDCP 1.4)</w:t>
            </w:r>
          </w:p>
          <w:p w14:paraId="0808BD42"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VGA</w:t>
            </w:r>
          </w:p>
          <w:p w14:paraId="52515369"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HDMI (HDCP 1.4)</w:t>
            </w:r>
          </w:p>
          <w:p w14:paraId="14F9B319"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USB 3.2 Generacji 1. </w:t>
            </w:r>
            <w:proofErr w:type="spellStart"/>
            <w:r w:rsidRPr="00026D49">
              <w:rPr>
                <w:rFonts w:ascii="Times New Roman" w:hAnsi="Times New Roman" w:cs="Times New Roman"/>
                <w:bCs/>
                <w:color w:val="000000" w:themeColor="text1"/>
                <w:sz w:val="20"/>
                <w:szCs w:val="20"/>
              </w:rPr>
              <w:t>upstream</w:t>
            </w:r>
            <w:proofErr w:type="spellEnd"/>
          </w:p>
          <w:p w14:paraId="4A58724A" w14:textId="77777777" w:rsidR="000E4977" w:rsidRPr="00026D49" w:rsidRDefault="000E4977">
            <w:pPr>
              <w:spacing w:after="0" w:line="240" w:lineRule="auto"/>
              <w:rPr>
                <w:rFonts w:ascii="Times New Roman" w:hAnsi="Times New Roman" w:cs="Times New Roman"/>
                <w:bCs/>
                <w:color w:val="000000" w:themeColor="text1"/>
                <w:sz w:val="20"/>
                <w:szCs w:val="20"/>
              </w:rPr>
            </w:pPr>
            <w:r w:rsidRPr="00026D49">
              <w:rPr>
                <w:rFonts w:ascii="Times New Roman" w:hAnsi="Times New Roman" w:cs="Times New Roman"/>
                <w:bCs/>
                <w:color w:val="000000" w:themeColor="text1"/>
                <w:sz w:val="20"/>
                <w:szCs w:val="20"/>
              </w:rPr>
              <w:t xml:space="preserve">4 x USB 3.2 Generacji 1. </w:t>
            </w:r>
            <w:proofErr w:type="spellStart"/>
            <w:r w:rsidRPr="00026D49">
              <w:rPr>
                <w:rFonts w:ascii="Times New Roman" w:hAnsi="Times New Roman" w:cs="Times New Roman"/>
                <w:bCs/>
                <w:color w:val="000000" w:themeColor="text1"/>
                <w:sz w:val="20"/>
                <w:szCs w:val="20"/>
              </w:rPr>
              <w:t>Downstream</w:t>
            </w:r>
            <w:proofErr w:type="spellEnd"/>
          </w:p>
          <w:p w14:paraId="3E25612B" w14:textId="77777777" w:rsidR="000E4977" w:rsidRPr="00026D49" w:rsidRDefault="000E4977">
            <w:pPr>
              <w:spacing w:after="0" w:line="240" w:lineRule="auto"/>
              <w:rPr>
                <w:rFonts w:ascii="Times New Roman" w:hAnsi="Times New Roman" w:cs="Times New Roman"/>
                <w:color w:val="000000" w:themeColor="text1"/>
                <w:sz w:val="20"/>
                <w:szCs w:val="20"/>
              </w:rPr>
            </w:pPr>
            <w:r w:rsidRPr="00026D49">
              <w:rPr>
                <w:rFonts w:ascii="Times New Roman" w:hAnsi="Times New Roman" w:cs="Times New Roman"/>
                <w:color w:val="000000" w:themeColor="text1"/>
                <w:sz w:val="20"/>
                <w:szCs w:val="20"/>
              </w:rPr>
              <w:t>Dołączone przewody</w:t>
            </w:r>
          </w:p>
          <w:p w14:paraId="3B0D71C2" w14:textId="77777777" w:rsidR="000E4977" w:rsidRPr="00026D49" w:rsidRDefault="000E4977">
            <w:pPr>
              <w:spacing w:after="0" w:line="240" w:lineRule="auto"/>
              <w:rPr>
                <w:rFonts w:ascii="Times New Roman" w:hAnsi="Times New Roman" w:cs="Times New Roman"/>
                <w:color w:val="000000" w:themeColor="text1"/>
                <w:sz w:val="20"/>
                <w:szCs w:val="20"/>
                <w:lang w:val="en-US"/>
              </w:rPr>
            </w:pPr>
            <w:r w:rsidRPr="00026D49">
              <w:rPr>
                <w:rFonts w:ascii="Times New Roman" w:hAnsi="Times New Roman" w:cs="Times New Roman"/>
                <w:color w:val="000000" w:themeColor="text1"/>
                <w:sz w:val="20"/>
                <w:szCs w:val="20"/>
                <w:lang w:val="en-US"/>
              </w:rPr>
              <w:t xml:space="preserve">1 x </w:t>
            </w:r>
            <w:proofErr w:type="spellStart"/>
            <w:r w:rsidRPr="00026D49">
              <w:rPr>
                <w:rFonts w:ascii="Times New Roman" w:hAnsi="Times New Roman" w:cs="Times New Roman"/>
                <w:color w:val="000000" w:themeColor="text1"/>
                <w:sz w:val="20"/>
                <w:szCs w:val="20"/>
                <w:lang w:val="en-US"/>
              </w:rPr>
              <w:t>kabel</w:t>
            </w:r>
            <w:proofErr w:type="spellEnd"/>
            <w:r w:rsidRPr="00026D49">
              <w:rPr>
                <w:rFonts w:ascii="Times New Roman" w:hAnsi="Times New Roman" w:cs="Times New Roman"/>
                <w:color w:val="000000" w:themeColor="text1"/>
                <w:sz w:val="20"/>
                <w:szCs w:val="20"/>
                <w:lang w:val="en-US"/>
              </w:rPr>
              <w:t xml:space="preserve"> DisplayPort - DisplayPort do DisplayPort - 1.8 m</w:t>
            </w:r>
          </w:p>
          <w:p w14:paraId="0DD1EFBA" w14:textId="77777777" w:rsidR="000E4977" w:rsidRPr="00026D49" w:rsidRDefault="000E4977">
            <w:pPr>
              <w:spacing w:after="0" w:line="240" w:lineRule="auto"/>
              <w:rPr>
                <w:rFonts w:ascii="Times New Roman" w:hAnsi="Times New Roman" w:cs="Times New Roman"/>
                <w:color w:val="000000" w:themeColor="text1"/>
                <w:sz w:val="20"/>
                <w:szCs w:val="20"/>
              </w:rPr>
            </w:pPr>
            <w:r w:rsidRPr="00026D49">
              <w:rPr>
                <w:rFonts w:ascii="Times New Roman" w:hAnsi="Times New Roman" w:cs="Times New Roman"/>
                <w:color w:val="000000" w:themeColor="text1"/>
                <w:sz w:val="20"/>
                <w:szCs w:val="20"/>
              </w:rPr>
              <w:t xml:space="preserve">1 x kabel </w:t>
            </w:r>
            <w:proofErr w:type="spellStart"/>
            <w:r w:rsidRPr="00026D49">
              <w:rPr>
                <w:rFonts w:ascii="Times New Roman" w:hAnsi="Times New Roman" w:cs="Times New Roman"/>
                <w:color w:val="000000" w:themeColor="text1"/>
                <w:sz w:val="20"/>
                <w:szCs w:val="20"/>
              </w:rPr>
              <w:t>upstream</w:t>
            </w:r>
            <w:proofErr w:type="spellEnd"/>
            <w:r w:rsidRPr="00026D49">
              <w:rPr>
                <w:rFonts w:ascii="Times New Roman" w:hAnsi="Times New Roman" w:cs="Times New Roman"/>
                <w:color w:val="000000" w:themeColor="text1"/>
                <w:sz w:val="20"/>
                <w:szCs w:val="20"/>
              </w:rPr>
              <w:t xml:space="preserve"> USB 3.2 Generacji 1</w:t>
            </w:r>
          </w:p>
        </w:tc>
        <w:tc>
          <w:tcPr>
            <w:tcW w:w="1102" w:type="pct"/>
            <w:tcBorders>
              <w:top w:val="single" w:sz="4" w:space="0" w:color="000000"/>
              <w:left w:val="single" w:sz="4" w:space="0" w:color="000000"/>
              <w:bottom w:val="single" w:sz="4" w:space="0" w:color="000000"/>
              <w:right w:val="single" w:sz="4" w:space="0" w:color="000000"/>
            </w:tcBorders>
            <w:vAlign w:val="center"/>
          </w:tcPr>
          <w:p w14:paraId="49E67AA7" w14:textId="77777777" w:rsidR="000E4977" w:rsidRPr="00026D49" w:rsidRDefault="000E4977">
            <w:pPr>
              <w:pStyle w:val="Default"/>
              <w:spacing w:line="256" w:lineRule="auto"/>
              <w:rPr>
                <w:color w:val="auto"/>
                <w:kern w:val="2"/>
                <w:sz w:val="20"/>
                <w:szCs w:val="20"/>
                <w:lang w:eastAsia="en-US"/>
                <w14:ligatures w14:val="standardContextual"/>
              </w:rPr>
            </w:pPr>
          </w:p>
        </w:tc>
      </w:tr>
      <w:tr w:rsidR="000E4977" w:rsidRPr="00026D49" w14:paraId="61C8E9A2" w14:textId="77777777" w:rsidTr="000E4977">
        <w:trPr>
          <w:trHeight w:val="323"/>
        </w:trPr>
        <w:tc>
          <w:tcPr>
            <w:tcW w:w="296" w:type="pct"/>
            <w:tcBorders>
              <w:top w:val="single" w:sz="4" w:space="0" w:color="000000"/>
              <w:left w:val="single" w:sz="4" w:space="0" w:color="000000"/>
              <w:bottom w:val="single" w:sz="4" w:space="0" w:color="000000"/>
              <w:right w:val="single" w:sz="4" w:space="0" w:color="000000"/>
            </w:tcBorders>
          </w:tcPr>
          <w:p w14:paraId="49A9483A"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7E44C198" w14:textId="77777777" w:rsidR="000E4977" w:rsidRPr="00026D49" w:rsidRDefault="000E4977">
            <w:pPr>
              <w:pStyle w:val="Default"/>
              <w:spacing w:line="256" w:lineRule="auto"/>
              <w:rPr>
                <w:b/>
                <w:bCs/>
                <w:kern w:val="2"/>
                <w:sz w:val="20"/>
                <w:szCs w:val="20"/>
                <w:lang w:eastAsia="en-US"/>
                <w14:ligatures w14:val="standardContextual"/>
              </w:rPr>
            </w:pPr>
            <w:r w:rsidRPr="00026D49">
              <w:rPr>
                <w:b/>
                <w:kern w:val="2"/>
                <w:sz w:val="20"/>
                <w:szCs w:val="20"/>
                <w:lang w:eastAsia="en-US"/>
                <w14:ligatures w14:val="standardContextual"/>
              </w:rPr>
              <w:t>Dokumentacja użytkownika</w:t>
            </w:r>
          </w:p>
        </w:tc>
        <w:tc>
          <w:tcPr>
            <w:tcW w:w="2836" w:type="pct"/>
            <w:tcBorders>
              <w:top w:val="single" w:sz="4" w:space="0" w:color="000000"/>
              <w:left w:val="single" w:sz="4" w:space="0" w:color="000000"/>
              <w:bottom w:val="single" w:sz="4" w:space="0" w:color="000000"/>
              <w:right w:val="single" w:sz="4" w:space="0" w:color="000000"/>
            </w:tcBorders>
            <w:hideMark/>
          </w:tcPr>
          <w:p w14:paraId="2EC3CCF8" w14:textId="77777777" w:rsidR="000E4977" w:rsidRPr="00026D49" w:rsidRDefault="000E4977">
            <w:pPr>
              <w:spacing w:after="0"/>
              <w:rPr>
                <w:rFonts w:ascii="Times New Roman" w:hAnsi="Times New Roman" w:cs="Times New Roman"/>
                <w:bCs/>
                <w:sz w:val="20"/>
                <w:szCs w:val="20"/>
              </w:rPr>
            </w:pPr>
            <w:r w:rsidRPr="00026D49">
              <w:rPr>
                <w:rFonts w:ascii="Times New Roman" w:eastAsia="Times New Roman" w:hAnsi="Times New Roman" w:cs="Times New Roman"/>
                <w:sz w:val="20"/>
                <w:szCs w:val="20"/>
              </w:rPr>
              <w:t>Zamawiający wymaga dokumentacji w języku polskim lub angielskim. </w:t>
            </w:r>
          </w:p>
        </w:tc>
        <w:tc>
          <w:tcPr>
            <w:tcW w:w="1102" w:type="pct"/>
            <w:tcBorders>
              <w:top w:val="single" w:sz="4" w:space="0" w:color="000000"/>
              <w:left w:val="single" w:sz="4" w:space="0" w:color="000000"/>
              <w:bottom w:val="single" w:sz="4" w:space="0" w:color="000000"/>
              <w:right w:val="single" w:sz="4" w:space="0" w:color="000000"/>
            </w:tcBorders>
            <w:vAlign w:val="center"/>
          </w:tcPr>
          <w:p w14:paraId="289B1D89" w14:textId="77777777" w:rsidR="000E4977" w:rsidRPr="00026D49" w:rsidRDefault="000E4977">
            <w:pPr>
              <w:spacing w:after="0"/>
              <w:rPr>
                <w:rFonts w:ascii="Times New Roman" w:hAnsi="Times New Roman" w:cs="Times New Roman"/>
                <w:bCs/>
                <w:sz w:val="20"/>
                <w:szCs w:val="20"/>
              </w:rPr>
            </w:pPr>
          </w:p>
        </w:tc>
      </w:tr>
      <w:tr w:rsidR="000E4977" w:rsidRPr="00026D49" w14:paraId="55813183" w14:textId="77777777" w:rsidTr="000E4977">
        <w:trPr>
          <w:trHeight w:val="323"/>
        </w:trPr>
        <w:tc>
          <w:tcPr>
            <w:tcW w:w="296" w:type="pct"/>
            <w:tcBorders>
              <w:top w:val="single" w:sz="4" w:space="0" w:color="000000"/>
              <w:left w:val="single" w:sz="4" w:space="0" w:color="000000"/>
              <w:bottom w:val="single" w:sz="4" w:space="0" w:color="000000"/>
              <w:right w:val="single" w:sz="4" w:space="0" w:color="000000"/>
            </w:tcBorders>
          </w:tcPr>
          <w:p w14:paraId="73B7D606" w14:textId="77777777" w:rsidR="000E4977" w:rsidRPr="00026D49" w:rsidRDefault="000E4977" w:rsidP="000E4977">
            <w:pPr>
              <w:pStyle w:val="Akapitzlist"/>
              <w:numPr>
                <w:ilvl w:val="0"/>
                <w:numId w:val="15"/>
              </w:numPr>
              <w:suppressAutoHyphens/>
              <w:spacing w:after="0" w:line="240" w:lineRule="auto"/>
              <w:rPr>
                <w:rFonts w:ascii="Times New Roman" w:hAnsi="Times New Roman" w:cs="Times New Roman"/>
                <w:kern w:val="2"/>
                <w:sz w:val="20"/>
                <w:szCs w:val="20"/>
                <w14:ligatures w14:val="standardContextual"/>
              </w:rPr>
            </w:pPr>
          </w:p>
        </w:tc>
        <w:tc>
          <w:tcPr>
            <w:tcW w:w="766" w:type="pct"/>
            <w:tcBorders>
              <w:top w:val="single" w:sz="4" w:space="0" w:color="000000"/>
              <w:left w:val="single" w:sz="4" w:space="0" w:color="000000"/>
              <w:bottom w:val="single" w:sz="4" w:space="0" w:color="000000"/>
              <w:right w:val="single" w:sz="4" w:space="0" w:color="000000"/>
            </w:tcBorders>
            <w:hideMark/>
          </w:tcPr>
          <w:p w14:paraId="6E9A8CC7" w14:textId="77777777" w:rsidR="000E4977" w:rsidRPr="00026D49" w:rsidRDefault="000E4977">
            <w:pPr>
              <w:pStyle w:val="Default"/>
              <w:spacing w:line="256" w:lineRule="auto"/>
              <w:rPr>
                <w:b/>
                <w:kern w:val="2"/>
                <w:sz w:val="20"/>
                <w:szCs w:val="20"/>
                <w:lang w:eastAsia="en-US"/>
                <w14:ligatures w14:val="standardContextual"/>
              </w:rPr>
            </w:pPr>
            <w:r w:rsidRPr="00026D49">
              <w:rPr>
                <w:b/>
                <w:kern w:val="2"/>
                <w:sz w:val="20"/>
                <w:szCs w:val="20"/>
                <w:lang w:eastAsia="en-US"/>
                <w14:ligatures w14:val="standardContextual"/>
              </w:rPr>
              <w:t>Gwarancja</w:t>
            </w:r>
          </w:p>
        </w:tc>
        <w:tc>
          <w:tcPr>
            <w:tcW w:w="2836" w:type="pct"/>
            <w:tcBorders>
              <w:top w:val="single" w:sz="4" w:space="0" w:color="000000"/>
              <w:left w:val="single" w:sz="4" w:space="0" w:color="000000"/>
              <w:bottom w:val="single" w:sz="4" w:space="0" w:color="000000"/>
              <w:right w:val="single" w:sz="4" w:space="0" w:color="000000"/>
            </w:tcBorders>
            <w:hideMark/>
          </w:tcPr>
          <w:p w14:paraId="3A179E03" w14:textId="77777777" w:rsidR="000E4977" w:rsidRPr="00026D49" w:rsidRDefault="000E4977">
            <w:pPr>
              <w:spacing w:after="0"/>
              <w:rPr>
                <w:rFonts w:ascii="Times New Roman" w:eastAsia="Times New Roman" w:hAnsi="Times New Roman" w:cs="Times New Roman"/>
                <w:b/>
                <w:sz w:val="20"/>
                <w:szCs w:val="20"/>
              </w:rPr>
            </w:pPr>
            <w:r w:rsidRPr="00026D49">
              <w:rPr>
                <w:rFonts w:ascii="Times New Roman" w:eastAsia="Times New Roman" w:hAnsi="Times New Roman" w:cs="Times New Roman"/>
                <w:b/>
                <w:sz w:val="20"/>
                <w:szCs w:val="20"/>
              </w:rPr>
              <w:t>36 miesięcy</w:t>
            </w:r>
          </w:p>
        </w:tc>
        <w:tc>
          <w:tcPr>
            <w:tcW w:w="1102" w:type="pct"/>
            <w:tcBorders>
              <w:top w:val="single" w:sz="4" w:space="0" w:color="000000"/>
              <w:left w:val="single" w:sz="4" w:space="0" w:color="000000"/>
              <w:bottom w:val="single" w:sz="4" w:space="0" w:color="000000"/>
              <w:right w:val="single" w:sz="4" w:space="0" w:color="000000"/>
            </w:tcBorders>
            <w:vAlign w:val="center"/>
          </w:tcPr>
          <w:p w14:paraId="3715AC56" w14:textId="77777777" w:rsidR="000E4977" w:rsidRPr="00026D49" w:rsidRDefault="000E4977">
            <w:pPr>
              <w:spacing w:after="0"/>
              <w:rPr>
                <w:rFonts w:ascii="Times New Roman" w:hAnsi="Times New Roman" w:cs="Times New Roman"/>
                <w:bCs/>
                <w:sz w:val="20"/>
                <w:szCs w:val="20"/>
              </w:rPr>
            </w:pPr>
          </w:p>
        </w:tc>
      </w:tr>
    </w:tbl>
    <w:p w14:paraId="6DD62363" w14:textId="77777777" w:rsidR="000E4977" w:rsidRPr="00026D49" w:rsidRDefault="000E4977" w:rsidP="00026D49">
      <w:pPr>
        <w:rPr>
          <w:rFonts w:ascii="Times New Roman" w:hAnsi="Times New Roman" w:cs="Times New Roman"/>
          <w:b/>
          <w:bCs/>
          <w:sz w:val="20"/>
          <w:szCs w:val="20"/>
        </w:rPr>
      </w:pPr>
    </w:p>
    <w:sectPr w:rsidR="000E4977" w:rsidRPr="00026D49" w:rsidSect="0035567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2FF"/>
    <w:multiLevelType w:val="hybridMultilevel"/>
    <w:tmpl w:val="7F183988"/>
    <w:lvl w:ilvl="0" w:tplc="575AB1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7229AF"/>
    <w:multiLevelType w:val="hybridMultilevel"/>
    <w:tmpl w:val="D73245C0"/>
    <w:lvl w:ilvl="0" w:tplc="4A109A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8F34FA"/>
    <w:multiLevelType w:val="hybridMultilevel"/>
    <w:tmpl w:val="059692EC"/>
    <w:lvl w:ilvl="0" w:tplc="A5706C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C9777A"/>
    <w:multiLevelType w:val="singleLevel"/>
    <w:tmpl w:val="D47A07A8"/>
    <w:lvl w:ilvl="0">
      <w:start w:val="1"/>
      <w:numFmt w:val="bullet"/>
      <w:lvlText w:val="Ÿ"/>
      <w:legacy w:legacy="1" w:legacySpace="0" w:legacyIndent="360"/>
      <w:lvlJc w:val="left"/>
      <w:pPr>
        <w:ind w:left="360" w:hanging="360"/>
      </w:pPr>
      <w:rPr>
        <w:rFonts w:ascii="Wingdings" w:hAnsi="Wingdings" w:hint="default"/>
      </w:rPr>
    </w:lvl>
  </w:abstractNum>
  <w:abstractNum w:abstractNumId="4" w15:restartNumberingAfterBreak="0">
    <w:nsid w:val="2EDC7BA2"/>
    <w:multiLevelType w:val="hybridMultilevel"/>
    <w:tmpl w:val="7C16D6F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8D3947"/>
    <w:multiLevelType w:val="hybridMultilevel"/>
    <w:tmpl w:val="7C16D6F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4E15EE"/>
    <w:multiLevelType w:val="hybridMultilevel"/>
    <w:tmpl w:val="07F22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0E23F6"/>
    <w:multiLevelType w:val="hybridMultilevel"/>
    <w:tmpl w:val="6ECAA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521436"/>
    <w:multiLevelType w:val="hybridMultilevel"/>
    <w:tmpl w:val="7C16D6F2"/>
    <w:lvl w:ilvl="0" w:tplc="BD6ED4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CD5FB0"/>
    <w:multiLevelType w:val="hybridMultilevel"/>
    <w:tmpl w:val="6ECAA9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2973A3"/>
    <w:multiLevelType w:val="hybridMultilevel"/>
    <w:tmpl w:val="7C16D6F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98B1198"/>
    <w:multiLevelType w:val="hybridMultilevel"/>
    <w:tmpl w:val="4322E9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CD6D1F"/>
    <w:multiLevelType w:val="hybridMultilevel"/>
    <w:tmpl w:val="31AAB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DC0C02"/>
    <w:multiLevelType w:val="hybridMultilevel"/>
    <w:tmpl w:val="7C16D6F2"/>
    <w:lvl w:ilvl="0" w:tplc="BD6ED4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D00739"/>
    <w:multiLevelType w:val="hybridMultilevel"/>
    <w:tmpl w:val="997EE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E23266"/>
    <w:multiLevelType w:val="hybridMultilevel"/>
    <w:tmpl w:val="7FF8D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F8E4331"/>
    <w:multiLevelType w:val="hybridMultilevel"/>
    <w:tmpl w:val="7C16D6F2"/>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9"/>
  </w:num>
  <w:num w:numId="5">
    <w:abstractNumId w:val="3"/>
  </w:num>
  <w:num w:numId="6">
    <w:abstractNumId w:val="0"/>
  </w:num>
  <w:num w:numId="7">
    <w:abstractNumId w:val="10"/>
  </w:num>
  <w:num w:numId="8">
    <w:abstractNumId w:val="8"/>
  </w:num>
  <w:num w:numId="9">
    <w:abstractNumId w:val="16"/>
  </w:num>
  <w:num w:numId="10">
    <w:abstractNumId w:val="15"/>
  </w:num>
  <w:num w:numId="11">
    <w:abstractNumId w:val="11"/>
  </w:num>
  <w:num w:numId="12">
    <w:abstractNumId w:val="4"/>
  </w:num>
  <w:num w:numId="13">
    <w:abstractNumId w:val="1"/>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7F"/>
    <w:rsid w:val="000001C8"/>
    <w:rsid w:val="00026D49"/>
    <w:rsid w:val="00077D58"/>
    <w:rsid w:val="000C5AE1"/>
    <w:rsid w:val="000E4977"/>
    <w:rsid w:val="00155709"/>
    <w:rsid w:val="00170B26"/>
    <w:rsid w:val="001A32CE"/>
    <w:rsid w:val="001C7056"/>
    <w:rsid w:val="00202CAA"/>
    <w:rsid w:val="002A0E49"/>
    <w:rsid w:val="002E2513"/>
    <w:rsid w:val="00300466"/>
    <w:rsid w:val="00301B11"/>
    <w:rsid w:val="00350B6B"/>
    <w:rsid w:val="0035567F"/>
    <w:rsid w:val="003B0062"/>
    <w:rsid w:val="003D0727"/>
    <w:rsid w:val="00420C45"/>
    <w:rsid w:val="00425C47"/>
    <w:rsid w:val="0056422D"/>
    <w:rsid w:val="00587A5B"/>
    <w:rsid w:val="007574BA"/>
    <w:rsid w:val="007965A7"/>
    <w:rsid w:val="007B2B05"/>
    <w:rsid w:val="007F17E2"/>
    <w:rsid w:val="0083375D"/>
    <w:rsid w:val="00874B1E"/>
    <w:rsid w:val="008A1652"/>
    <w:rsid w:val="008B0AD0"/>
    <w:rsid w:val="008B1562"/>
    <w:rsid w:val="008F476A"/>
    <w:rsid w:val="00954643"/>
    <w:rsid w:val="0097626D"/>
    <w:rsid w:val="009B3BC5"/>
    <w:rsid w:val="009D5A22"/>
    <w:rsid w:val="009E540D"/>
    <w:rsid w:val="009E6D3F"/>
    <w:rsid w:val="00AC2E97"/>
    <w:rsid w:val="00B236C7"/>
    <w:rsid w:val="00B2784D"/>
    <w:rsid w:val="00B9218C"/>
    <w:rsid w:val="00BB111E"/>
    <w:rsid w:val="00BE5EFE"/>
    <w:rsid w:val="00CC097E"/>
    <w:rsid w:val="00CC6449"/>
    <w:rsid w:val="00D06CDB"/>
    <w:rsid w:val="00D53C78"/>
    <w:rsid w:val="00E37155"/>
    <w:rsid w:val="00E96F5D"/>
    <w:rsid w:val="00EB09F4"/>
    <w:rsid w:val="00EE5A14"/>
    <w:rsid w:val="00F15068"/>
    <w:rsid w:val="00F57C94"/>
    <w:rsid w:val="00FE13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C9D2"/>
  <w15:chartTrackingRefBased/>
  <w15:docId w15:val="{C7E3BB98-1A95-4978-95C4-B1F5CFEC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567F"/>
    <w:pPr>
      <w:ind w:left="720"/>
      <w:contextualSpacing/>
    </w:pPr>
    <w:rPr>
      <w:kern w:val="0"/>
      <w14:ligatures w14:val="none"/>
    </w:rPr>
  </w:style>
  <w:style w:type="paragraph" w:customStyle="1" w:styleId="Default">
    <w:name w:val="Default"/>
    <w:rsid w:val="0035567F"/>
    <w:pPr>
      <w:autoSpaceDE w:val="0"/>
      <w:autoSpaceDN w:val="0"/>
      <w:adjustRightInd w:val="0"/>
      <w:spacing w:after="0" w:line="240" w:lineRule="auto"/>
    </w:pPr>
    <w:rPr>
      <w:rFonts w:ascii="Times New Roman" w:eastAsia="Calibri" w:hAnsi="Times New Roman" w:cs="Times New Roman"/>
      <w:color w:val="000000"/>
      <w:kern w:val="0"/>
      <w:sz w:val="24"/>
      <w:szCs w:val="24"/>
      <w:lang w:eastAsia="pl-PL"/>
      <w14:ligatures w14:val="none"/>
    </w:rPr>
  </w:style>
  <w:style w:type="character" w:styleId="Hipercze">
    <w:name w:val="Hyperlink"/>
    <w:uiPriority w:val="99"/>
    <w:rsid w:val="0035567F"/>
    <w:rPr>
      <w:color w:val="0000FF"/>
      <w:u w:val="single"/>
    </w:rPr>
  </w:style>
  <w:style w:type="table" w:styleId="Tabela-Siatka">
    <w:name w:val="Table Grid"/>
    <w:basedOn w:val="Standardowy"/>
    <w:uiPriority w:val="39"/>
    <w:rsid w:val="00B27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9178">
      <w:bodyDiv w:val="1"/>
      <w:marLeft w:val="0"/>
      <w:marRight w:val="0"/>
      <w:marTop w:val="0"/>
      <w:marBottom w:val="0"/>
      <w:divBdr>
        <w:top w:val="none" w:sz="0" w:space="0" w:color="auto"/>
        <w:left w:val="none" w:sz="0" w:space="0" w:color="auto"/>
        <w:bottom w:val="none" w:sz="0" w:space="0" w:color="auto"/>
        <w:right w:val="none" w:sz="0" w:space="0" w:color="auto"/>
      </w:divBdr>
    </w:div>
    <w:div w:id="645208712">
      <w:bodyDiv w:val="1"/>
      <w:marLeft w:val="0"/>
      <w:marRight w:val="0"/>
      <w:marTop w:val="0"/>
      <w:marBottom w:val="0"/>
      <w:divBdr>
        <w:top w:val="none" w:sz="0" w:space="0" w:color="auto"/>
        <w:left w:val="none" w:sz="0" w:space="0" w:color="auto"/>
        <w:bottom w:val="none" w:sz="0" w:space="0" w:color="auto"/>
        <w:right w:val="none" w:sz="0" w:space="0" w:color="auto"/>
      </w:divBdr>
    </w:div>
    <w:div w:id="1086390465">
      <w:bodyDiv w:val="1"/>
      <w:marLeft w:val="0"/>
      <w:marRight w:val="0"/>
      <w:marTop w:val="0"/>
      <w:marBottom w:val="0"/>
      <w:divBdr>
        <w:top w:val="none" w:sz="0" w:space="0" w:color="auto"/>
        <w:left w:val="none" w:sz="0" w:space="0" w:color="auto"/>
        <w:bottom w:val="none" w:sz="0" w:space="0" w:color="auto"/>
        <w:right w:val="none" w:sz="0" w:space="0" w:color="auto"/>
      </w:divBdr>
    </w:div>
    <w:div w:id="1673096456">
      <w:bodyDiv w:val="1"/>
      <w:marLeft w:val="0"/>
      <w:marRight w:val="0"/>
      <w:marTop w:val="0"/>
      <w:marBottom w:val="0"/>
      <w:divBdr>
        <w:top w:val="none" w:sz="0" w:space="0" w:color="auto"/>
        <w:left w:val="none" w:sz="0" w:space="0" w:color="auto"/>
        <w:bottom w:val="none" w:sz="0" w:space="0" w:color="auto"/>
        <w:right w:val="none" w:sz="0" w:space="0" w:color="auto"/>
      </w:divBdr>
    </w:div>
    <w:div w:id="1844122867">
      <w:bodyDiv w:val="1"/>
      <w:marLeft w:val="0"/>
      <w:marRight w:val="0"/>
      <w:marTop w:val="0"/>
      <w:marBottom w:val="0"/>
      <w:divBdr>
        <w:top w:val="none" w:sz="0" w:space="0" w:color="auto"/>
        <w:left w:val="none" w:sz="0" w:space="0" w:color="auto"/>
        <w:bottom w:val="none" w:sz="0" w:space="0" w:color="auto"/>
        <w:right w:val="none" w:sz="0" w:space="0" w:color="auto"/>
      </w:divBdr>
    </w:div>
    <w:div w:id="1953588850">
      <w:bodyDiv w:val="1"/>
      <w:marLeft w:val="0"/>
      <w:marRight w:val="0"/>
      <w:marTop w:val="0"/>
      <w:marBottom w:val="0"/>
      <w:divBdr>
        <w:top w:val="none" w:sz="0" w:space="0" w:color="auto"/>
        <w:left w:val="none" w:sz="0" w:space="0" w:color="auto"/>
        <w:bottom w:val="none" w:sz="0" w:space="0" w:color="auto"/>
        <w:right w:val="none" w:sz="0" w:space="0" w:color="auto"/>
      </w:divBdr>
    </w:div>
    <w:div w:id="20579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pubenchmark.net/cpu_list.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4255-E684-4CAD-B1E5-FB9A2F44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9</Pages>
  <Words>2009</Words>
  <Characters>12056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Kuklicz</dc:creator>
  <cp:keywords/>
  <dc:description/>
  <cp:lastModifiedBy>Damian Kuklicz</cp:lastModifiedBy>
  <cp:revision>17</cp:revision>
  <dcterms:created xsi:type="dcterms:W3CDTF">2023-09-26T07:57:00Z</dcterms:created>
  <dcterms:modified xsi:type="dcterms:W3CDTF">2024-04-25T11:57:00Z</dcterms:modified>
</cp:coreProperties>
</file>