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961" w:rsidRPr="00953083" w:rsidRDefault="00953083" w:rsidP="00953083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8B16B9" wp14:editId="4060CBA6">
                <wp:simplePos x="0" y="0"/>
                <wp:positionH relativeFrom="column">
                  <wp:posOffset>3810</wp:posOffset>
                </wp:positionH>
                <wp:positionV relativeFrom="paragraph">
                  <wp:posOffset>-6985</wp:posOffset>
                </wp:positionV>
                <wp:extent cx="6619875" cy="2724150"/>
                <wp:effectExtent l="0" t="0" r="0" b="0"/>
                <wp:wrapSquare wrapText="bothSides"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272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13961" w:rsidRPr="007604D1" w:rsidRDefault="00953083" w:rsidP="00213961">
                            <w:pPr>
                              <w:spacing w:line="240" w:lineRule="auto"/>
                              <w:jc w:val="center"/>
                              <w:rPr>
                                <w:rFonts w:ascii="Mistral" w:hAnsi="Mistral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istral" w:hAnsi="Mistral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="00213961">
                              <w:rPr>
                                <w:rFonts w:ascii="Mistral" w:hAnsi="Mistral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TORBA </w:t>
                            </w:r>
                            <w:r w:rsidR="00213961" w:rsidRPr="007604D1">
                              <w:rPr>
                                <w:rFonts w:ascii="Mistral" w:hAnsi="Mistral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</w:p>
                          <w:p w:rsidR="00213961" w:rsidRDefault="00213961" w:rsidP="00213961">
                            <w:pPr>
                              <w:spacing w:line="240" w:lineRule="auto"/>
                              <w:jc w:val="center"/>
                              <w:rPr>
                                <w:rFonts w:ascii="Mistral" w:hAnsi="Mistral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04D1">
                              <w:rPr>
                                <w:rFonts w:ascii="Mistral" w:hAnsi="Mistral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53083">
                              <w:rPr>
                                <w:rFonts w:ascii="Mistral" w:hAnsi="Mistral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Pr="007604D1">
                              <w:rPr>
                                <w:rFonts w:ascii="Mistral" w:hAnsi="Mistral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 PORODU</w:t>
                            </w:r>
                          </w:p>
                          <w:p w:rsidR="00953083" w:rsidRPr="00953083" w:rsidRDefault="00AA7250" w:rsidP="00213961">
                            <w:pPr>
                              <w:spacing w:line="240" w:lineRule="auto"/>
                              <w:jc w:val="center"/>
                              <w:rPr>
                                <w:rFonts w:ascii="Mistral" w:hAnsi="Mistral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>
                              <w:rPr>
                                <w:rFonts w:ascii="Mistral" w:hAnsi="Mistral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</w:t>
                            </w:r>
                            <w:r w:rsidR="00953083" w:rsidRPr="00953083">
                              <w:rPr>
                                <w:rFonts w:ascii="Mistral" w:hAnsi="Mistral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Uniwersyteckim Szpitalu Klinicznym w Białymstoku</w:t>
                            </w:r>
                            <w:bookmarkEnd w:id="0"/>
                          </w:p>
                          <w:p w:rsidR="00213961" w:rsidRPr="00897280" w:rsidRDefault="00213961" w:rsidP="00897280">
                            <w:pPr>
                              <w:spacing w:line="240" w:lineRule="auto"/>
                              <w:jc w:val="center"/>
                              <w:rPr>
                                <w:rFonts w:ascii="Ink Free" w:hAnsi="Ink Free" w:cs="Arial"/>
                                <w:b/>
                                <w:noProof/>
                                <w:color w:val="9F2D89"/>
                                <w:sz w:val="40"/>
                                <w:szCs w:val="40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7280">
                              <w:rPr>
                                <w:rFonts w:ascii="Ink Free" w:hAnsi="Ink Free" w:cs="Arial"/>
                                <w:b/>
                                <w:noProof/>
                                <w:color w:val="9F2D89"/>
                                <w:sz w:val="40"/>
                                <w:szCs w:val="40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LISTA DLA MAMY, TATY </w:t>
                            </w:r>
                            <w:r w:rsidR="00897280" w:rsidRPr="00897280">
                              <w:rPr>
                                <w:rFonts w:ascii="Ink Free" w:hAnsi="Ink Free" w:cs="Arial"/>
                                <w:b/>
                                <w:noProof/>
                                <w:color w:val="9F2D89"/>
                                <w:sz w:val="40"/>
                                <w:szCs w:val="40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97280">
                              <w:rPr>
                                <w:rFonts w:ascii="Ink Free" w:hAnsi="Ink Free" w:cs="Arial"/>
                                <w:b/>
                                <w:noProof/>
                                <w:color w:val="9F2D89"/>
                                <w:sz w:val="40"/>
                                <w:szCs w:val="40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 </w:t>
                            </w:r>
                            <w:r w:rsidRPr="00897280">
                              <w:rPr>
                                <w:rFonts w:ascii="Ink Free" w:hAnsi="Ink Free" w:cs="Arial"/>
                                <w:b/>
                                <w:noProof/>
                                <w:color w:val="9F2D89"/>
                                <w:sz w:val="44"/>
                                <w:szCs w:val="44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DZIECKA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B16B9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.3pt;margin-top:-.55pt;width:521.25pt;height:21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" filled="f" stroked="f">
                <v:textbox>
                  <w:txbxContent>
                    <w:p w:rsidR="00213961" w:rsidRPr="007604D1" w:rsidRDefault="00953083" w:rsidP="00213961">
                      <w:pPr>
                        <w:spacing w:line="240" w:lineRule="auto"/>
                        <w:jc w:val="center"/>
                        <w:rPr>
                          <w:rFonts w:ascii="Mistral" w:hAnsi="Mistral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istral" w:hAnsi="Mistral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="00213961">
                        <w:rPr>
                          <w:rFonts w:ascii="Mistral" w:hAnsi="Mistral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TORBA </w:t>
                      </w:r>
                      <w:r w:rsidR="00213961" w:rsidRPr="007604D1">
                        <w:rPr>
                          <w:rFonts w:ascii="Mistral" w:hAnsi="Mistral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</w:p>
                    <w:p w:rsidR="00213961" w:rsidRDefault="00213961" w:rsidP="00213961">
                      <w:pPr>
                        <w:spacing w:line="240" w:lineRule="auto"/>
                        <w:jc w:val="center"/>
                        <w:rPr>
                          <w:rFonts w:ascii="Mistral" w:hAnsi="Mistral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604D1">
                        <w:rPr>
                          <w:rFonts w:ascii="Mistral" w:hAnsi="Mistral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53083">
                        <w:rPr>
                          <w:rFonts w:ascii="Mistral" w:hAnsi="Mistral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Pr="007604D1">
                        <w:rPr>
                          <w:rFonts w:ascii="Mistral" w:hAnsi="Mistral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DO PORODU</w:t>
                      </w:r>
                    </w:p>
                    <w:p w:rsidR="00953083" w:rsidRPr="00953083" w:rsidRDefault="00AA7250" w:rsidP="00213961">
                      <w:pPr>
                        <w:spacing w:line="240" w:lineRule="auto"/>
                        <w:jc w:val="center"/>
                        <w:rPr>
                          <w:rFonts w:ascii="Mistral" w:hAnsi="Mistral"/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>
                        <w:rPr>
                          <w:rFonts w:ascii="Mistral" w:hAnsi="Mistral"/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</w:t>
                      </w:r>
                      <w:r w:rsidR="00953083" w:rsidRPr="00953083">
                        <w:rPr>
                          <w:rFonts w:ascii="Mistral" w:hAnsi="Mistral"/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Uniwersyteckim Szpitalu Klinicznym w Białymstoku</w:t>
                      </w:r>
                      <w:bookmarkEnd w:id="1"/>
                    </w:p>
                    <w:p w:rsidR="00213961" w:rsidRPr="00897280" w:rsidRDefault="00213961" w:rsidP="00897280">
                      <w:pPr>
                        <w:spacing w:line="240" w:lineRule="auto"/>
                        <w:jc w:val="center"/>
                        <w:rPr>
                          <w:rFonts w:ascii="Ink Free" w:hAnsi="Ink Free" w:cs="Arial"/>
                          <w:b/>
                          <w:noProof/>
                          <w:color w:val="9F2D89"/>
                          <w:sz w:val="40"/>
                          <w:szCs w:val="40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7280">
                        <w:rPr>
                          <w:rFonts w:ascii="Ink Free" w:hAnsi="Ink Free" w:cs="Arial"/>
                          <w:b/>
                          <w:noProof/>
                          <w:color w:val="9F2D89"/>
                          <w:sz w:val="40"/>
                          <w:szCs w:val="40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LISTA DLA MAMY, TATY </w:t>
                      </w:r>
                      <w:r w:rsidR="00897280" w:rsidRPr="00897280">
                        <w:rPr>
                          <w:rFonts w:ascii="Ink Free" w:hAnsi="Ink Free" w:cs="Arial"/>
                          <w:b/>
                          <w:noProof/>
                          <w:color w:val="9F2D89"/>
                          <w:sz w:val="40"/>
                          <w:szCs w:val="40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97280">
                        <w:rPr>
                          <w:rFonts w:ascii="Ink Free" w:hAnsi="Ink Free" w:cs="Arial"/>
                          <w:b/>
                          <w:noProof/>
                          <w:color w:val="9F2D89"/>
                          <w:sz w:val="40"/>
                          <w:szCs w:val="40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 </w:t>
                      </w:r>
                      <w:r w:rsidRPr="00897280">
                        <w:rPr>
                          <w:rFonts w:ascii="Ink Free" w:hAnsi="Ink Free" w:cs="Arial"/>
                          <w:b/>
                          <w:noProof/>
                          <w:color w:val="9F2D89"/>
                          <w:sz w:val="44"/>
                          <w:szCs w:val="44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DZIECKA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67456" behindDoc="1" locked="0" layoutInCell="1" allowOverlap="1" wp14:anchorId="37591883" wp14:editId="06477723">
            <wp:simplePos x="0" y="0"/>
            <wp:positionH relativeFrom="column">
              <wp:posOffset>4445</wp:posOffset>
            </wp:positionH>
            <wp:positionV relativeFrom="paragraph">
              <wp:posOffset>-178435</wp:posOffset>
            </wp:positionV>
            <wp:extent cx="2133600" cy="1839311"/>
            <wp:effectExtent l="0" t="0" r="0" b="889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39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A6C" w:rsidRPr="00C17F91" w:rsidRDefault="00001A6C" w:rsidP="00001A6C">
      <w:pPr>
        <w:tabs>
          <w:tab w:val="left" w:pos="6168"/>
        </w:tabs>
        <w:jc w:val="center"/>
        <w:rPr>
          <w:rFonts w:ascii="Georgia Pro Cond" w:hAnsi="Georgia Pro Cond"/>
          <w:b/>
          <w:i/>
          <w:sz w:val="32"/>
          <w:szCs w:val="32"/>
        </w:rPr>
      </w:pPr>
      <w:r w:rsidRPr="00C17F91">
        <w:rPr>
          <w:rFonts w:ascii="Georgia Pro Cond" w:hAnsi="Georgia Pro Cond"/>
          <w:b/>
          <w:i/>
          <w:sz w:val="32"/>
          <w:szCs w:val="32"/>
        </w:rPr>
        <w:t>3</w:t>
      </w:r>
      <w:r w:rsidR="00B51503" w:rsidRPr="00C17F91">
        <w:rPr>
          <w:rFonts w:ascii="Georgia Pro Cond" w:hAnsi="Georgia Pro Cond"/>
          <w:b/>
          <w:i/>
          <w:sz w:val="32"/>
          <w:szCs w:val="32"/>
        </w:rPr>
        <w:t>-4</w:t>
      </w:r>
      <w:r w:rsidRPr="00C17F91">
        <w:rPr>
          <w:rFonts w:ascii="Georgia Pro Cond" w:hAnsi="Georgia Pro Cond"/>
          <w:b/>
          <w:i/>
          <w:sz w:val="32"/>
          <w:szCs w:val="32"/>
        </w:rPr>
        <w:t xml:space="preserve"> tygodnie przed planowanym terminem porodu spakuj torb</w:t>
      </w:r>
      <w:r w:rsidRPr="00C17F91">
        <w:rPr>
          <w:rFonts w:ascii="Georgia Pro Cond" w:hAnsi="Georgia Pro Cond" w:cs="Times New Roman"/>
          <w:b/>
          <w:i/>
          <w:sz w:val="32"/>
          <w:szCs w:val="32"/>
        </w:rPr>
        <w:t>ę</w:t>
      </w:r>
      <w:r w:rsidRPr="00C17F91">
        <w:rPr>
          <w:rFonts w:ascii="Georgia Pro Cond" w:hAnsi="Georgia Pro Cond"/>
          <w:b/>
          <w:i/>
          <w:sz w:val="32"/>
          <w:szCs w:val="32"/>
        </w:rPr>
        <w:t xml:space="preserve"> z nast</w:t>
      </w:r>
      <w:r w:rsidRPr="00C17F91">
        <w:rPr>
          <w:rFonts w:ascii="Georgia Pro Cond" w:hAnsi="Georgia Pro Cond" w:cs="Times New Roman"/>
          <w:b/>
          <w:i/>
          <w:sz w:val="32"/>
          <w:szCs w:val="32"/>
        </w:rPr>
        <w:t>ę</w:t>
      </w:r>
      <w:r w:rsidRPr="00C17F91">
        <w:rPr>
          <w:rFonts w:ascii="Georgia Pro Cond" w:hAnsi="Georgia Pro Cond"/>
          <w:b/>
          <w:i/>
          <w:sz w:val="32"/>
          <w:szCs w:val="32"/>
        </w:rPr>
        <w:t>puj</w:t>
      </w:r>
      <w:r w:rsidRPr="00C17F91">
        <w:rPr>
          <w:rFonts w:ascii="Georgia Pro Cond" w:hAnsi="Georgia Pro Cond" w:cs="Times New Roman"/>
          <w:b/>
          <w:i/>
          <w:sz w:val="32"/>
          <w:szCs w:val="32"/>
        </w:rPr>
        <w:t>ą</w:t>
      </w:r>
      <w:r w:rsidRPr="00C17F91">
        <w:rPr>
          <w:rFonts w:ascii="Georgia Pro Cond" w:hAnsi="Georgia Pro Cond"/>
          <w:b/>
          <w:i/>
          <w:sz w:val="32"/>
          <w:szCs w:val="32"/>
        </w:rPr>
        <w:t>cymi rzeczami:</w:t>
      </w:r>
    </w:p>
    <w:p w:rsidR="00001A6C" w:rsidRPr="00F00D05" w:rsidRDefault="001939E1" w:rsidP="00001A6C">
      <w:pPr>
        <w:pStyle w:val="Cytatintensywny"/>
        <w:rPr>
          <w:rFonts w:ascii="Mistral" w:hAnsi="Mistral"/>
          <w:b/>
          <w:i w:val="0"/>
          <w:color w:val="9F2D89"/>
          <w:sz w:val="36"/>
          <w:szCs w:val="3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9F2D89">
                    <w14:shade w14:val="30000"/>
                    <w14:satMod w14:val="115000"/>
                  </w14:srgbClr>
                </w14:gs>
                <w14:gs w14:pos="50000">
                  <w14:srgbClr w14:val="9F2D89">
                    <w14:shade w14:val="67500"/>
                    <w14:satMod w14:val="115000"/>
                  </w14:srgbClr>
                </w14:gs>
                <w14:gs w14:pos="100000">
                  <w14:srgbClr w14:val="9F2D89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</w:pPr>
      <w:r w:rsidRPr="00F00D05">
        <w:rPr>
          <w:rFonts w:ascii="Mistral" w:hAnsi="Mistral"/>
          <w:b/>
          <w:i w:val="0"/>
          <w:color w:val="9F2D89"/>
          <w:sz w:val="36"/>
          <w:szCs w:val="3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9F2D89">
                    <w14:shade w14:val="30000"/>
                    <w14:satMod w14:val="115000"/>
                  </w14:srgbClr>
                </w14:gs>
                <w14:gs w14:pos="50000">
                  <w14:srgbClr w14:val="9F2D89">
                    <w14:shade w14:val="67500"/>
                    <w14:satMod w14:val="115000"/>
                  </w14:srgbClr>
                </w14:gs>
                <w14:gs w14:pos="100000">
                  <w14:srgbClr w14:val="9F2D89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DLA SIEBIE</w:t>
      </w:r>
      <w:r w:rsidR="00213961" w:rsidRPr="00F00D05">
        <w:rPr>
          <w:rFonts w:ascii="Mistral" w:hAnsi="Mistral"/>
          <w:b/>
          <w:i w:val="0"/>
          <w:color w:val="9F2D89"/>
          <w:sz w:val="36"/>
          <w:szCs w:val="3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9F2D89">
                    <w14:shade w14:val="30000"/>
                    <w14:satMod w14:val="115000"/>
                  </w14:srgbClr>
                </w14:gs>
                <w14:gs w14:pos="50000">
                  <w14:srgbClr w14:val="9F2D89">
                    <w14:shade w14:val="67500"/>
                    <w14:satMod w14:val="115000"/>
                  </w14:srgbClr>
                </w14:gs>
                <w14:gs w14:pos="100000">
                  <w14:srgbClr w14:val="9F2D89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:</w:t>
      </w:r>
    </w:p>
    <w:p w:rsidR="00E75CF4" w:rsidRPr="00C17F91" w:rsidRDefault="001156B1" w:rsidP="00C17F91">
      <w:pPr>
        <w:pStyle w:val="Akapitzlist"/>
        <w:numPr>
          <w:ilvl w:val="0"/>
          <w:numId w:val="1"/>
        </w:numPr>
        <w:spacing w:line="360" w:lineRule="auto"/>
        <w:ind w:left="641" w:hanging="357"/>
        <w:rPr>
          <w:rFonts w:ascii="Georgia Pro Cond" w:hAnsi="Georgia Pro Cond"/>
        </w:rPr>
      </w:pPr>
      <w:r w:rsidRPr="00C17F91">
        <w:rPr>
          <w:rFonts w:ascii="Georgia Pro Cond" w:hAnsi="Georgia Pro Cond"/>
        </w:rPr>
        <w:t>2 koszule do karmienia piersią</w:t>
      </w:r>
      <w:r w:rsidR="006B6451" w:rsidRPr="00C17F91">
        <w:rPr>
          <w:rFonts w:ascii="Georgia Pro Cond" w:hAnsi="Georgia Pro Cond"/>
        </w:rPr>
        <w:t xml:space="preserve"> ( koszulę do porodu zapewnia szpital)</w:t>
      </w:r>
    </w:p>
    <w:p w:rsidR="001156B1" w:rsidRPr="00C17F91" w:rsidRDefault="00997B9A" w:rsidP="00C17F91">
      <w:pPr>
        <w:pStyle w:val="Akapitzlist"/>
        <w:numPr>
          <w:ilvl w:val="0"/>
          <w:numId w:val="1"/>
        </w:numPr>
        <w:spacing w:line="360" w:lineRule="auto"/>
        <w:ind w:left="641" w:hanging="357"/>
        <w:rPr>
          <w:rFonts w:ascii="Georgia Pro Cond" w:hAnsi="Georgia Pro Cond"/>
        </w:rPr>
      </w:pPr>
      <w:r w:rsidRPr="00C17F91">
        <w:rPr>
          <w:rFonts w:ascii="Georgia Pro Cond" w:hAnsi="Georgia Pro Cond"/>
        </w:rPr>
        <w:t>s</w:t>
      </w:r>
      <w:r w:rsidR="001156B1" w:rsidRPr="00C17F91">
        <w:rPr>
          <w:rFonts w:ascii="Georgia Pro Cond" w:hAnsi="Georgia Pro Cond"/>
        </w:rPr>
        <w:t>zlafrok,</w:t>
      </w:r>
      <w:r w:rsidR="000A1EE5">
        <w:rPr>
          <w:rFonts w:ascii="Georgia Pro Cond" w:hAnsi="Georgia Pro Cond"/>
        </w:rPr>
        <w:t xml:space="preserve"> ręczniki,</w:t>
      </w:r>
      <w:r w:rsidR="00E75CF4" w:rsidRPr="00C17F91">
        <w:rPr>
          <w:rFonts w:ascii="Georgia Pro Cond" w:hAnsi="Georgia Pro Cond"/>
        </w:rPr>
        <w:t xml:space="preserve"> kapcie,</w:t>
      </w:r>
      <w:r w:rsidR="001156B1" w:rsidRPr="00C17F91">
        <w:rPr>
          <w:rFonts w:ascii="Georgia Pro Cond" w:hAnsi="Georgia Pro Cond"/>
        </w:rPr>
        <w:t xml:space="preserve"> klapki</w:t>
      </w:r>
      <w:r w:rsidR="00E75CF4" w:rsidRPr="00C17F91">
        <w:rPr>
          <w:rFonts w:ascii="Georgia Pro Cond" w:hAnsi="Georgia Pro Cond"/>
        </w:rPr>
        <w:t xml:space="preserve"> pod prysznic</w:t>
      </w:r>
    </w:p>
    <w:p w:rsidR="001156B1" w:rsidRPr="00C17F91" w:rsidRDefault="001156B1" w:rsidP="00C17F91">
      <w:pPr>
        <w:pStyle w:val="Akapitzlist"/>
        <w:numPr>
          <w:ilvl w:val="0"/>
          <w:numId w:val="1"/>
        </w:numPr>
        <w:spacing w:line="360" w:lineRule="auto"/>
        <w:ind w:left="641" w:hanging="357"/>
        <w:rPr>
          <w:rFonts w:ascii="Georgia Pro Cond" w:hAnsi="Georgia Pro Cond"/>
        </w:rPr>
      </w:pPr>
      <w:r w:rsidRPr="00C17F91">
        <w:rPr>
          <w:rFonts w:ascii="Georgia Pro Cond" w:hAnsi="Georgia Pro Cond"/>
        </w:rPr>
        <w:t>2 biustonosze do karmienia piersią</w:t>
      </w:r>
    </w:p>
    <w:p w:rsidR="001156B1" w:rsidRPr="00C17F91" w:rsidRDefault="00997B9A" w:rsidP="00C17F91">
      <w:pPr>
        <w:pStyle w:val="Akapitzlist"/>
        <w:numPr>
          <w:ilvl w:val="0"/>
          <w:numId w:val="1"/>
        </w:numPr>
        <w:spacing w:line="360" w:lineRule="auto"/>
        <w:ind w:left="641" w:hanging="357"/>
        <w:rPr>
          <w:rFonts w:ascii="Georgia Pro Cond" w:hAnsi="Georgia Pro Cond"/>
        </w:rPr>
      </w:pPr>
      <w:r w:rsidRPr="00C17F91">
        <w:rPr>
          <w:rFonts w:ascii="Georgia Pro Cond" w:hAnsi="Georgia Pro Cond"/>
        </w:rPr>
        <w:t>m</w:t>
      </w:r>
      <w:r w:rsidR="001156B1" w:rsidRPr="00C17F91">
        <w:rPr>
          <w:rFonts w:ascii="Georgia Pro Cond" w:hAnsi="Georgia Pro Cond"/>
        </w:rPr>
        <w:t>ajtki jednorazowe siateczkowe ( nie flizelinowe!)</w:t>
      </w:r>
    </w:p>
    <w:p w:rsidR="00E75CF4" w:rsidRPr="00C17F91" w:rsidRDefault="00E75CF4" w:rsidP="00C17F91">
      <w:pPr>
        <w:pStyle w:val="Akapitzlist"/>
        <w:numPr>
          <w:ilvl w:val="0"/>
          <w:numId w:val="1"/>
        </w:numPr>
        <w:spacing w:line="360" w:lineRule="auto"/>
        <w:ind w:left="641" w:hanging="357"/>
        <w:rPr>
          <w:rFonts w:ascii="Georgia Pro Cond" w:hAnsi="Georgia Pro Cond"/>
        </w:rPr>
      </w:pPr>
      <w:r w:rsidRPr="00C17F91">
        <w:rPr>
          <w:rFonts w:ascii="Georgia Pro Cond" w:hAnsi="Georgia Pro Cond"/>
        </w:rPr>
        <w:t>3-4 podkłady higieniczne</w:t>
      </w:r>
      <w:r w:rsidR="00AF176B">
        <w:rPr>
          <w:rFonts w:ascii="Georgia Pro Cond" w:hAnsi="Georgia Pro Cond"/>
        </w:rPr>
        <w:t xml:space="preserve"> 60x60</w:t>
      </w:r>
    </w:p>
    <w:p w:rsidR="001156B1" w:rsidRPr="00C17F91" w:rsidRDefault="00953083" w:rsidP="00C17F91">
      <w:pPr>
        <w:pStyle w:val="Akapitzlist"/>
        <w:numPr>
          <w:ilvl w:val="0"/>
          <w:numId w:val="1"/>
        </w:numPr>
        <w:spacing w:line="360" w:lineRule="auto"/>
        <w:ind w:left="641" w:hanging="357"/>
        <w:rPr>
          <w:rFonts w:ascii="Georgia Pro Cond" w:hAnsi="Georgia Pro Cond"/>
        </w:rPr>
      </w:pPr>
      <w:r>
        <w:rPr>
          <w:rFonts w:ascii="Georgia Pro Cond" w:hAnsi="Georgia Pro Cond"/>
        </w:rPr>
        <w:t xml:space="preserve">Kosmetyki oraz </w:t>
      </w:r>
      <w:r w:rsidR="00997B9A" w:rsidRPr="00C17F91">
        <w:rPr>
          <w:rFonts w:ascii="Georgia Pro Cond" w:hAnsi="Georgia Pro Cond"/>
        </w:rPr>
        <w:t>p</w:t>
      </w:r>
      <w:r w:rsidR="001156B1" w:rsidRPr="00C17F91">
        <w:rPr>
          <w:rFonts w:ascii="Georgia Pro Cond" w:hAnsi="Georgia Pro Cond"/>
        </w:rPr>
        <w:t>rzybory toaletowe</w:t>
      </w:r>
    </w:p>
    <w:p w:rsidR="00C17F91" w:rsidRDefault="00997B9A" w:rsidP="00C17F91">
      <w:pPr>
        <w:pStyle w:val="Akapitzlist"/>
        <w:numPr>
          <w:ilvl w:val="0"/>
          <w:numId w:val="1"/>
        </w:numPr>
        <w:spacing w:line="360" w:lineRule="auto"/>
        <w:ind w:left="641" w:hanging="357"/>
        <w:rPr>
          <w:rFonts w:ascii="Georgia Pro Cond" w:hAnsi="Georgia Pro Cond"/>
        </w:rPr>
      </w:pPr>
      <w:r w:rsidRPr="00C17F91">
        <w:rPr>
          <w:rFonts w:ascii="Georgia Pro Cond" w:hAnsi="Georgia Pro Cond"/>
        </w:rPr>
        <w:t>w</w:t>
      </w:r>
      <w:r w:rsidR="001156B1" w:rsidRPr="00C17F91">
        <w:rPr>
          <w:rFonts w:ascii="Georgia Pro Cond" w:hAnsi="Georgia Pro Cond"/>
        </w:rPr>
        <w:t>oda mineralna niegazowana lub butelka</w:t>
      </w:r>
      <w:r w:rsidR="006B6451" w:rsidRPr="00C17F91">
        <w:rPr>
          <w:rFonts w:ascii="Georgia Pro Cond" w:hAnsi="Georgia Pro Cond"/>
        </w:rPr>
        <w:t xml:space="preserve"> z filtrem</w:t>
      </w:r>
    </w:p>
    <w:p w:rsidR="000A1EE5" w:rsidRPr="000A1EE5" w:rsidRDefault="000A1EE5" w:rsidP="000A1EE5">
      <w:pPr>
        <w:pStyle w:val="Akapitzlist"/>
        <w:numPr>
          <w:ilvl w:val="0"/>
          <w:numId w:val="1"/>
        </w:numPr>
        <w:spacing w:line="360" w:lineRule="auto"/>
        <w:ind w:left="641" w:hanging="357"/>
        <w:rPr>
          <w:rFonts w:ascii="Georgia Pro Cond" w:hAnsi="Georgia Pro Cond"/>
        </w:rPr>
      </w:pPr>
      <w:r w:rsidRPr="00C17F91">
        <w:rPr>
          <w:rFonts w:ascii="Georgia Pro Cond" w:eastAsia="Times New Roman" w:hAnsi="Georgia Pro Cond" w:cs="Arial"/>
          <w:lang w:eastAsia="pl-PL"/>
        </w:rPr>
        <w:t>przekąski energetyczne (suszone owoce, musy owocowe)</w:t>
      </w:r>
    </w:p>
    <w:p w:rsidR="00C17F91" w:rsidRPr="000A1EE5" w:rsidRDefault="00C17F91" w:rsidP="000A1EE5">
      <w:pPr>
        <w:pStyle w:val="Akapitzlist"/>
        <w:numPr>
          <w:ilvl w:val="0"/>
          <w:numId w:val="1"/>
        </w:numPr>
        <w:spacing w:line="360" w:lineRule="auto"/>
        <w:ind w:left="641" w:hanging="357"/>
        <w:rPr>
          <w:rFonts w:ascii="Georgia Pro Cond" w:hAnsi="Georgia Pro Cond"/>
        </w:rPr>
      </w:pPr>
      <w:r w:rsidRPr="00C17F91">
        <w:rPr>
          <w:rFonts w:ascii="Georgia Pro Cond" w:hAnsi="Georgia Pro Cond"/>
        </w:rPr>
        <w:t>pomadka ochronna</w:t>
      </w:r>
      <w:r w:rsidR="000A1EE5">
        <w:rPr>
          <w:rFonts w:ascii="Georgia Pro Cond" w:hAnsi="Georgia Pro Cond"/>
        </w:rPr>
        <w:t xml:space="preserve">, </w:t>
      </w:r>
      <w:r w:rsidR="00C46303" w:rsidRPr="000A1EE5">
        <w:rPr>
          <w:rFonts w:ascii="Georgia Pro Cond" w:eastAsia="Times New Roman" w:hAnsi="Georgia Pro Cond" w:cs="Arial"/>
          <w:lang w:eastAsia="pl-PL"/>
        </w:rPr>
        <w:t>ładowarka</w:t>
      </w:r>
      <w:r w:rsidRPr="000A1EE5">
        <w:rPr>
          <w:rFonts w:ascii="Georgia Pro Cond" w:eastAsia="Times New Roman" w:hAnsi="Georgia Pro Cond" w:cs="Arial"/>
          <w:lang w:eastAsia="pl-PL"/>
        </w:rPr>
        <w:t xml:space="preserve"> do telefonu</w:t>
      </w:r>
    </w:p>
    <w:p w:rsidR="001156B1" w:rsidRPr="000A1EE5" w:rsidRDefault="00997B9A" w:rsidP="000A1EE5">
      <w:pPr>
        <w:pStyle w:val="Akapitzlist"/>
        <w:numPr>
          <w:ilvl w:val="0"/>
          <w:numId w:val="1"/>
        </w:numPr>
        <w:spacing w:line="360" w:lineRule="auto"/>
        <w:ind w:left="641" w:hanging="357"/>
        <w:rPr>
          <w:rFonts w:ascii="Georgia Pro Cond" w:hAnsi="Georgia Pro Cond"/>
        </w:rPr>
      </w:pPr>
      <w:r w:rsidRPr="00C17F91">
        <w:rPr>
          <w:rFonts w:ascii="Georgia Pro Cond" w:hAnsi="Georgia Pro Cond"/>
        </w:rPr>
        <w:t>d</w:t>
      </w:r>
      <w:r w:rsidR="004D2A42" w:rsidRPr="00C17F91">
        <w:rPr>
          <w:rFonts w:ascii="Georgia Pro Cond" w:hAnsi="Georgia Pro Cond"/>
        </w:rPr>
        <w:t>owód tożsamości</w:t>
      </w:r>
      <w:r w:rsidR="006B6451" w:rsidRPr="00C17F91">
        <w:rPr>
          <w:rFonts w:ascii="Georgia Pro Cond" w:hAnsi="Georgia Pro Cond"/>
        </w:rPr>
        <w:t xml:space="preserve">, karta ciąży i </w:t>
      </w:r>
      <w:r w:rsidR="004D2A42" w:rsidRPr="00C17F91">
        <w:rPr>
          <w:rFonts w:ascii="Georgia Pro Cond" w:hAnsi="Georgia Pro Cond"/>
        </w:rPr>
        <w:t>badania z okresu ciąży</w:t>
      </w:r>
    </w:p>
    <w:p w:rsidR="001156B1" w:rsidRPr="00F00D05" w:rsidRDefault="001156B1" w:rsidP="001156B1">
      <w:pPr>
        <w:pStyle w:val="Cytatintensywny"/>
        <w:rPr>
          <w:rFonts w:ascii="Mistral" w:hAnsi="Mistral"/>
          <w:b/>
          <w:i w:val="0"/>
          <w:color w:val="9F2D89"/>
          <w:sz w:val="40"/>
          <w:szCs w:val="4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9F2D89">
                    <w14:shade w14:val="30000"/>
                    <w14:satMod w14:val="115000"/>
                  </w14:srgbClr>
                </w14:gs>
                <w14:gs w14:pos="50000">
                  <w14:srgbClr w14:val="9F2D89">
                    <w14:shade w14:val="67500"/>
                    <w14:satMod w14:val="115000"/>
                  </w14:srgbClr>
                </w14:gs>
                <w14:gs w14:pos="100000">
                  <w14:srgbClr w14:val="9F2D89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</w:pPr>
      <w:r w:rsidRPr="00F00D05">
        <w:rPr>
          <w:rFonts w:ascii="Mistral" w:hAnsi="Mistral"/>
          <w:b/>
          <w:i w:val="0"/>
          <w:color w:val="9F2D89"/>
          <w:sz w:val="40"/>
          <w:szCs w:val="4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9F2D89">
                    <w14:shade w14:val="30000"/>
                    <w14:satMod w14:val="115000"/>
                  </w14:srgbClr>
                </w14:gs>
                <w14:gs w14:pos="50000">
                  <w14:srgbClr w14:val="9F2D89">
                    <w14:shade w14:val="67500"/>
                    <w14:satMod w14:val="115000"/>
                  </w14:srgbClr>
                </w14:gs>
                <w14:gs w14:pos="100000">
                  <w14:srgbClr w14:val="9F2D89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PAMIĘTAJ RÓWNIEŻ O</w:t>
      </w:r>
      <w:r w:rsidR="006B6451" w:rsidRPr="00F00D05">
        <w:rPr>
          <w:rFonts w:ascii="Mistral" w:hAnsi="Mistral"/>
          <w:b/>
          <w:i w:val="0"/>
          <w:color w:val="9F2D89"/>
          <w:sz w:val="40"/>
          <w:szCs w:val="4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9F2D89">
                    <w14:shade w14:val="30000"/>
                    <w14:satMod w14:val="115000"/>
                  </w14:srgbClr>
                </w14:gs>
                <w14:gs w14:pos="50000">
                  <w14:srgbClr w14:val="9F2D89">
                    <w14:shade w14:val="67500"/>
                    <w14:satMod w14:val="115000"/>
                  </w14:srgbClr>
                </w14:gs>
                <w14:gs w14:pos="100000">
                  <w14:srgbClr w14:val="9F2D89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:</w:t>
      </w:r>
    </w:p>
    <w:p w:rsidR="001156B1" w:rsidRPr="00C17F91" w:rsidRDefault="00997B9A" w:rsidP="00C17F91">
      <w:pPr>
        <w:pStyle w:val="Akapitzlist"/>
        <w:numPr>
          <w:ilvl w:val="0"/>
          <w:numId w:val="2"/>
        </w:numPr>
        <w:spacing w:line="360" w:lineRule="auto"/>
        <w:ind w:left="1077" w:hanging="357"/>
        <w:rPr>
          <w:rFonts w:ascii="Georgia Pro Cond" w:hAnsi="Georgia Pro Cond"/>
        </w:rPr>
      </w:pPr>
      <w:r w:rsidRPr="00C17F91">
        <w:rPr>
          <w:rFonts w:ascii="Georgia Pro Cond" w:hAnsi="Georgia Pro Cond"/>
        </w:rPr>
        <w:t>p</w:t>
      </w:r>
      <w:r w:rsidR="001156B1" w:rsidRPr="00C17F91">
        <w:rPr>
          <w:rFonts w:ascii="Georgia Pro Cond" w:hAnsi="Georgia Pro Cond"/>
        </w:rPr>
        <w:t>ozostawieniu cennej biżuterii w domu</w:t>
      </w:r>
    </w:p>
    <w:p w:rsidR="001156B1" w:rsidRPr="001939E1" w:rsidRDefault="00997B9A" w:rsidP="00C17F91">
      <w:pPr>
        <w:pStyle w:val="Akapitzlist"/>
        <w:numPr>
          <w:ilvl w:val="0"/>
          <w:numId w:val="2"/>
        </w:numPr>
        <w:spacing w:line="360" w:lineRule="auto"/>
        <w:ind w:left="1077" w:hanging="357"/>
        <w:rPr>
          <w:rFonts w:ascii="Georgia" w:hAnsi="Georgia"/>
          <w:sz w:val="24"/>
          <w:szCs w:val="24"/>
        </w:rPr>
      </w:pPr>
      <w:r w:rsidRPr="00C17F91">
        <w:rPr>
          <w:rFonts w:ascii="Georgia Pro Cond" w:hAnsi="Georgia Pro Cond"/>
        </w:rPr>
        <w:t>z</w:t>
      </w:r>
      <w:r w:rsidR="001156B1" w:rsidRPr="00C17F91">
        <w:rPr>
          <w:rFonts w:ascii="Georgia Pro Cond" w:hAnsi="Georgia Pro Cond"/>
        </w:rPr>
        <w:t>myciu lakieru z rąk i nóg ( kolor płytki paznokciowej jest ważną informacją o Twoim stanie zdrowia)</w:t>
      </w:r>
      <w:r w:rsidR="001939E1" w:rsidRPr="00C17F91">
        <w:rPr>
          <w:rFonts w:ascii="Georgia Pro Cond" w:hAnsi="Georgia Pro Cond"/>
        </w:rPr>
        <w:t xml:space="preserve"> i </w:t>
      </w:r>
      <w:r w:rsidRPr="00C17F91">
        <w:rPr>
          <w:rFonts w:ascii="Georgia Pro Cond" w:hAnsi="Georgia Pro Cond"/>
        </w:rPr>
        <w:t>s</w:t>
      </w:r>
      <w:r w:rsidR="001939E1" w:rsidRPr="00C17F91">
        <w:rPr>
          <w:rFonts w:ascii="Georgia Pro Cond" w:hAnsi="Georgia Pro Cond"/>
        </w:rPr>
        <w:t>króceniu paznokci</w:t>
      </w:r>
      <w:r w:rsidR="001156B1" w:rsidRPr="00C17F91">
        <w:rPr>
          <w:rFonts w:ascii="Georgia Pro Cond" w:hAnsi="Georgia Pro Cond"/>
        </w:rPr>
        <w:t xml:space="preserve">- będzie Ci łatwiej zajmować się </w:t>
      </w:r>
      <w:r w:rsidRPr="00C17F91">
        <w:rPr>
          <w:rFonts w:ascii="Georgia Pro Cond" w:hAnsi="Georgia Pro Cond"/>
        </w:rPr>
        <w:t>dzieckiem</w:t>
      </w:r>
      <w:r w:rsidR="001156B1" w:rsidRPr="00C17F91">
        <w:rPr>
          <w:rFonts w:ascii="Georgia" w:hAnsi="Georgia"/>
        </w:rPr>
        <w:tab/>
      </w:r>
      <w:r w:rsidR="001156B1" w:rsidRPr="00C17F91">
        <w:rPr>
          <w:rFonts w:ascii="Georgia" w:hAnsi="Georgia"/>
        </w:rPr>
        <w:tab/>
      </w:r>
      <w:r w:rsidR="001156B1" w:rsidRPr="001939E1">
        <w:rPr>
          <w:rFonts w:ascii="Georgia" w:hAnsi="Georgia"/>
          <w:sz w:val="24"/>
          <w:szCs w:val="24"/>
        </w:rPr>
        <w:tab/>
      </w:r>
      <w:r w:rsidR="001156B1" w:rsidRPr="001939E1">
        <w:rPr>
          <w:rFonts w:ascii="Georgia" w:hAnsi="Georgia"/>
          <w:sz w:val="24"/>
          <w:szCs w:val="24"/>
        </w:rPr>
        <w:tab/>
      </w:r>
      <w:r w:rsidR="001156B1" w:rsidRPr="001939E1">
        <w:rPr>
          <w:rFonts w:ascii="Georgia" w:hAnsi="Georgia"/>
          <w:sz w:val="24"/>
          <w:szCs w:val="24"/>
        </w:rPr>
        <w:tab/>
      </w:r>
      <w:r w:rsidR="001156B1" w:rsidRPr="001939E1">
        <w:rPr>
          <w:rFonts w:ascii="Georgia" w:hAnsi="Georgia"/>
          <w:sz w:val="24"/>
          <w:szCs w:val="24"/>
        </w:rPr>
        <w:tab/>
      </w:r>
      <w:r w:rsidR="001156B1" w:rsidRPr="001939E1">
        <w:rPr>
          <w:rFonts w:ascii="Georgia" w:hAnsi="Georgia"/>
          <w:sz w:val="24"/>
          <w:szCs w:val="24"/>
        </w:rPr>
        <w:tab/>
      </w:r>
      <w:r w:rsidR="001156B1" w:rsidRPr="001939E1">
        <w:rPr>
          <w:rFonts w:ascii="Georgia" w:hAnsi="Georgia"/>
          <w:sz w:val="24"/>
          <w:szCs w:val="24"/>
        </w:rPr>
        <w:tab/>
      </w:r>
      <w:r w:rsidR="001156B1" w:rsidRPr="001939E1">
        <w:rPr>
          <w:rFonts w:ascii="Georgia" w:hAnsi="Georgia"/>
          <w:sz w:val="24"/>
          <w:szCs w:val="24"/>
        </w:rPr>
        <w:tab/>
      </w:r>
    </w:p>
    <w:p w:rsidR="001156B1" w:rsidRPr="00F00D05" w:rsidRDefault="004D2A42" w:rsidP="004D2A42">
      <w:pPr>
        <w:pStyle w:val="Cytatintensywny"/>
        <w:rPr>
          <w:rFonts w:ascii="Mistral" w:hAnsi="Mistral"/>
          <w:b/>
          <w:i w:val="0"/>
          <w:color w:val="9F2D89"/>
          <w:sz w:val="40"/>
          <w:szCs w:val="4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9F2D89">
                    <w14:shade w14:val="30000"/>
                    <w14:satMod w14:val="115000"/>
                  </w14:srgbClr>
                </w14:gs>
                <w14:gs w14:pos="50000">
                  <w14:srgbClr w14:val="9F2D89">
                    <w14:shade w14:val="67500"/>
                    <w14:satMod w14:val="115000"/>
                  </w14:srgbClr>
                </w14:gs>
                <w14:gs w14:pos="100000">
                  <w14:srgbClr w14:val="9F2D89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</w:pPr>
      <w:r w:rsidRPr="00F00D05">
        <w:rPr>
          <w:rFonts w:ascii="Mistral" w:hAnsi="Mistral"/>
          <w:b/>
          <w:i w:val="0"/>
          <w:color w:val="9F2D89"/>
          <w:sz w:val="40"/>
          <w:szCs w:val="4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9F2D89">
                    <w14:shade w14:val="30000"/>
                    <w14:satMod w14:val="115000"/>
                  </w14:srgbClr>
                </w14:gs>
                <w14:gs w14:pos="50000">
                  <w14:srgbClr w14:val="9F2D89">
                    <w14:shade w14:val="67500"/>
                    <w14:satMod w14:val="115000"/>
                  </w14:srgbClr>
                </w14:gs>
                <w14:gs w14:pos="100000">
                  <w14:srgbClr w14:val="9F2D89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lastRenderedPageBreak/>
        <w:t>DL</w:t>
      </w:r>
      <w:r w:rsidR="006B6451" w:rsidRPr="00F00D05">
        <w:rPr>
          <w:rFonts w:ascii="Mistral" w:hAnsi="Mistral"/>
          <w:b/>
          <w:i w:val="0"/>
          <w:color w:val="9F2D89"/>
          <w:sz w:val="40"/>
          <w:szCs w:val="4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9F2D89">
                    <w14:shade w14:val="30000"/>
                    <w14:satMod w14:val="115000"/>
                  </w14:srgbClr>
                </w14:gs>
                <w14:gs w14:pos="50000">
                  <w14:srgbClr w14:val="9F2D89">
                    <w14:shade w14:val="67500"/>
                    <w14:satMod w14:val="115000"/>
                  </w14:srgbClr>
                </w14:gs>
                <w14:gs w14:pos="100000">
                  <w14:srgbClr w14:val="9F2D89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A</w:t>
      </w:r>
      <w:r w:rsidR="00ED3A83" w:rsidRPr="00F00D05">
        <w:rPr>
          <w:rFonts w:ascii="Mistral" w:hAnsi="Mistral"/>
          <w:b/>
          <w:i w:val="0"/>
          <w:color w:val="9F2D89"/>
          <w:sz w:val="40"/>
          <w:szCs w:val="4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9F2D89">
                    <w14:shade w14:val="30000"/>
                    <w14:satMod w14:val="115000"/>
                  </w14:srgbClr>
                </w14:gs>
                <w14:gs w14:pos="50000">
                  <w14:srgbClr w14:val="9F2D89">
                    <w14:shade w14:val="67500"/>
                    <w14:satMod w14:val="115000"/>
                  </w14:srgbClr>
                </w14:gs>
                <w14:gs w14:pos="100000">
                  <w14:srgbClr w14:val="9F2D89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 xml:space="preserve"> </w:t>
      </w:r>
      <w:r w:rsidRPr="00F00D05">
        <w:rPr>
          <w:rFonts w:ascii="Mistral" w:hAnsi="Mistral"/>
          <w:b/>
          <w:i w:val="0"/>
          <w:color w:val="9F2D89"/>
          <w:sz w:val="40"/>
          <w:szCs w:val="4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9F2D89">
                    <w14:shade w14:val="30000"/>
                    <w14:satMod w14:val="115000"/>
                  </w14:srgbClr>
                </w14:gs>
                <w14:gs w14:pos="50000">
                  <w14:srgbClr w14:val="9F2D89">
                    <w14:shade w14:val="67500"/>
                    <w14:satMod w14:val="115000"/>
                  </w14:srgbClr>
                </w14:gs>
                <w14:gs w14:pos="100000">
                  <w14:srgbClr w14:val="9F2D89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DZIECKA</w:t>
      </w:r>
      <w:r w:rsidR="000A1EE5" w:rsidRPr="00F00D05">
        <w:rPr>
          <w:rFonts w:ascii="Mistral" w:hAnsi="Mistral"/>
          <w:b/>
          <w:i w:val="0"/>
          <w:color w:val="9F2D89"/>
          <w:sz w:val="40"/>
          <w:szCs w:val="4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9F2D89">
                    <w14:shade w14:val="30000"/>
                    <w14:satMod w14:val="115000"/>
                  </w14:srgbClr>
                </w14:gs>
                <w14:gs w14:pos="50000">
                  <w14:srgbClr w14:val="9F2D89">
                    <w14:shade w14:val="67500"/>
                    <w14:satMod w14:val="115000"/>
                  </w14:srgbClr>
                </w14:gs>
                <w14:gs w14:pos="100000">
                  <w14:srgbClr w14:val="9F2D89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:</w:t>
      </w:r>
    </w:p>
    <w:p w:rsidR="004D2A42" w:rsidRPr="00C17F91" w:rsidRDefault="00C17F91" w:rsidP="00C17F91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rFonts w:ascii="Georgia Pro Cond" w:hAnsi="Georgia Pro Cond"/>
        </w:rPr>
      </w:pPr>
      <w:r w:rsidRPr="00C17F91">
        <w:rPr>
          <w:rFonts w:ascii="Georgia Pro Cond" w:hAnsi="Georgia Pro Cond"/>
        </w:rPr>
        <w:t xml:space="preserve">1 opakowanie </w:t>
      </w:r>
      <w:r w:rsidR="00997B9A" w:rsidRPr="00C17F91">
        <w:rPr>
          <w:rFonts w:ascii="Georgia Pro Cond" w:hAnsi="Georgia Pro Cond"/>
        </w:rPr>
        <w:t>p</w:t>
      </w:r>
      <w:r w:rsidRPr="00C17F91">
        <w:rPr>
          <w:rFonts w:ascii="Georgia Pro Cond" w:hAnsi="Georgia Pro Cond"/>
        </w:rPr>
        <w:t>ampersów</w:t>
      </w:r>
      <w:r w:rsidR="004D2A42" w:rsidRPr="00C17F91">
        <w:rPr>
          <w:rFonts w:ascii="Georgia Pro Cond" w:hAnsi="Georgia Pro Cond"/>
        </w:rPr>
        <w:t xml:space="preserve"> w rozmiarze 0 lub 1</w:t>
      </w:r>
      <w:r w:rsidR="003F269D" w:rsidRPr="00C17F91">
        <w:rPr>
          <w:rFonts w:ascii="Georgia Pro Cond" w:hAnsi="Georgia Pro Cond"/>
        </w:rPr>
        <w:t xml:space="preserve"> ( min. 8 sztuk na dobę)</w:t>
      </w:r>
    </w:p>
    <w:p w:rsidR="004D2A42" w:rsidRPr="00C17F91" w:rsidRDefault="00C17F91" w:rsidP="00C17F91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rFonts w:ascii="Georgia Pro Cond" w:hAnsi="Georgia Pro Cond"/>
        </w:rPr>
      </w:pPr>
      <w:r w:rsidRPr="00C17F91">
        <w:rPr>
          <w:rFonts w:ascii="Georgia Pro Cond" w:hAnsi="Georgia Pro Cond"/>
        </w:rPr>
        <w:t xml:space="preserve">2 opakowania </w:t>
      </w:r>
      <w:r w:rsidR="00997B9A" w:rsidRPr="00C17F91">
        <w:rPr>
          <w:rFonts w:ascii="Georgia Pro Cond" w:hAnsi="Georgia Pro Cond"/>
        </w:rPr>
        <w:t>c</w:t>
      </w:r>
      <w:r w:rsidRPr="00C17F91">
        <w:rPr>
          <w:rFonts w:ascii="Georgia Pro Cond" w:hAnsi="Georgia Pro Cond"/>
        </w:rPr>
        <w:t>husteczek nawilżanych</w:t>
      </w:r>
      <w:r w:rsidR="004D2A42" w:rsidRPr="00C17F91">
        <w:rPr>
          <w:rFonts w:ascii="Georgia Pro Cond" w:hAnsi="Georgia Pro Cond"/>
        </w:rPr>
        <w:t xml:space="preserve"> </w:t>
      </w:r>
      <w:r w:rsidR="003F269D" w:rsidRPr="00C17F91">
        <w:rPr>
          <w:rFonts w:ascii="Georgia Pro Cond" w:hAnsi="Georgia Pro Cond"/>
        </w:rPr>
        <w:t xml:space="preserve">( </w:t>
      </w:r>
      <w:r w:rsidR="003F269D" w:rsidRPr="00C17F91">
        <w:rPr>
          <w:rFonts w:ascii="Georgia Pro Cond" w:eastAsia="Times New Roman" w:hAnsi="Georgia Pro Cond" w:cs="Times New Roman"/>
          <w:lang w:eastAsia="pl-PL"/>
        </w:rPr>
        <w:t>rekomendujemy tzw. „wodne” chusteczki, które zawierają w swoim składzie głównie wodę</w:t>
      </w:r>
      <w:r w:rsidR="001939E1" w:rsidRPr="00C17F91">
        <w:rPr>
          <w:rFonts w:ascii="Georgia Pro Cond" w:eastAsia="Times New Roman" w:hAnsi="Georgia Pro Cond" w:cs="Times New Roman"/>
          <w:lang w:eastAsia="pl-PL"/>
        </w:rPr>
        <w:t>)</w:t>
      </w:r>
    </w:p>
    <w:p w:rsidR="003F269D" w:rsidRPr="00C17F91" w:rsidRDefault="003F269D" w:rsidP="00C17F91">
      <w:pPr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rPr>
          <w:rFonts w:ascii="Georgia Pro Cond" w:eastAsia="Times New Roman" w:hAnsi="Georgia Pro Cond" w:cs="Times New Roman"/>
          <w:lang w:eastAsia="pl-PL"/>
        </w:rPr>
      </w:pPr>
      <w:r w:rsidRPr="00C17F91">
        <w:rPr>
          <w:rFonts w:ascii="Georgia Pro Cond" w:eastAsia="Times New Roman" w:hAnsi="Georgia Pro Cond" w:cs="Times New Roman"/>
          <w:lang w:eastAsia="pl-PL"/>
        </w:rPr>
        <w:t>krem do pielęgnacji okolicy okołopieluszkowej (na wypadek wystąpienia zaczerwienienia/ stanu zapalnego skóry pośladków)</w:t>
      </w:r>
    </w:p>
    <w:p w:rsidR="003F269D" w:rsidRPr="003B77BB" w:rsidRDefault="003F269D" w:rsidP="003B77BB">
      <w:pPr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rPr>
          <w:rFonts w:ascii="Georgia Pro Cond" w:eastAsia="Times New Roman" w:hAnsi="Georgia Pro Cond" w:cs="Times New Roman"/>
          <w:lang w:eastAsia="pl-PL"/>
        </w:rPr>
      </w:pPr>
      <w:r w:rsidRPr="00C17F91">
        <w:rPr>
          <w:rFonts w:ascii="Georgia Pro Cond" w:hAnsi="Georgia Pro Cond"/>
        </w:rPr>
        <w:t>smoczek uspokajacz - jeśli zgodnie z wolą</w:t>
      </w:r>
      <w:r w:rsidR="00997B9A" w:rsidRPr="00C17F91">
        <w:rPr>
          <w:rFonts w:ascii="Georgia Pro Cond" w:hAnsi="Georgia Pro Cond"/>
        </w:rPr>
        <w:t xml:space="preserve"> mamy</w:t>
      </w:r>
      <w:r w:rsidRPr="00C17F91">
        <w:rPr>
          <w:rFonts w:ascii="Georgia Pro Cond" w:hAnsi="Georgia Pro Cond"/>
        </w:rPr>
        <w:t xml:space="preserve"> miałby być używany. </w:t>
      </w:r>
      <w:r w:rsidR="00997B9A" w:rsidRPr="00C17F91">
        <w:rPr>
          <w:rFonts w:ascii="Georgia Pro Cond" w:hAnsi="Georgia Pro Cond"/>
        </w:rPr>
        <w:t xml:space="preserve"> </w:t>
      </w:r>
      <w:r w:rsidRPr="00C17F91">
        <w:rPr>
          <w:rFonts w:ascii="Georgia Pro Cond" w:hAnsi="Georgia Pro Cond"/>
        </w:rPr>
        <w:t>Smoczek powinien być przygotowany do użycia (umyty, wysterylizowany, bądź wyparzony, schowany w ochronnym opakowaniu).</w:t>
      </w:r>
    </w:p>
    <w:p w:rsidR="003F269D" w:rsidRPr="00C17F91" w:rsidRDefault="00C17F91" w:rsidP="003B77BB">
      <w:pPr>
        <w:pStyle w:val="Akapitzlist"/>
        <w:spacing w:line="360" w:lineRule="auto"/>
        <w:jc w:val="center"/>
        <w:rPr>
          <w:rFonts w:ascii="Georgia Pro Cond" w:hAnsi="Georgia Pro Cond"/>
          <w:i/>
          <w:sz w:val="24"/>
          <w:szCs w:val="24"/>
          <w:u w:val="single"/>
        </w:rPr>
      </w:pPr>
      <w:r w:rsidRPr="00C17F91">
        <w:rPr>
          <w:rFonts w:ascii="Georgia Pro Cond" w:hAnsi="Georgia Pro Cond"/>
          <w:i/>
          <w:sz w:val="24"/>
          <w:szCs w:val="24"/>
          <w:u w:val="single"/>
        </w:rPr>
        <w:t xml:space="preserve">Na czas pobytu </w:t>
      </w:r>
      <w:r w:rsidR="00ED3A83" w:rsidRPr="00C17F91">
        <w:rPr>
          <w:rFonts w:ascii="Georgia Pro Cond" w:hAnsi="Georgia Pro Cond"/>
          <w:i/>
          <w:sz w:val="24"/>
          <w:szCs w:val="24"/>
          <w:u w:val="single"/>
        </w:rPr>
        <w:t xml:space="preserve">w </w:t>
      </w:r>
      <w:r w:rsidR="003F269D" w:rsidRPr="00C17F91">
        <w:rPr>
          <w:rFonts w:ascii="Georgia Pro Cond" w:hAnsi="Georgia Pro Cond"/>
          <w:i/>
          <w:sz w:val="24"/>
          <w:szCs w:val="24"/>
          <w:u w:val="single"/>
        </w:rPr>
        <w:t>szpital</w:t>
      </w:r>
      <w:r w:rsidR="00ED3A83" w:rsidRPr="00C17F91">
        <w:rPr>
          <w:rFonts w:ascii="Georgia Pro Cond" w:hAnsi="Georgia Pro Cond"/>
          <w:i/>
          <w:sz w:val="24"/>
          <w:szCs w:val="24"/>
          <w:u w:val="single"/>
        </w:rPr>
        <w:t>u</w:t>
      </w:r>
      <w:r w:rsidR="003F269D" w:rsidRPr="00C17F91">
        <w:rPr>
          <w:rFonts w:ascii="Georgia Pro Cond" w:hAnsi="Georgia Pro Cond"/>
          <w:i/>
          <w:sz w:val="24"/>
          <w:szCs w:val="24"/>
          <w:u w:val="single"/>
        </w:rPr>
        <w:t xml:space="preserve"> zapewnia</w:t>
      </w:r>
      <w:r w:rsidR="00ED3A83" w:rsidRPr="00C17F91">
        <w:rPr>
          <w:rFonts w:ascii="Georgia Pro Cond" w:hAnsi="Georgia Pro Cond"/>
          <w:i/>
          <w:sz w:val="24"/>
          <w:szCs w:val="24"/>
          <w:u w:val="single"/>
        </w:rPr>
        <w:t>my</w:t>
      </w:r>
      <w:r w:rsidR="003F269D" w:rsidRPr="00C17F91">
        <w:rPr>
          <w:rFonts w:ascii="Georgia Pro Cond" w:hAnsi="Georgia Pro Cond"/>
          <w:i/>
          <w:sz w:val="24"/>
          <w:szCs w:val="24"/>
          <w:u w:val="single"/>
        </w:rPr>
        <w:t>:</w:t>
      </w:r>
    </w:p>
    <w:p w:rsidR="003F269D" w:rsidRPr="00C17F91" w:rsidRDefault="003F269D" w:rsidP="003B77BB">
      <w:pPr>
        <w:pStyle w:val="Akapitzlist"/>
        <w:spacing w:line="360" w:lineRule="auto"/>
        <w:jc w:val="center"/>
        <w:rPr>
          <w:rFonts w:ascii="Georgia Pro Cond" w:hAnsi="Georgia Pro Cond"/>
          <w:i/>
          <w:sz w:val="24"/>
          <w:szCs w:val="24"/>
        </w:rPr>
      </w:pPr>
    </w:p>
    <w:p w:rsidR="003F269D" w:rsidRPr="00C17F91" w:rsidRDefault="003F269D" w:rsidP="00F00D05">
      <w:pPr>
        <w:pStyle w:val="Akapitzlist"/>
        <w:numPr>
          <w:ilvl w:val="0"/>
          <w:numId w:val="6"/>
        </w:numPr>
        <w:spacing w:line="360" w:lineRule="auto"/>
        <w:rPr>
          <w:rFonts w:ascii="Georgia Pro Cond" w:hAnsi="Georgia Pro Cond"/>
          <w:i/>
          <w:sz w:val="24"/>
          <w:szCs w:val="24"/>
        </w:rPr>
      </w:pPr>
      <w:r w:rsidRPr="00C17F91">
        <w:rPr>
          <w:rFonts w:ascii="Georgia Pro Cond" w:hAnsi="Georgia Pro Cond"/>
          <w:i/>
          <w:sz w:val="24"/>
          <w:szCs w:val="24"/>
        </w:rPr>
        <w:t>ubranka dla noworodka</w:t>
      </w:r>
    </w:p>
    <w:p w:rsidR="003F269D" w:rsidRPr="00C17F91" w:rsidRDefault="003F269D" w:rsidP="00F00D05">
      <w:pPr>
        <w:pStyle w:val="Akapitzlist"/>
        <w:numPr>
          <w:ilvl w:val="0"/>
          <w:numId w:val="6"/>
        </w:numPr>
        <w:spacing w:line="360" w:lineRule="auto"/>
        <w:rPr>
          <w:rFonts w:ascii="Georgia Pro Cond" w:hAnsi="Georgia Pro Cond"/>
          <w:i/>
          <w:sz w:val="24"/>
          <w:szCs w:val="24"/>
        </w:rPr>
      </w:pPr>
      <w:r w:rsidRPr="00C17F91">
        <w:rPr>
          <w:rFonts w:ascii="Georgia Pro Cond" w:hAnsi="Georgia Pro Cond"/>
          <w:i/>
          <w:sz w:val="24"/>
          <w:szCs w:val="24"/>
        </w:rPr>
        <w:t>laktator</w:t>
      </w:r>
    </w:p>
    <w:p w:rsidR="003F269D" w:rsidRPr="00C17F91" w:rsidRDefault="003F269D" w:rsidP="00F00D05">
      <w:pPr>
        <w:pStyle w:val="Akapitzlist"/>
        <w:numPr>
          <w:ilvl w:val="0"/>
          <w:numId w:val="6"/>
        </w:numPr>
        <w:spacing w:line="360" w:lineRule="auto"/>
        <w:rPr>
          <w:rFonts w:ascii="Georgia Pro Cond" w:hAnsi="Georgia Pro Cond"/>
          <w:i/>
          <w:sz w:val="24"/>
          <w:szCs w:val="24"/>
        </w:rPr>
      </w:pPr>
      <w:r w:rsidRPr="00C17F91">
        <w:rPr>
          <w:rFonts w:ascii="Georgia Pro Cond" w:hAnsi="Georgia Pro Cond"/>
          <w:i/>
          <w:sz w:val="24"/>
          <w:szCs w:val="24"/>
        </w:rPr>
        <w:t>butelki i smoczki do karmienia</w:t>
      </w:r>
    </w:p>
    <w:p w:rsidR="00C17F91" w:rsidRPr="00C17F91" w:rsidRDefault="00C17F91" w:rsidP="00F00D05">
      <w:pPr>
        <w:pStyle w:val="Akapitzlist"/>
        <w:numPr>
          <w:ilvl w:val="0"/>
          <w:numId w:val="6"/>
        </w:numPr>
        <w:spacing w:line="360" w:lineRule="auto"/>
        <w:rPr>
          <w:rFonts w:ascii="Georgia Pro Cond" w:hAnsi="Georgia Pro Cond"/>
          <w:i/>
          <w:sz w:val="24"/>
          <w:szCs w:val="24"/>
        </w:rPr>
      </w:pPr>
      <w:r w:rsidRPr="00C17F91">
        <w:rPr>
          <w:rFonts w:ascii="Georgia Pro Cond" w:hAnsi="Georgia Pro Cond"/>
          <w:i/>
          <w:sz w:val="24"/>
          <w:szCs w:val="24"/>
        </w:rPr>
        <w:t>podpaski poporodowe dla mamy</w:t>
      </w:r>
    </w:p>
    <w:p w:rsidR="006B6451" w:rsidRPr="003B77BB" w:rsidRDefault="00C17F91" w:rsidP="003B77BB">
      <w:pPr>
        <w:jc w:val="center"/>
        <w:rPr>
          <w:rFonts w:ascii="Georgia Pro Cond" w:hAnsi="Georgia Pro Cond"/>
          <w:b/>
          <w:sz w:val="24"/>
          <w:szCs w:val="24"/>
        </w:rPr>
      </w:pPr>
      <w:r w:rsidRPr="003B77BB">
        <w:rPr>
          <w:rFonts w:ascii="Georgia Pro Cond" w:hAnsi="Georgia Pro Cond"/>
          <w:b/>
          <w:sz w:val="24"/>
          <w:szCs w:val="24"/>
        </w:rPr>
        <w:t xml:space="preserve">W dniu wypisu każdy noworodek otrzymuje </w:t>
      </w:r>
      <w:r w:rsidR="003B77BB" w:rsidRPr="003B77BB">
        <w:rPr>
          <w:rFonts w:ascii="Georgia Pro Cond" w:hAnsi="Georgia Pro Cond"/>
          <w:b/>
          <w:sz w:val="24"/>
          <w:szCs w:val="24"/>
        </w:rPr>
        <w:t>rożek</w:t>
      </w:r>
      <w:r w:rsidR="003B77BB">
        <w:rPr>
          <w:rFonts w:ascii="Georgia Pro Cond" w:hAnsi="Georgia Pro Cond"/>
          <w:b/>
          <w:sz w:val="24"/>
          <w:szCs w:val="24"/>
        </w:rPr>
        <w:t xml:space="preserve"> niemowlęcy</w:t>
      </w:r>
      <w:r w:rsidR="003B77BB" w:rsidRPr="003B77BB">
        <w:rPr>
          <w:rFonts w:ascii="Georgia Pro Cond" w:hAnsi="Georgia Pro Cond"/>
          <w:b/>
          <w:sz w:val="24"/>
          <w:szCs w:val="24"/>
        </w:rPr>
        <w:t xml:space="preserve"> z logo Szpitala!</w:t>
      </w:r>
    </w:p>
    <w:p w:rsidR="00B51503" w:rsidRPr="00ED3A83" w:rsidRDefault="00B51503" w:rsidP="006B6451">
      <w:pPr>
        <w:rPr>
          <w:rFonts w:ascii="Georgia" w:hAnsi="Georgia"/>
          <w:sz w:val="24"/>
          <w:szCs w:val="24"/>
        </w:rPr>
      </w:pPr>
    </w:p>
    <w:p w:rsidR="006B6451" w:rsidRPr="00F00D05" w:rsidRDefault="006B6451" w:rsidP="006B6451">
      <w:pPr>
        <w:pStyle w:val="Cytatintensywny"/>
        <w:rPr>
          <w:rFonts w:ascii="Mistral" w:hAnsi="Mistral"/>
          <w:b/>
          <w:i w:val="0"/>
          <w:color w:val="9F2D89"/>
          <w:sz w:val="40"/>
          <w:szCs w:val="4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9F2D89">
                    <w14:shade w14:val="30000"/>
                    <w14:satMod w14:val="115000"/>
                  </w14:srgbClr>
                </w14:gs>
                <w14:gs w14:pos="50000">
                  <w14:srgbClr w14:val="9F2D89">
                    <w14:shade w14:val="67500"/>
                    <w14:satMod w14:val="115000"/>
                  </w14:srgbClr>
                </w14:gs>
                <w14:gs w14:pos="100000">
                  <w14:srgbClr w14:val="9F2D89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</w:pPr>
      <w:r w:rsidRPr="00F00D05">
        <w:rPr>
          <w:rFonts w:ascii="Mistral" w:hAnsi="Mistral"/>
          <w:b/>
          <w:i w:val="0"/>
          <w:color w:val="9F2D89"/>
          <w:sz w:val="40"/>
          <w:szCs w:val="4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9F2D89">
                    <w14:shade w14:val="30000"/>
                    <w14:satMod w14:val="115000"/>
                  </w14:srgbClr>
                </w14:gs>
                <w14:gs w14:pos="50000">
                  <w14:srgbClr w14:val="9F2D89">
                    <w14:shade w14:val="67500"/>
                    <w14:satMod w14:val="115000"/>
                  </w14:srgbClr>
                </w14:gs>
                <w14:gs w14:pos="100000">
                  <w14:srgbClr w14:val="9F2D89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DLA TATY</w:t>
      </w:r>
      <w:r w:rsidR="00E75CF4" w:rsidRPr="00F00D05">
        <w:rPr>
          <w:rFonts w:ascii="Mistral" w:hAnsi="Mistral"/>
          <w:b/>
          <w:i w:val="0"/>
          <w:color w:val="9F2D89"/>
          <w:sz w:val="40"/>
          <w:szCs w:val="4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9F2D89">
                    <w14:shade w14:val="30000"/>
                    <w14:satMod w14:val="115000"/>
                  </w14:srgbClr>
                </w14:gs>
                <w14:gs w14:pos="50000">
                  <w14:srgbClr w14:val="9F2D89">
                    <w14:shade w14:val="67500"/>
                    <w14:satMod w14:val="115000"/>
                  </w14:srgbClr>
                </w14:gs>
                <w14:gs w14:pos="100000">
                  <w14:srgbClr w14:val="9F2D89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 xml:space="preserve"> ( DOTYCZY PORODÓW RODZI</w:t>
      </w:r>
      <w:r w:rsidR="00997B9A" w:rsidRPr="00F00D05">
        <w:rPr>
          <w:rFonts w:ascii="Mistral" w:hAnsi="Mistral"/>
          <w:b/>
          <w:i w:val="0"/>
          <w:color w:val="9F2D89"/>
          <w:sz w:val="40"/>
          <w:szCs w:val="4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9F2D89">
                    <w14:shade w14:val="30000"/>
                    <w14:satMod w14:val="115000"/>
                  </w14:srgbClr>
                </w14:gs>
                <w14:gs w14:pos="50000">
                  <w14:srgbClr w14:val="9F2D89">
                    <w14:shade w14:val="67500"/>
                    <w14:satMod w14:val="115000"/>
                  </w14:srgbClr>
                </w14:gs>
                <w14:gs w14:pos="100000">
                  <w14:srgbClr w14:val="9F2D89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N</w:t>
      </w:r>
      <w:r w:rsidR="00E75CF4" w:rsidRPr="00F00D05">
        <w:rPr>
          <w:rFonts w:ascii="Mistral" w:hAnsi="Mistral"/>
          <w:b/>
          <w:i w:val="0"/>
          <w:color w:val="9F2D89"/>
          <w:sz w:val="40"/>
          <w:szCs w:val="4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9F2D89">
                    <w14:shade w14:val="30000"/>
                    <w14:satMod w14:val="115000"/>
                  </w14:srgbClr>
                </w14:gs>
                <w14:gs w14:pos="50000">
                  <w14:srgbClr w14:val="9F2D89">
                    <w14:shade w14:val="67500"/>
                    <w14:satMod w14:val="115000"/>
                  </w14:srgbClr>
                </w14:gs>
                <w14:gs w14:pos="100000">
                  <w14:srgbClr w14:val="9F2D89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NYCH)</w:t>
      </w:r>
      <w:r w:rsidR="000A1EE5" w:rsidRPr="00F00D05">
        <w:rPr>
          <w:rFonts w:ascii="Mistral" w:hAnsi="Mistral"/>
          <w:b/>
          <w:i w:val="0"/>
          <w:color w:val="9F2D89"/>
          <w:sz w:val="40"/>
          <w:szCs w:val="4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9F2D89">
                    <w14:shade w14:val="30000"/>
                    <w14:satMod w14:val="115000"/>
                  </w14:srgbClr>
                </w14:gs>
                <w14:gs w14:pos="50000">
                  <w14:srgbClr w14:val="9F2D89">
                    <w14:shade w14:val="67500"/>
                    <w14:satMod w14:val="115000"/>
                  </w14:srgbClr>
                </w14:gs>
                <w14:gs w14:pos="100000">
                  <w14:srgbClr w14:val="9F2D89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:</w:t>
      </w:r>
    </w:p>
    <w:p w:rsidR="006B6451" w:rsidRPr="00ED3A83" w:rsidRDefault="006B6451" w:rsidP="006B6451">
      <w:pPr>
        <w:pStyle w:val="Akapitzlist"/>
        <w:rPr>
          <w:rFonts w:ascii="Georgia" w:hAnsi="Georgia"/>
          <w:sz w:val="24"/>
          <w:szCs w:val="24"/>
        </w:rPr>
      </w:pPr>
    </w:p>
    <w:p w:rsidR="001939E1" w:rsidRDefault="000A1EE5" w:rsidP="000A1EE5">
      <w:pPr>
        <w:pStyle w:val="Akapitzlist"/>
        <w:numPr>
          <w:ilvl w:val="0"/>
          <w:numId w:val="8"/>
        </w:numPr>
        <w:spacing w:after="0" w:line="360" w:lineRule="auto"/>
        <w:ind w:left="714" w:hanging="357"/>
        <w:rPr>
          <w:rFonts w:ascii="Georgia Pro Cond" w:eastAsia="Times New Roman" w:hAnsi="Georgia Pro Cond" w:cs="Times New Roman"/>
          <w:sz w:val="24"/>
          <w:szCs w:val="24"/>
          <w:lang w:eastAsia="pl-PL"/>
        </w:rPr>
      </w:pPr>
      <w:r>
        <w:rPr>
          <w:rFonts w:ascii="Georgia Pro Cond" w:eastAsia="Times New Roman" w:hAnsi="Georgia Pro Cond" w:cs="Times New Roman"/>
          <w:sz w:val="24"/>
          <w:szCs w:val="24"/>
          <w:lang w:eastAsia="pl-PL"/>
        </w:rPr>
        <w:t xml:space="preserve">wygodne ubranie i buty </w:t>
      </w:r>
      <w:r w:rsidR="001939E1" w:rsidRPr="00C17F91">
        <w:rPr>
          <w:rFonts w:ascii="Georgia Pro Cond" w:eastAsia="Times New Roman" w:hAnsi="Georgia Pro Cond" w:cs="Times New Roman"/>
          <w:sz w:val="24"/>
          <w:szCs w:val="24"/>
          <w:lang w:eastAsia="pl-PL"/>
        </w:rPr>
        <w:t>na zmianę (obowiązują także do kangurowania po cięciu cesarskim)</w:t>
      </w:r>
    </w:p>
    <w:p w:rsidR="00953083" w:rsidRPr="00C17F91" w:rsidRDefault="00953083" w:rsidP="000A1EE5">
      <w:pPr>
        <w:pStyle w:val="Akapitzlist"/>
        <w:numPr>
          <w:ilvl w:val="0"/>
          <w:numId w:val="8"/>
        </w:numPr>
        <w:spacing w:after="0" w:line="360" w:lineRule="auto"/>
        <w:ind w:left="714" w:hanging="357"/>
        <w:rPr>
          <w:rFonts w:ascii="Georgia Pro Cond" w:eastAsia="Times New Roman" w:hAnsi="Georgia Pro Cond" w:cs="Times New Roman"/>
          <w:sz w:val="24"/>
          <w:szCs w:val="24"/>
          <w:lang w:eastAsia="pl-PL"/>
        </w:rPr>
      </w:pPr>
      <w:r>
        <w:rPr>
          <w:rFonts w:ascii="Georgia Pro Cond" w:eastAsia="Times New Roman" w:hAnsi="Georgia Pro Cond" w:cs="Times New Roman"/>
          <w:sz w:val="24"/>
          <w:szCs w:val="24"/>
          <w:lang w:eastAsia="pl-PL"/>
        </w:rPr>
        <w:t>jeśli planowane jest cięcie cesarskie i tata wyraża chęć „ kangurowania” noworodka wygodna będzie rozpinana koszula</w:t>
      </w:r>
    </w:p>
    <w:p w:rsidR="000A1EE5" w:rsidRDefault="00ED3A83" w:rsidP="000A1EE5">
      <w:pPr>
        <w:pStyle w:val="Akapitzlist"/>
        <w:numPr>
          <w:ilvl w:val="0"/>
          <w:numId w:val="8"/>
        </w:numPr>
        <w:spacing w:line="360" w:lineRule="auto"/>
        <w:ind w:left="714" w:hanging="357"/>
        <w:rPr>
          <w:rFonts w:ascii="Georgia Pro Cond" w:hAnsi="Georgia Pro Cond"/>
          <w:sz w:val="24"/>
          <w:szCs w:val="24"/>
        </w:rPr>
      </w:pPr>
      <w:r w:rsidRPr="00C17F91">
        <w:rPr>
          <w:rFonts w:ascii="Georgia Pro Cond" w:hAnsi="Georgia Pro Cond"/>
          <w:sz w:val="24"/>
          <w:szCs w:val="24"/>
        </w:rPr>
        <w:t>coś do jedzenia i picia</w:t>
      </w:r>
    </w:p>
    <w:p w:rsidR="00953083" w:rsidRDefault="00953083" w:rsidP="000A1EE5">
      <w:pPr>
        <w:pStyle w:val="Akapitzlist"/>
        <w:numPr>
          <w:ilvl w:val="0"/>
          <w:numId w:val="8"/>
        </w:numPr>
        <w:spacing w:line="360" w:lineRule="auto"/>
        <w:ind w:left="714" w:hanging="357"/>
        <w:rPr>
          <w:rFonts w:ascii="Georgia Pro Cond" w:hAnsi="Georgia Pro Cond"/>
          <w:sz w:val="24"/>
          <w:szCs w:val="24"/>
        </w:rPr>
      </w:pPr>
      <w:r>
        <w:rPr>
          <w:rFonts w:ascii="Georgia Pro Cond" w:hAnsi="Georgia Pro Cond"/>
          <w:sz w:val="24"/>
          <w:szCs w:val="24"/>
        </w:rPr>
        <w:t>telefon komórkowy, ładowarka, aparat fotograficzny</w:t>
      </w:r>
    </w:p>
    <w:p w:rsidR="00ED3A83" w:rsidRPr="00953083" w:rsidRDefault="001939E1" w:rsidP="00953083">
      <w:pPr>
        <w:pStyle w:val="Akapitzlist"/>
        <w:numPr>
          <w:ilvl w:val="0"/>
          <w:numId w:val="8"/>
        </w:numPr>
        <w:spacing w:line="360" w:lineRule="auto"/>
        <w:ind w:left="714" w:hanging="357"/>
        <w:rPr>
          <w:rFonts w:ascii="Georgia Pro Cond" w:hAnsi="Georgia Pro Cond"/>
          <w:sz w:val="24"/>
          <w:szCs w:val="24"/>
        </w:rPr>
      </w:pPr>
      <w:r w:rsidRPr="000A1EE5">
        <w:rPr>
          <w:rFonts w:ascii="Georgia Pro Cond" w:eastAsia="Times New Roman" w:hAnsi="Georgia Pro Cond" w:cs="Arial"/>
          <w:b/>
          <w:bCs/>
          <w:sz w:val="24"/>
          <w:szCs w:val="24"/>
          <w:lang w:eastAsia="pl-PL"/>
        </w:rPr>
        <w:t>monetę 2 zł do otwierania szafki</w:t>
      </w:r>
      <w:r w:rsidRPr="000A1EE5">
        <w:rPr>
          <w:rFonts w:ascii="Georgia Pro Cond" w:eastAsia="Times New Roman" w:hAnsi="Georgia Pro Cond" w:cs="Arial"/>
          <w:sz w:val="24"/>
          <w:szCs w:val="24"/>
          <w:lang w:eastAsia="pl-PL"/>
        </w:rPr>
        <w:t xml:space="preserve">; przed Blokiem Porodowym do dyspozycji osoby towarzyszącej  jest </w:t>
      </w:r>
      <w:r w:rsidR="000A1EE5">
        <w:rPr>
          <w:rFonts w:ascii="Georgia Pro Cond" w:eastAsia="Times New Roman" w:hAnsi="Georgia Pro Cond" w:cs="Arial"/>
          <w:sz w:val="24"/>
          <w:szCs w:val="24"/>
          <w:lang w:eastAsia="pl-PL"/>
        </w:rPr>
        <w:t>indywidualna szafka</w:t>
      </w:r>
      <w:r w:rsidRPr="000A1EE5">
        <w:rPr>
          <w:rFonts w:ascii="Georgia Pro Cond" w:eastAsia="Times New Roman" w:hAnsi="Georgia Pro Cond" w:cs="Arial"/>
          <w:sz w:val="24"/>
          <w:szCs w:val="24"/>
          <w:lang w:eastAsia="pl-PL"/>
        </w:rPr>
        <w:t xml:space="preserve"> zamykaną na klucz, </w:t>
      </w:r>
      <w:r w:rsidR="000A1EE5">
        <w:rPr>
          <w:rFonts w:ascii="Georgia Pro Cond" w:eastAsia="Times New Roman" w:hAnsi="Georgia Pro Cond" w:cs="Arial"/>
          <w:sz w:val="24"/>
          <w:szCs w:val="24"/>
          <w:lang w:eastAsia="pl-PL"/>
        </w:rPr>
        <w:t>w której</w:t>
      </w:r>
      <w:r w:rsidRPr="000A1EE5">
        <w:rPr>
          <w:rFonts w:ascii="Georgia Pro Cond" w:eastAsia="Times New Roman" w:hAnsi="Georgia Pro Cond" w:cs="Arial"/>
          <w:sz w:val="24"/>
          <w:szCs w:val="24"/>
          <w:lang w:eastAsia="pl-PL"/>
        </w:rPr>
        <w:t xml:space="preserve"> można schować ubranie wierzchnie i</w:t>
      </w:r>
      <w:r w:rsidR="000A1EE5">
        <w:rPr>
          <w:rFonts w:ascii="Georgia Pro Cond" w:eastAsia="Times New Roman" w:hAnsi="Georgia Pro Cond" w:cs="Arial"/>
          <w:sz w:val="24"/>
          <w:szCs w:val="24"/>
          <w:lang w:eastAsia="pl-PL"/>
        </w:rPr>
        <w:t xml:space="preserve"> inne</w:t>
      </w:r>
      <w:r w:rsidRPr="000A1EE5">
        <w:rPr>
          <w:rFonts w:ascii="Georgia Pro Cond" w:eastAsia="Times New Roman" w:hAnsi="Georgia Pro Cond" w:cs="Arial"/>
          <w:sz w:val="24"/>
          <w:szCs w:val="24"/>
          <w:lang w:eastAsia="pl-PL"/>
        </w:rPr>
        <w:t xml:space="preserve"> </w:t>
      </w:r>
      <w:r w:rsidR="000A1EE5">
        <w:rPr>
          <w:rFonts w:ascii="Georgia Pro Cond" w:eastAsia="Times New Roman" w:hAnsi="Georgia Pro Cond" w:cs="Arial"/>
          <w:sz w:val="24"/>
          <w:szCs w:val="24"/>
          <w:lang w:eastAsia="pl-PL"/>
        </w:rPr>
        <w:t>rzeczy osobiste</w:t>
      </w:r>
    </w:p>
    <w:sectPr w:rsidR="00ED3A83" w:rsidRPr="00953083" w:rsidSect="000A1EE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 Pro Cond">
    <w:altName w:val="Georgia Pro Cond"/>
    <w:charset w:val="00"/>
    <w:family w:val="roman"/>
    <w:pitch w:val="variable"/>
    <w:sig w:usb0="80000287" w:usb1="00000043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7_"/>
      </v:shape>
    </w:pict>
  </w:numPicBullet>
  <w:abstractNum w:abstractNumId="0" w15:restartNumberingAfterBreak="0">
    <w:nsid w:val="04CA6F3B"/>
    <w:multiLevelType w:val="hybridMultilevel"/>
    <w:tmpl w:val="E1E6B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4F37"/>
    <w:multiLevelType w:val="hybridMultilevel"/>
    <w:tmpl w:val="6EB0F870"/>
    <w:lvl w:ilvl="0" w:tplc="7E1A36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F2D89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00A8A"/>
    <w:multiLevelType w:val="hybridMultilevel"/>
    <w:tmpl w:val="3AF2A64C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9F2D89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C3303"/>
    <w:multiLevelType w:val="multilevel"/>
    <w:tmpl w:val="69520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E16E6A"/>
    <w:multiLevelType w:val="multilevel"/>
    <w:tmpl w:val="4D5C5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D41E0E"/>
    <w:multiLevelType w:val="hybridMultilevel"/>
    <w:tmpl w:val="50C89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B3266"/>
    <w:multiLevelType w:val="hybridMultilevel"/>
    <w:tmpl w:val="2DBAA5C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9F2D89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4E11D9"/>
    <w:multiLevelType w:val="hybridMultilevel"/>
    <w:tmpl w:val="2E8E788C"/>
    <w:lvl w:ilvl="0" w:tplc="09649D1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B3038"/>
    <w:multiLevelType w:val="hybridMultilevel"/>
    <w:tmpl w:val="CEC034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F2D89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409D1"/>
    <w:multiLevelType w:val="multilevel"/>
    <w:tmpl w:val="8C307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068"/>
    <w:rsid w:val="00001A6C"/>
    <w:rsid w:val="000707B1"/>
    <w:rsid w:val="000A1EE5"/>
    <w:rsid w:val="001156B1"/>
    <w:rsid w:val="00142D7B"/>
    <w:rsid w:val="001939E1"/>
    <w:rsid w:val="00213961"/>
    <w:rsid w:val="003B77BB"/>
    <w:rsid w:val="003F269D"/>
    <w:rsid w:val="004B2ED9"/>
    <w:rsid w:val="004D2A42"/>
    <w:rsid w:val="00625877"/>
    <w:rsid w:val="006B6451"/>
    <w:rsid w:val="00714075"/>
    <w:rsid w:val="00897280"/>
    <w:rsid w:val="00953083"/>
    <w:rsid w:val="00997B9A"/>
    <w:rsid w:val="00AA7250"/>
    <w:rsid w:val="00AF176B"/>
    <w:rsid w:val="00B45068"/>
    <w:rsid w:val="00B51503"/>
    <w:rsid w:val="00C17F91"/>
    <w:rsid w:val="00C46303"/>
    <w:rsid w:val="00D86C62"/>
    <w:rsid w:val="00E75CF4"/>
    <w:rsid w:val="00ED3A83"/>
    <w:rsid w:val="00EF0CC5"/>
    <w:rsid w:val="00F00D05"/>
    <w:rsid w:val="00F9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F21A80"/>
  <w15:docId w15:val="{FDD4F8E9-F54A-4527-886C-83964DE8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1503"/>
  </w:style>
  <w:style w:type="paragraph" w:styleId="Nagwek1">
    <w:name w:val="heading 1"/>
    <w:basedOn w:val="Normalny"/>
    <w:next w:val="Normalny"/>
    <w:link w:val="Nagwek1Znak"/>
    <w:uiPriority w:val="9"/>
    <w:qFormat/>
    <w:rsid w:val="00B515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15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15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15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515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515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515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5150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5150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515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5150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01A6C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B51503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ED3A83"/>
  </w:style>
  <w:style w:type="character" w:customStyle="1" w:styleId="Nagwek1Znak">
    <w:name w:val="Nagłówek 1 Znak"/>
    <w:basedOn w:val="Domylnaczcionkaakapitu"/>
    <w:link w:val="Nagwek1"/>
    <w:uiPriority w:val="9"/>
    <w:rsid w:val="00B51503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1503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51503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515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5150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51503"/>
    <w:rPr>
      <w:rFonts w:asciiTheme="majorHAnsi" w:eastAsiaTheme="majorEastAsia" w:hAnsiTheme="majorHAnsi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51503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51503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5150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5150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515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5150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150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1503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B51503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B51503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B5150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51503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B51503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B51503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B51503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B51503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B51503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51503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A1E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1E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1E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1E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1EE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1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1B347-EB9D-4175-A643-74CBE1C53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Porodowa</dc:creator>
  <cp:keywords/>
  <dc:description/>
  <cp:lastModifiedBy>Monika Sidorczuk</cp:lastModifiedBy>
  <cp:revision>15</cp:revision>
  <cp:lastPrinted>2024-03-29T08:45:00Z</cp:lastPrinted>
  <dcterms:created xsi:type="dcterms:W3CDTF">2022-02-27T16:58:00Z</dcterms:created>
  <dcterms:modified xsi:type="dcterms:W3CDTF">2024-03-29T08:47:00Z</dcterms:modified>
</cp:coreProperties>
</file>