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5413FD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86701E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5413FD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26</w:t>
      </w:r>
      <w:r w:rsidR="00377C55" w:rsidRPr="00411AF7">
        <w:rPr>
          <w:rFonts w:asciiTheme="majorHAnsi" w:hAnsiTheme="majorHAnsi" w:cs="Times New Roman"/>
          <w:sz w:val="22"/>
          <w:szCs w:val="22"/>
        </w:rPr>
        <w:t>, 26a</w:t>
      </w:r>
      <w:r w:rsidRPr="00411AF7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D05946">
        <w:rPr>
          <w:rFonts w:asciiTheme="majorHAnsi" w:hAnsiTheme="majorHAnsi" w:cs="Times New Roman"/>
          <w:sz w:val="22"/>
          <w:szCs w:val="22"/>
        </w:rPr>
        <w:t>Dz.U.2023.991</w:t>
      </w:r>
      <w:r w:rsidR="00411AF7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411AF7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411AF7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D05946">
        <w:rPr>
          <w:rFonts w:asciiTheme="majorHAnsi" w:hAnsiTheme="majorHAnsi" w:cs="Times New Roman"/>
          <w:sz w:val="22"/>
          <w:szCs w:val="22"/>
        </w:rPr>
        <w:t xml:space="preserve">h ze środków publicznych (Dz.2022.2561 </w:t>
      </w:r>
      <w:r w:rsidRPr="00411AF7">
        <w:rPr>
          <w:rFonts w:asciiTheme="majorHAnsi" w:hAnsiTheme="majorHAnsi" w:cs="Times New Roman"/>
          <w:sz w:val="22"/>
          <w:szCs w:val="22"/>
        </w:rPr>
        <w:t>ze zm.) w związku z art. 26 ust. 4 ustawy z dnia 15 kwietnia 2011 r. o działalności le</w:t>
      </w:r>
      <w:r w:rsidR="00D05946">
        <w:rPr>
          <w:rFonts w:asciiTheme="majorHAnsi" w:hAnsiTheme="majorHAnsi" w:cs="Times New Roman"/>
          <w:sz w:val="22"/>
          <w:szCs w:val="22"/>
        </w:rPr>
        <w:t>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D05946">
        <w:rPr>
          <w:rFonts w:asciiTheme="majorHAnsi" w:hAnsiTheme="majorHAnsi" w:cs="Times New Roman"/>
          <w:sz w:val="22"/>
          <w:szCs w:val="22"/>
        </w:rPr>
        <w:t>Dz.U.2023.1516</w:t>
      </w:r>
      <w:r w:rsidR="00411AF7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</w:t>
      </w:r>
      <w:r w:rsidR="00411AF7">
        <w:rPr>
          <w:rFonts w:asciiTheme="majorHAnsi" w:hAnsiTheme="majorHAnsi" w:cs="Times New Roman"/>
          <w:sz w:val="22"/>
          <w:szCs w:val="22"/>
        </w:rPr>
        <w:t>etnia 1964 r. – Kodeks cywilny</w:t>
      </w:r>
      <w:r w:rsidRPr="00DB660B">
        <w:rPr>
          <w:rFonts w:asciiTheme="majorHAnsi" w:hAnsiTheme="majorHAnsi" w:cs="Times New Roman"/>
          <w:sz w:val="22"/>
          <w:szCs w:val="22"/>
        </w:rPr>
        <w:t>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……………………………….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202F2C">
        <w:rPr>
          <w:rFonts w:asciiTheme="majorHAnsi" w:hAnsiTheme="majorHAnsi"/>
          <w:b/>
          <w:sz w:val="22"/>
          <w:szCs w:val="22"/>
        </w:rPr>
        <w:t xml:space="preserve">Klinika, </w:t>
      </w:r>
      <w:r w:rsidR="00377C55" w:rsidRPr="00DB660B">
        <w:rPr>
          <w:rFonts w:asciiTheme="majorHAnsi" w:hAnsiTheme="majorHAnsi"/>
          <w:b/>
          <w:sz w:val="22"/>
          <w:szCs w:val="22"/>
        </w:rPr>
        <w:t>Poradnia</w:t>
      </w:r>
      <w:r w:rsidR="00202F2C">
        <w:rPr>
          <w:rFonts w:asciiTheme="majorHAnsi" w:hAnsiTheme="majorHAnsi"/>
          <w:b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Rzeczniku praw pac</w:t>
      </w:r>
      <w:r w:rsidR="00924270">
        <w:rPr>
          <w:rFonts w:asciiTheme="majorHAnsi" w:hAnsiTheme="majorHAnsi"/>
          <w:sz w:val="22"/>
          <w:szCs w:val="22"/>
        </w:rPr>
        <w:t>jenta (Dz.U.2023.1545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może kierować pacjentów na leczenie w innych podmiotach leczniczych jeżeli wymagać tego będzie stan zdrowia pacjenta, a potencjał diagnostyczny 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Pr="00DB660B">
        <w:rPr>
          <w:rFonts w:asciiTheme="majorHAnsi" w:hAnsiTheme="majorHAnsi"/>
          <w:sz w:val="22"/>
          <w:szCs w:val="22"/>
        </w:rPr>
        <w:t xml:space="preserve">z Ustawy z </w:t>
      </w:r>
      <w:r w:rsidR="00E73CF2">
        <w:rPr>
          <w:rFonts w:asciiTheme="majorHAnsi" w:hAnsiTheme="majorHAnsi"/>
          <w:sz w:val="22"/>
          <w:szCs w:val="22"/>
        </w:rPr>
        <w:t>dnia 10 maja 2018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E73CF2">
        <w:rPr>
          <w:rFonts w:asciiTheme="majorHAnsi" w:hAnsiTheme="majorHAnsi"/>
          <w:sz w:val="22"/>
          <w:szCs w:val="22"/>
        </w:rPr>
        <w:t>ych osobowych (</w:t>
      </w:r>
      <w:r w:rsidR="00411AF7">
        <w:rPr>
          <w:rFonts w:asciiTheme="majorHAnsi" w:hAnsiTheme="majorHAnsi"/>
          <w:sz w:val="22"/>
          <w:szCs w:val="22"/>
        </w:rPr>
        <w:t xml:space="preserve">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="005413FD">
        <w:rPr>
          <w:rFonts w:asciiTheme="majorHAnsi" w:hAnsiTheme="majorHAnsi"/>
          <w:sz w:val="22"/>
          <w:szCs w:val="22"/>
        </w:rPr>
        <w:t>)</w:t>
      </w:r>
      <w:r w:rsidR="00E73CF2">
        <w:rPr>
          <w:rFonts w:asciiTheme="majorHAnsi" w:hAnsiTheme="majorHAnsi"/>
          <w:sz w:val="22"/>
          <w:szCs w:val="22"/>
        </w:rPr>
        <w:t xml:space="preserve">,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CC610D" w:rsidRPr="00DB660B">
        <w:rPr>
          <w:rFonts w:asciiTheme="majorHAnsi" w:hAnsiTheme="majorHAnsi"/>
          <w:sz w:val="22"/>
          <w:szCs w:val="22"/>
        </w:rPr>
        <w:t>i Rzeczniku Praw Pacj</w:t>
      </w:r>
      <w:r w:rsidR="00411AF7">
        <w:rPr>
          <w:rFonts w:asciiTheme="majorHAnsi" w:hAnsiTheme="majorHAnsi"/>
          <w:sz w:val="22"/>
          <w:szCs w:val="22"/>
        </w:rPr>
        <w:t>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 xml:space="preserve">arę umowną w wysokości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70590E" w:rsidRPr="00DB660B">
        <w:rPr>
          <w:rFonts w:asciiTheme="majorHAnsi" w:hAnsiTheme="majorHAnsi"/>
          <w:sz w:val="22"/>
          <w:szCs w:val="22"/>
        </w:rPr>
        <w:t xml:space="preserve">z miesiąca poprzedzającego, </w:t>
      </w:r>
      <w:r w:rsidRPr="00DB660B">
        <w:rPr>
          <w:rFonts w:asciiTheme="majorHAnsi" w:hAnsiTheme="majorHAnsi"/>
          <w:sz w:val="22"/>
          <w:szCs w:val="22"/>
        </w:rPr>
        <w:t xml:space="preserve">za każde naruszenie.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5413F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wykonującego działalność</w:t>
      </w:r>
      <w:r w:rsidR="005413FD">
        <w:rPr>
          <w:rFonts w:asciiTheme="majorHAnsi" w:hAnsiTheme="majorHAnsi"/>
          <w:sz w:val="22"/>
          <w:szCs w:val="22"/>
        </w:rPr>
        <w:t xml:space="preserve"> leczniczą (Dz. U. 2019, poz. 866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D6528F">
        <w:rPr>
          <w:rFonts w:asciiTheme="majorHAnsi" w:hAnsiTheme="majorHAnsi" w:cs="Times New Roman"/>
          <w:sz w:val="22"/>
          <w:szCs w:val="22"/>
        </w:rPr>
        <w:t>1 r. o działalności leczniczej.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>Przyjmujące</w:t>
      </w:r>
      <w:r w:rsidR="00D6528F">
        <w:rPr>
          <w:rFonts w:asciiTheme="majorHAnsi" w:hAnsiTheme="majorHAnsi" w:cs="Times New Roman"/>
          <w:iCs w:val="0"/>
          <w:sz w:val="22"/>
          <w:szCs w:val="22"/>
        </w:rPr>
        <w:t>mu Zamówienie z tytułu wykonywania</w:t>
      </w: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6C0217">
        <w:rPr>
          <w:rFonts w:asciiTheme="majorHAnsi" w:hAnsiTheme="majorHAnsi" w:cs="Times New Roman"/>
          <w:sz w:val="22"/>
          <w:szCs w:val="22"/>
        </w:rPr>
        <w:t xml:space="preserve">st do pełnienia minimum </w:t>
      </w:r>
      <w:r w:rsidR="00DC0034">
        <w:rPr>
          <w:rFonts w:asciiTheme="majorHAnsi" w:hAnsiTheme="majorHAnsi" w:cs="Times New Roman"/>
          <w:sz w:val="22"/>
          <w:szCs w:val="22"/>
        </w:rPr>
        <w:t>trzech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 xml:space="preserve">w miesiącu.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 xml:space="preserve">Lekarz upoważniony przez Kierownika Kliniki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924270">
        <w:rPr>
          <w:rFonts w:asciiTheme="majorHAnsi" w:hAnsiTheme="majorHAnsi" w:cs="Times New Roman"/>
          <w:sz w:val="22"/>
          <w:szCs w:val="22"/>
        </w:rPr>
        <w:t>hunkowości (Dz.U.2023.120</w:t>
      </w:r>
      <w:r w:rsidR="00411AF7">
        <w:rPr>
          <w:rFonts w:asciiTheme="majorHAnsi" w:hAnsiTheme="majorHAnsi" w:cs="Times New Roman"/>
          <w:sz w:val="22"/>
          <w:szCs w:val="22"/>
        </w:rPr>
        <w:t xml:space="preserve">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411AF7">
        <w:rPr>
          <w:rFonts w:asciiTheme="majorHAnsi" w:hAnsiTheme="majorHAnsi" w:cs="Times New Roman"/>
          <w:sz w:val="22"/>
          <w:szCs w:val="22"/>
        </w:rPr>
        <w:t xml:space="preserve">w tym zakresie przepisów prawa,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411AF7">
        <w:rPr>
          <w:rFonts w:asciiTheme="majorHAnsi" w:hAnsiTheme="majorHAnsi" w:cs="Times New Roman"/>
          <w:sz w:val="22"/>
          <w:szCs w:val="22"/>
        </w:rPr>
        <w:t>dnia 29 października</w:t>
      </w:r>
      <w:r w:rsidR="005A3994">
        <w:rPr>
          <w:rFonts w:asciiTheme="majorHAnsi" w:hAnsiTheme="majorHAnsi" w:cs="Times New Roman"/>
          <w:sz w:val="22"/>
          <w:szCs w:val="22"/>
        </w:rPr>
        <w:t xml:space="preserve"> 2021 </w:t>
      </w:r>
      <w:r w:rsidR="00696145" w:rsidRPr="00DB660B">
        <w:rPr>
          <w:rFonts w:asciiTheme="majorHAnsi" w:hAnsiTheme="majorHAnsi" w:cs="Times New Roman"/>
          <w:sz w:val="22"/>
          <w:szCs w:val="22"/>
        </w:rPr>
        <w:t>r. w sprawie wystawiania fak</w:t>
      </w:r>
      <w:r w:rsidR="005A3994">
        <w:rPr>
          <w:rFonts w:asciiTheme="majorHAnsi" w:hAnsiTheme="majorHAnsi" w:cs="Times New Roman"/>
          <w:sz w:val="22"/>
          <w:szCs w:val="22"/>
        </w:rPr>
        <w:t>tur (Dz.U.2021.1979 zez m.</w:t>
      </w:r>
      <w:r w:rsidR="00696145" w:rsidRPr="00DB660B">
        <w:rPr>
          <w:rFonts w:asciiTheme="majorHAnsi" w:hAnsiTheme="majorHAnsi" w:cs="Times New Roman"/>
          <w:sz w:val="22"/>
          <w:szCs w:val="22"/>
        </w:rPr>
        <w:t>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</w:t>
      </w:r>
      <w:r w:rsidRPr="00DB660B">
        <w:rPr>
          <w:rFonts w:asciiTheme="majorHAnsi" w:hAnsiTheme="majorHAnsi" w:cs="Times New Roman"/>
          <w:sz w:val="22"/>
          <w:szCs w:val="22"/>
        </w:rPr>
        <w:lastRenderedPageBreak/>
        <w:t>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Ustawy z dnia 5 grudnia 1996 r. o zawodach lekarza </w:t>
      </w:r>
      <w:r w:rsidR="00D6528F">
        <w:rPr>
          <w:rFonts w:asciiTheme="majorHAnsi" w:hAnsiTheme="majorHAnsi"/>
          <w:i w:val="0"/>
          <w:sz w:val="22"/>
          <w:szCs w:val="22"/>
          <w:u w:val="none"/>
        </w:rPr>
        <w:t xml:space="preserve">i dentysty 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924270">
        <w:rPr>
          <w:rFonts w:asciiTheme="majorHAnsi" w:hAnsiTheme="majorHAnsi"/>
          <w:sz w:val="22"/>
          <w:szCs w:val="22"/>
        </w:rPr>
        <w:t xml:space="preserve"> (…)</w:t>
      </w:r>
      <w:bookmarkStart w:id="0" w:name="_GoBack"/>
      <w:bookmarkEnd w:id="0"/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924270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24270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BF1C89" w:rsidRDefault="00924270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6A" w:rsidRPr="00CF576F" w:rsidRDefault="00CF576F" w:rsidP="00CF576F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373F"/>
    <w:rsid w:val="00394C32"/>
    <w:rsid w:val="003960A2"/>
    <w:rsid w:val="003C5685"/>
    <w:rsid w:val="003D3A7C"/>
    <w:rsid w:val="003E5347"/>
    <w:rsid w:val="003F003A"/>
    <w:rsid w:val="00411AF7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413FD"/>
    <w:rsid w:val="00563E82"/>
    <w:rsid w:val="0056653C"/>
    <w:rsid w:val="00572229"/>
    <w:rsid w:val="00583B88"/>
    <w:rsid w:val="00586699"/>
    <w:rsid w:val="00595EFA"/>
    <w:rsid w:val="005A3994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17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55E5A"/>
    <w:rsid w:val="007B0EEF"/>
    <w:rsid w:val="007B4C99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6701E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24270"/>
    <w:rsid w:val="00944B79"/>
    <w:rsid w:val="00947231"/>
    <w:rsid w:val="00973267"/>
    <w:rsid w:val="009734A1"/>
    <w:rsid w:val="009901BB"/>
    <w:rsid w:val="009C026F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03DB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610D"/>
    <w:rsid w:val="00CD3595"/>
    <w:rsid w:val="00CE2DB5"/>
    <w:rsid w:val="00CE42B9"/>
    <w:rsid w:val="00CF52BB"/>
    <w:rsid w:val="00CF576F"/>
    <w:rsid w:val="00D05946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6528F"/>
    <w:rsid w:val="00D75160"/>
    <w:rsid w:val="00D80EAD"/>
    <w:rsid w:val="00D95037"/>
    <w:rsid w:val="00DA7F6A"/>
    <w:rsid w:val="00DB3F77"/>
    <w:rsid w:val="00DB660B"/>
    <w:rsid w:val="00DB7CF9"/>
    <w:rsid w:val="00DC0034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73CF2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9FDA-2CEF-4D98-8138-0C907748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3807</Words>
  <Characters>22843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32</cp:revision>
  <cp:lastPrinted>2017-12-07T10:55:00Z</cp:lastPrinted>
  <dcterms:created xsi:type="dcterms:W3CDTF">2017-05-23T12:00:00Z</dcterms:created>
  <dcterms:modified xsi:type="dcterms:W3CDTF">2023-08-17T07:49:00Z</dcterms:modified>
</cp:coreProperties>
</file>