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B9C4E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5EB834F9" w14:textId="77777777" w:rsidR="00CB3DA9" w:rsidRPr="00421D04" w:rsidRDefault="00CB3DA9" w:rsidP="00CB3DA9">
      <w:pPr>
        <w:jc w:val="right"/>
        <w:rPr>
          <w:rFonts w:ascii="Calibri" w:hAnsi="Calibri" w:cs="Calibri"/>
        </w:rPr>
      </w:pPr>
      <w:r w:rsidRPr="00421D04">
        <w:rPr>
          <w:rFonts w:ascii="Calibri" w:hAnsi="Calibri" w:cs="Calibri"/>
        </w:rPr>
        <w:t>Załącznik  A</w:t>
      </w:r>
    </w:p>
    <w:p w14:paraId="5BD53016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1CA2B0F5" w14:textId="77777777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r w:rsidRPr="00FB2FC6">
        <w:rPr>
          <w:rFonts w:ascii="Calibri" w:hAnsi="Calibri" w:cs="Calibri"/>
          <w:b/>
        </w:rPr>
        <w:t>FORMULARZ  CENOWY</w:t>
      </w:r>
    </w:p>
    <w:p w14:paraId="3C972E88" w14:textId="4100098B" w:rsidR="00CB3DA9" w:rsidRPr="00FB2FC6" w:rsidRDefault="00CB3DA9" w:rsidP="00CB3DA9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tbl>
      <w:tblPr>
        <w:tblW w:w="136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96"/>
        <w:gridCol w:w="2193"/>
        <w:gridCol w:w="1418"/>
        <w:gridCol w:w="2126"/>
      </w:tblGrid>
      <w:tr w:rsidR="001B53E5" w:rsidRPr="00FB2FC6" w14:paraId="7420AA31" w14:textId="77777777" w:rsidTr="001B53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0FA2A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9E02B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  <w:p w14:paraId="1249B355" w14:textId="77777777" w:rsidR="001B53E5" w:rsidRPr="00FB2FC6" w:rsidRDefault="001B53E5" w:rsidP="00C87FCC">
            <w:pPr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Opis przedmiotu zamówienia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7171F6" w14:textId="77777777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netto w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32D2" w14:textId="191D4C2B" w:rsidR="001B53E5" w:rsidRPr="00FB2FC6" w:rsidRDefault="001B53E5" w:rsidP="001B53E5">
            <w:pPr>
              <w:snapToGrid w:val="0"/>
              <w:spacing w:before="24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DB90C" w14:textId="5360E51C" w:rsidR="001B53E5" w:rsidRPr="00FB2FC6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  <w:r w:rsidRPr="00FB2FC6"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  <w:t>Wartość brutto w PLN</w:t>
            </w:r>
          </w:p>
        </w:tc>
      </w:tr>
      <w:tr w:rsidR="001B53E5" w:rsidRPr="001B53E5" w14:paraId="7B2B6A67" w14:textId="77777777" w:rsidTr="001B53E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2E19C8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</w:pPr>
            <w:r w:rsidRPr="001B53E5">
              <w:rPr>
                <w:rFonts w:ascii="Calibri" w:eastAsia="Andale Sans UI" w:hAnsi="Calibri" w:cs="Calibri"/>
                <w:kern w:val="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FCA6D" w14:textId="25B4919C" w:rsidR="001B53E5" w:rsidRPr="001B53E5" w:rsidRDefault="001B53E5" w:rsidP="00C87FCC">
            <w:pPr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B53E5"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>Wykonanie Audytu Bezpieczeństwa</w:t>
            </w:r>
            <w:r>
              <w:rPr>
                <w:rFonts w:ascii="Calibri" w:hAnsi="Calibri" w:cs="Calibri"/>
                <w:b/>
                <w:iCs/>
                <w:spacing w:val="-1"/>
                <w:sz w:val="20"/>
                <w:szCs w:val="20"/>
              </w:rPr>
              <w:t xml:space="preserve"> zgodnie z załącznikiem A.1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576FC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6A1A" w14:textId="77777777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29504" w14:textId="51A47F59" w:rsidR="001B53E5" w:rsidRPr="001B53E5" w:rsidRDefault="001B53E5" w:rsidP="00C87FCC">
            <w:pPr>
              <w:snapToGrid w:val="0"/>
              <w:jc w:val="center"/>
              <w:rPr>
                <w:rFonts w:ascii="Calibri" w:eastAsia="Andale Sans UI" w:hAnsi="Calibri" w:cs="Calibri"/>
                <w:b/>
                <w:kern w:val="2"/>
                <w:sz w:val="20"/>
                <w:szCs w:val="20"/>
                <w:lang w:eastAsia="pl-PL"/>
              </w:rPr>
            </w:pPr>
          </w:p>
        </w:tc>
      </w:tr>
    </w:tbl>
    <w:p w14:paraId="4B9DFB36" w14:textId="77777777" w:rsidR="00CB3DA9" w:rsidRPr="00FB2FC6" w:rsidRDefault="00CB3DA9" w:rsidP="00CB3DA9">
      <w:pPr>
        <w:rPr>
          <w:rFonts w:ascii="Calibri" w:hAnsi="Calibri" w:cs="Calibri"/>
          <w:b/>
        </w:rPr>
      </w:pPr>
    </w:p>
    <w:p w14:paraId="06BB3058" w14:textId="25F8F79A" w:rsidR="00CB3DA9" w:rsidRPr="00FB2FC6" w:rsidRDefault="00CB3DA9" w:rsidP="00CB3DA9">
      <w:pPr>
        <w:jc w:val="both"/>
        <w:rPr>
          <w:rFonts w:ascii="Calibri" w:eastAsia="Calibri" w:hAnsi="Calibri" w:cs="Calibri"/>
        </w:rPr>
      </w:pPr>
      <w:r w:rsidRPr="00FB2FC6">
        <w:rPr>
          <w:rFonts w:ascii="Calibri" w:eastAsia="Calibri" w:hAnsi="Calibri" w:cs="Calibri"/>
        </w:rPr>
        <w:t>Wartość netto wynosi: ............... zł,   (słownie: ...........................................)</w:t>
      </w:r>
    </w:p>
    <w:p w14:paraId="563A5EC2" w14:textId="77777777" w:rsidR="00CB3DA9" w:rsidRPr="00FB2FC6" w:rsidRDefault="00CB3DA9" w:rsidP="00CB3DA9">
      <w:pPr>
        <w:jc w:val="both"/>
        <w:rPr>
          <w:rFonts w:ascii="Calibri" w:eastAsia="Calibri" w:hAnsi="Calibri" w:cs="Calibri"/>
        </w:rPr>
      </w:pPr>
    </w:p>
    <w:p w14:paraId="18521A8F" w14:textId="5B3F98C0" w:rsidR="00CB3DA9" w:rsidRPr="00FB2FC6" w:rsidRDefault="00CB3DA9" w:rsidP="00CB3DA9">
      <w:pPr>
        <w:jc w:val="both"/>
        <w:rPr>
          <w:rFonts w:ascii="Calibri" w:hAnsi="Calibri" w:cs="Calibri"/>
          <w:b/>
        </w:rPr>
      </w:pPr>
      <w:r w:rsidRPr="00FB2FC6">
        <w:rPr>
          <w:rFonts w:ascii="Calibri" w:eastAsia="Calibri" w:hAnsi="Calibri" w:cs="Calibri"/>
        </w:rPr>
        <w:t>Wartość brutto wynosi .............. zł,   (słownie: .................................................)</w:t>
      </w:r>
    </w:p>
    <w:p w14:paraId="20D1B0E0" w14:textId="77777777" w:rsidR="00CB3DA9" w:rsidRPr="00FB2FC6" w:rsidRDefault="00CB3DA9" w:rsidP="00CB3DA9">
      <w:pPr>
        <w:jc w:val="both"/>
        <w:rPr>
          <w:rFonts w:ascii="Calibri" w:hAnsi="Calibri" w:cs="Calibri"/>
          <w:b/>
        </w:rPr>
      </w:pPr>
    </w:p>
    <w:p w14:paraId="69DB2A33" w14:textId="77777777" w:rsidR="00976BC5" w:rsidRDefault="00976BC5"/>
    <w:sectPr w:rsidR="00976BC5" w:rsidSect="00CB3D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2A"/>
    <w:rsid w:val="001B53E5"/>
    <w:rsid w:val="00976BC5"/>
    <w:rsid w:val="00CB3DA9"/>
    <w:rsid w:val="00E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3B72"/>
  <w15:chartTrackingRefBased/>
  <w15:docId w15:val="{4045318D-8CAF-477A-99A0-B5F38AFC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Emilia Harackiewicz</cp:lastModifiedBy>
  <cp:revision>3</cp:revision>
  <dcterms:created xsi:type="dcterms:W3CDTF">2022-06-24T08:26:00Z</dcterms:created>
  <dcterms:modified xsi:type="dcterms:W3CDTF">2022-06-24T09:09:00Z</dcterms:modified>
</cp:coreProperties>
</file>