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4C09A6" w:rsidRPr="00D50594" w:rsidRDefault="00A502B0" w:rsidP="00D5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kurs </w:t>
      </w:r>
      <w:r w:rsidR="00D50594">
        <w:rPr>
          <w:rFonts w:ascii="Times New Roman" w:eastAsia="Times New Roman" w:hAnsi="Times New Roman" w:cs="Times New Roman"/>
          <w:b/>
          <w:bCs/>
          <w:lang w:eastAsia="pl-PL"/>
        </w:rPr>
        <w:t>kwalifikacyjny dla pielęgniarek: PIELĘGNIARSTWO DIABETOLOGICZNE</w:t>
      </w:r>
    </w:p>
    <w:p w:rsidR="008111B9" w:rsidRPr="008111B9" w:rsidRDefault="008111B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>19.11.</w:t>
      </w:r>
      <w:r w:rsidR="00950205">
        <w:rPr>
          <w:rFonts w:ascii="Times New Roman" w:eastAsia="Times New Roman" w:hAnsi="Times New Roman" w:cs="Times New Roman"/>
          <w:b/>
          <w:bCs/>
          <w:lang w:eastAsia="pl-PL"/>
        </w:rPr>
        <w:t xml:space="preserve">2022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="00363B79">
        <w:rPr>
          <w:rFonts w:ascii="Times New Roman" w:eastAsia="Times New Roman" w:hAnsi="Times New Roman" w:cs="Times New Roman"/>
          <w:b/>
          <w:bCs/>
          <w:lang w:eastAsia="pl-PL"/>
        </w:rPr>
        <w:t xml:space="preserve"> 17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363B79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50205">
        <w:rPr>
          <w:rFonts w:ascii="Times New Roman" w:eastAsia="Times New Roman" w:hAnsi="Times New Roman" w:cs="Times New Roman"/>
          <w:b/>
          <w:bCs/>
          <w:lang w:eastAsia="pl-PL"/>
        </w:rPr>
        <w:t>2023</w:t>
      </w:r>
    </w:p>
    <w:p w:rsidR="004C09A6" w:rsidRPr="00C538D3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034C2">
        <w:rPr>
          <w:rFonts w:ascii="Times New Roman" w:eastAsia="Times New Roman" w:hAnsi="Times New Roman" w:cs="Times New Roman"/>
          <w:b/>
          <w:bCs/>
          <w:lang w:eastAsia="pl-PL"/>
        </w:rPr>
        <w:t>25</w:t>
      </w:r>
      <w:r w:rsidR="00841D46">
        <w:rPr>
          <w:rFonts w:ascii="Times New Roman" w:eastAsia="Times New Roman" w:hAnsi="Times New Roman" w:cs="Times New Roman"/>
          <w:b/>
          <w:bCs/>
          <w:lang w:eastAsia="pl-PL"/>
        </w:rPr>
        <w:t xml:space="preserve"> pielęgniarek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950205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363B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3594" w:rsidRPr="00363B79">
        <w:rPr>
          <w:rFonts w:ascii="Times New Roman" w:eastAsia="Times New Roman" w:hAnsi="Times New Roman" w:cs="Times New Roman"/>
          <w:b/>
          <w:lang w:eastAsia="pl-PL"/>
        </w:rPr>
        <w:t>14.11.2022</w:t>
      </w:r>
      <w:r w:rsidR="00950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Sekretariatu Zastępców Dyrektora USKwB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C3594">
        <w:rPr>
          <w:rFonts w:ascii="Times New Roman" w:eastAsia="Times New Roman" w:hAnsi="Times New Roman" w:cs="Times New Roman"/>
          <w:b/>
          <w:bCs/>
          <w:lang w:eastAsia="pl-PL"/>
        </w:rPr>
        <w:t>14.11.2022</w:t>
      </w:r>
      <w:r w:rsidR="009353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</w:t>
      </w:r>
      <w:r w:rsidR="00A74DF9">
        <w:rPr>
          <w:rFonts w:ascii="Times New Roman" w:eastAsia="Times New Roman" w:hAnsi="Times New Roman" w:cs="Times New Roman"/>
          <w:lang w:eastAsia="pl-PL"/>
        </w:rPr>
        <w:t>teckiego Szpitala Klinicznego w </w:t>
      </w:r>
      <w:r>
        <w:rPr>
          <w:rFonts w:ascii="Times New Roman" w:eastAsia="Times New Roman" w:hAnsi="Times New Roman" w:cs="Times New Roman"/>
          <w:lang w:eastAsia="pl-PL"/>
        </w:rPr>
        <w:t>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Pracownicy szpitala przed złożeniem wniosku powinni zapoznać się z regulaminem w sprawie zasad kwalifikacji i finansowania kosztów kształcenia (patrz zakładka w </w:t>
      </w:r>
      <w:r w:rsidR="001E2AE1">
        <w:rPr>
          <w:rFonts w:ascii="Times New Roman" w:eastAsia="Times New Roman" w:hAnsi="Times New Roman" w:cs="Times New Roman"/>
          <w:lang w:eastAsia="pl-PL"/>
        </w:rPr>
        <w:t>I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ntranecie szpitala – </w:t>
      </w:r>
      <w:r w:rsidR="001E2A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Kształcenie podyplomowe dla pielęgniarek i położnych).</w:t>
      </w:r>
    </w:p>
    <w:p w:rsidR="00F50AFD" w:rsidRPr="00F50AFD" w:rsidRDefault="00F50AFD" w:rsidP="00817CC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 w:rsidR="00A140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96F">
        <w:rPr>
          <w:rFonts w:ascii="Times New Roman" w:eastAsia="Times New Roman" w:hAnsi="Times New Roman" w:cs="Times New Roman"/>
          <w:lang w:eastAsia="pl-PL"/>
        </w:rPr>
        <w:t xml:space="preserve">25 </w:t>
      </w:r>
      <w:bookmarkStart w:id="0" w:name="_GoBack"/>
      <w:bookmarkEnd w:id="0"/>
      <w:r w:rsidRPr="00F50AFD">
        <w:rPr>
          <w:rFonts w:ascii="Times New Roman" w:eastAsia="Times New Roman" w:hAnsi="Times New Roman" w:cs="Times New Roman"/>
          <w:bCs/>
          <w:lang w:eastAsia="pl-PL"/>
        </w:rPr>
        <w:t>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U. z 2016 r., poz. 1761), w dniu 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C3594">
        <w:rPr>
          <w:rFonts w:ascii="Times New Roman" w:eastAsia="Times New Roman" w:hAnsi="Times New Roman" w:cs="Times New Roman"/>
          <w:b/>
          <w:bCs/>
          <w:lang w:eastAsia="pl-PL"/>
        </w:rPr>
        <w:t>16.11.2022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  <w:t>o godz.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63B79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3C359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63B7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C3594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8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informacja o egzaminie zostanie zamieszczona na stronie www.uskwb.pl,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w zakładce </w:t>
      </w:r>
      <w:r w:rsidR="006A7DEF">
        <w:rPr>
          <w:rFonts w:ascii="Times New Roman" w:eastAsia="Times New Roman" w:hAnsi="Times New Roman" w:cs="Times New Roman"/>
          <w:lang w:eastAsia="pl-PL"/>
        </w:rPr>
        <w:t>Kariera</w:t>
      </w:r>
      <w:r w:rsidR="006A7DEF" w:rsidRPr="00F50AFD">
        <w:rPr>
          <w:rFonts w:ascii="Times New Roman" w:eastAsia="Times New Roman" w:hAnsi="Times New Roman" w:cs="Times New Roman"/>
          <w:lang w:eastAsia="pl-PL"/>
        </w:rPr>
        <w:t xml:space="preserve"> -&gt; Kursy</w:t>
      </w:r>
      <w:r w:rsidR="006A7DEF">
        <w:rPr>
          <w:rFonts w:ascii="Times New Roman" w:eastAsia="Times New Roman" w:hAnsi="Times New Roman" w:cs="Times New Roman"/>
          <w:lang w:eastAsia="pl-PL"/>
        </w:rPr>
        <w:t xml:space="preserve"> podyplomowe dla pielęgniarek i położnych</w:t>
      </w:r>
      <w:r w:rsidRPr="00F50AFD">
        <w:rPr>
          <w:rFonts w:ascii="Times New Roman" w:eastAsia="Times New Roman" w:hAnsi="Times New Roman" w:cs="Times New Roman"/>
          <w:lang w:eastAsia="pl-PL"/>
        </w:rPr>
        <w:t>).</w:t>
      </w:r>
    </w:p>
    <w:p w:rsidR="00AF47A9" w:rsidRDefault="00F50AFD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Wykaz literatury do egzaminu wstępnego jest dostępny w zakładce „Literatura do egzaminów” (patrz </w:t>
      </w:r>
      <w:r w:rsidR="006A7DEF">
        <w:rPr>
          <w:rFonts w:ascii="Times New Roman" w:eastAsia="Times New Roman" w:hAnsi="Times New Roman" w:cs="Times New Roman"/>
          <w:lang w:eastAsia="pl-PL"/>
        </w:rPr>
        <w:t xml:space="preserve">zakładka </w:t>
      </w:r>
      <w:r w:rsidR="006A7DEF" w:rsidRPr="00F50AFD">
        <w:rPr>
          <w:rFonts w:ascii="Times New Roman" w:eastAsia="Times New Roman" w:hAnsi="Times New Roman" w:cs="Times New Roman"/>
          <w:lang w:eastAsia="pl-PL"/>
        </w:rPr>
        <w:t>Kursy</w:t>
      </w:r>
      <w:r w:rsidR="006A7DEF">
        <w:rPr>
          <w:rFonts w:ascii="Times New Roman" w:eastAsia="Times New Roman" w:hAnsi="Times New Roman" w:cs="Times New Roman"/>
          <w:lang w:eastAsia="pl-PL"/>
        </w:rPr>
        <w:t xml:space="preserve"> podyplomowe dla pielęgniarek i położnych</w:t>
      </w:r>
      <w:r w:rsidRPr="00F50AFD">
        <w:rPr>
          <w:rFonts w:ascii="Times New Roman" w:eastAsia="Times New Roman" w:hAnsi="Times New Roman" w:cs="Times New Roman"/>
          <w:lang w:eastAsia="pl-PL"/>
        </w:rPr>
        <w:t>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4EE4" w:rsidRPr="00AF47A9" w:rsidRDefault="002E35B1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CC3CE8">
        <w:rPr>
          <w:rFonts w:ascii="Times New Roman" w:eastAsia="Times New Roman" w:hAnsi="Times New Roman" w:cs="Times New Roman"/>
          <w:lang w:eastAsia="pl-PL"/>
        </w:rPr>
        <w:t>19.11.2022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70A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>Bożena Beata Muszyńska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br/>
      </w:r>
      <w:r w:rsidRPr="00817CC7">
        <w:rPr>
          <w:rFonts w:ascii="Times New Roman" w:eastAsia="Times New Roman" w:hAnsi="Times New Roman" w:cs="Times New Roman"/>
          <w:lang w:eastAsia="pl-PL"/>
        </w:rPr>
        <w:t>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CE8">
        <w:rPr>
          <w:rFonts w:ascii="Times New Roman" w:eastAsia="Times New Roman" w:hAnsi="Times New Roman" w:cs="Times New Roman"/>
          <w:lang w:eastAsia="pl-PL"/>
        </w:rPr>
        <w:t>668</w:t>
      </w:r>
      <w:r w:rsidR="00363B79">
        <w:rPr>
          <w:rFonts w:ascii="Times New Roman" w:eastAsia="Times New Roman" w:hAnsi="Times New Roman" w:cs="Times New Roman"/>
          <w:lang w:eastAsia="pl-PL"/>
        </w:rPr>
        <w:t> </w:t>
      </w:r>
      <w:r w:rsidR="00CC3CE8">
        <w:rPr>
          <w:rFonts w:ascii="Times New Roman" w:eastAsia="Times New Roman" w:hAnsi="Times New Roman" w:cs="Times New Roman"/>
          <w:lang w:eastAsia="pl-PL"/>
        </w:rPr>
        <w:t>447</w:t>
      </w:r>
      <w:r w:rsidR="00363B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CE8">
        <w:rPr>
          <w:rFonts w:ascii="Times New Roman" w:eastAsia="Times New Roman" w:hAnsi="Times New Roman" w:cs="Times New Roman"/>
          <w:lang w:eastAsia="pl-PL"/>
        </w:rPr>
        <w:t>588</w:t>
      </w:r>
    </w:p>
    <w:sectPr w:rsidR="00114EE4" w:rsidRPr="00AF47A9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B1"/>
    <w:rsid w:val="00055C35"/>
    <w:rsid w:val="001034C2"/>
    <w:rsid w:val="00114EE4"/>
    <w:rsid w:val="00172316"/>
    <w:rsid w:val="001E2AE1"/>
    <w:rsid w:val="00243FD5"/>
    <w:rsid w:val="00261FE9"/>
    <w:rsid w:val="00290973"/>
    <w:rsid w:val="002E35B1"/>
    <w:rsid w:val="00363B79"/>
    <w:rsid w:val="003C3594"/>
    <w:rsid w:val="00414B19"/>
    <w:rsid w:val="00450F21"/>
    <w:rsid w:val="00474492"/>
    <w:rsid w:val="004923CC"/>
    <w:rsid w:val="004C09A6"/>
    <w:rsid w:val="005653D9"/>
    <w:rsid w:val="00594651"/>
    <w:rsid w:val="005B0133"/>
    <w:rsid w:val="005B395F"/>
    <w:rsid w:val="005C2175"/>
    <w:rsid w:val="006067D0"/>
    <w:rsid w:val="00642528"/>
    <w:rsid w:val="006A7DEF"/>
    <w:rsid w:val="00711430"/>
    <w:rsid w:val="00734F49"/>
    <w:rsid w:val="007400B7"/>
    <w:rsid w:val="00752481"/>
    <w:rsid w:val="007C4B52"/>
    <w:rsid w:val="007D1259"/>
    <w:rsid w:val="0080384C"/>
    <w:rsid w:val="008111B9"/>
    <w:rsid w:val="00817CC7"/>
    <w:rsid w:val="00841D46"/>
    <w:rsid w:val="008C2B08"/>
    <w:rsid w:val="008C48FA"/>
    <w:rsid w:val="008D296F"/>
    <w:rsid w:val="008E3BFA"/>
    <w:rsid w:val="008F36FB"/>
    <w:rsid w:val="00935314"/>
    <w:rsid w:val="00950205"/>
    <w:rsid w:val="00A14034"/>
    <w:rsid w:val="00A40DDB"/>
    <w:rsid w:val="00A502B0"/>
    <w:rsid w:val="00A72234"/>
    <w:rsid w:val="00A74DF9"/>
    <w:rsid w:val="00AF47A9"/>
    <w:rsid w:val="00B37715"/>
    <w:rsid w:val="00B70A43"/>
    <w:rsid w:val="00B71C61"/>
    <w:rsid w:val="00BE4A75"/>
    <w:rsid w:val="00BE58F8"/>
    <w:rsid w:val="00C538D3"/>
    <w:rsid w:val="00C63149"/>
    <w:rsid w:val="00CC3CE8"/>
    <w:rsid w:val="00D50594"/>
    <w:rsid w:val="00D812D3"/>
    <w:rsid w:val="00E37CA1"/>
    <w:rsid w:val="00E65967"/>
    <w:rsid w:val="00E92EC7"/>
    <w:rsid w:val="00E95B7C"/>
    <w:rsid w:val="00EB7F58"/>
    <w:rsid w:val="00F50AFD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4D0E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2</cp:revision>
  <cp:lastPrinted>2022-04-13T06:30:00Z</cp:lastPrinted>
  <dcterms:created xsi:type="dcterms:W3CDTF">2022-04-13T09:06:00Z</dcterms:created>
  <dcterms:modified xsi:type="dcterms:W3CDTF">2022-04-13T09:06:00Z</dcterms:modified>
</cp:coreProperties>
</file>